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9C" w:rsidRDefault="00384F5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5260635</wp:posOffset>
                </wp:positionH>
                <wp:positionV relativeFrom="paragraph">
                  <wp:posOffset>83185</wp:posOffset>
                </wp:positionV>
                <wp:extent cx="2238375" cy="2000250"/>
                <wp:effectExtent l="0" t="0" r="952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264" w:rsidRDefault="00520264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Beth A. Baylor, Manager</w:t>
                            </w:r>
                          </w:p>
                          <w:p w:rsidR="00520264" w:rsidRDefault="0052026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9-1-1 Communications</w:t>
                            </w:r>
                          </w:p>
                          <w:p w:rsidR="00520264" w:rsidRDefault="0052026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</w:p>
                          <w:p w:rsidR="00520264" w:rsidRDefault="00520264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Kelle B. Robinson, Manager</w:t>
                            </w:r>
                          </w:p>
                          <w:p w:rsidR="00520264" w:rsidRDefault="0052026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Emergency Management Agency</w:t>
                            </w:r>
                          </w:p>
                          <w:p w:rsidR="00520264" w:rsidRDefault="0052026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</w:p>
                          <w:p w:rsidR="00520264" w:rsidRDefault="00520264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Wendy S. Hastings, Program Manager</w:t>
                            </w:r>
                          </w:p>
                          <w:p w:rsidR="00520264" w:rsidRDefault="0052026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Lycoming, Tioga, &amp; Sullivan</w:t>
                            </w:r>
                          </w:p>
                          <w:p w:rsidR="00520264" w:rsidRDefault="0052026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Emergency Medical Services</w:t>
                            </w:r>
                          </w:p>
                          <w:p w:rsidR="00520264" w:rsidRDefault="0052026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</w:p>
                          <w:p w:rsidR="00520264" w:rsidRDefault="00520264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 xml:space="preserve">Darla G. Krotzer </w:t>
                            </w:r>
                          </w:p>
                          <w:p w:rsidR="00520264" w:rsidRPr="00FA65D1" w:rsidRDefault="0052026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 w:rsidRPr="00FA65D1">
                              <w:rPr>
                                <w:i/>
                                <w:color w:val="000080"/>
                                <w:sz w:val="20"/>
                              </w:rPr>
                              <w:t>Chief Emergency Preparedness Planner</w:t>
                            </w:r>
                          </w:p>
                          <w:p w:rsidR="00520264" w:rsidRDefault="0052026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</w:p>
                          <w:p w:rsidR="00520264" w:rsidRDefault="00520264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4.2pt;margin-top:6.55pt;width:176.2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czrgIAALEFAAAOAAAAZHJzL2Uyb0RvYy54bWysVNuO0zAQfUfiHyy/Z3Npekm06Wq3aRDS&#10;AisWPsBNnMbCsYPtNl0Q/87Y6X1fEJAHy5fx+Jw5J3N7t2s52lKlmRQZDm8CjKgoZcXEOsNfvxTe&#10;DCNtiKgIl4Jm+IVqfDd/++a271IayUbyiioESYRO+y7DjTFd6vu6bGhL9I3sqIDDWqqWGFiqtV8p&#10;0kP2lvtREEz8XqqqU7KkWsNuPhziuctf17Q0n+paU4N4hgGbcaNy48qO/vyWpGtFuoaVexjkL1C0&#10;hAl49JgqJ4agjWKvUrWsVFLL2tyUsvVlXbOSOg7AJgyu2Dw3pKOOCxRHd8cy6f+Xtvy4fVKIVRmO&#10;MRKkBYk+Q9GIWHOKRrY8fadTiHrunpQlqLtHWX7TSMhFA1H0XinZN5RUACq08f7FBbvQcBWt+g+y&#10;guxkY6Sr1K5WrU0INUA7J8jLURC6M6iEzSgazUbTMUYlnIHcQTR2kvkkPVzvlDbvqGyRnWRYAXiX&#10;nmwftbFwSHoIsa8JWTDOnepcXGxA4LADj8NVe2ZhOBF/JkGynC1nsRdHk6UXB3nu3ReL2JsU4XSc&#10;j/LFIg9/2XfDOG1YVVFhnzkYKoz/TLC9tQcrHC2lJWeVTWchabVeLbhCWwKGLtznig4npzD/EoYr&#10;AnC5ohRGcfAQJV4xmU29uIjHXjINZl4QJg/JJIiTOC8uKT0yQf+dEuozPBmBjo7OCfQVNxAbvtfc&#10;SNoyAy2DszbDs2MQSa0Hl6Jy0hrC+DA/K4WFfyoFyH0Q2jnWmnQwu9mtdpDFOnclqxfwrpLgLOge&#10;0Odg0kj1A6MeekaG9fcNURQj/l5Y/0dTgIzM+UKdL1bnCyJKSJVhg9EwXZihMW06xdYNvBS6Ggl5&#10;D/9MzZybT6j2fxr0BUdq38Ns4zlfu6hTp53/BgAA//8DAFBLAwQUAAYACAAAACEAKfAk7+AAAAAL&#10;AQAADwAAAGRycy9kb3ducmV2LnhtbEyPwU7DMBBE70j8g7VI3KiTtKpMGqeqQCAuCLX00psbL3FU&#10;ex3FThv+HvdEj6t5mnlbrSdn2RmH0HmSkM8yYEiN1x21Evbfb08CWIiKtLKeUMIvBljX93eVKrW/&#10;0BbPu9iyVEKhVBJMjH3JeWgMOhVmvkdK2Y8fnIrpHFquB3VJ5c7yIsuW3KmO0oJRPb4YbE670Un4&#10;mNxGm/evxefB7sNr2LrleHJSPj5MmxWwiFP8h+Gqn9ShTk5HP5IOzEoQhVgkNAXzHNgVyEX2DOwo&#10;YV6IHHhd8dsf6j8AAAD//wMAUEsBAi0AFAAGAAgAAAAhALaDOJL+AAAA4QEAABMAAAAAAAAAAAAA&#10;AAAAAAAAAFtDb250ZW50X1R5cGVzXS54bWxQSwECLQAUAAYACAAAACEAOP0h/9YAAACUAQAACwAA&#10;AAAAAAAAAAAAAAAvAQAAX3JlbHMvLnJlbHNQSwECLQAUAAYACAAAACEAAVknM64CAACxBQAADgAA&#10;AAAAAAAAAAAAAAAuAgAAZHJzL2Uyb0RvYy54bWxQSwECLQAUAAYACAAAACEAKfAk7+AAAAALAQAA&#10;DwAAAAAAAAAAAAAAAAAIBQAAZHJzL2Rvd25yZXYueG1sUEsFBgAAAAAEAAQA8wAAABUGAAAAAA==&#10;" filled="f" stroked="f" strokeweight=".5pt">
                <v:textbox inset="1pt,1pt,1pt,1pt">
                  <w:txbxContent>
                    <w:p w:rsidR="00520264" w:rsidRDefault="00520264">
                      <w:pPr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Beth A. Baylor, Manager</w:t>
                      </w:r>
                    </w:p>
                    <w:p w:rsidR="00520264" w:rsidRDefault="0052026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9-1-1 Communications</w:t>
                      </w:r>
                    </w:p>
                    <w:p w:rsidR="00520264" w:rsidRDefault="0052026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</w:p>
                    <w:p w:rsidR="00520264" w:rsidRDefault="00520264">
                      <w:pPr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Kelle B. Robinson, Manager</w:t>
                      </w:r>
                    </w:p>
                    <w:p w:rsidR="00520264" w:rsidRDefault="0052026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Emergency Management Agency</w:t>
                      </w:r>
                    </w:p>
                    <w:p w:rsidR="00520264" w:rsidRDefault="0052026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</w:p>
                    <w:p w:rsidR="00520264" w:rsidRDefault="00520264">
                      <w:pPr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Wendy S. Hastings, Program Manager</w:t>
                      </w:r>
                    </w:p>
                    <w:p w:rsidR="00520264" w:rsidRDefault="0052026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Lycoming, Tioga, &amp; Sullivan</w:t>
                      </w:r>
                    </w:p>
                    <w:p w:rsidR="00520264" w:rsidRDefault="0052026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Emergency Medical Services</w:t>
                      </w:r>
                    </w:p>
                    <w:p w:rsidR="00520264" w:rsidRDefault="0052026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</w:p>
                    <w:p w:rsidR="00520264" w:rsidRDefault="00520264">
                      <w:pPr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 xml:space="preserve">Darla G. Krotzer </w:t>
                      </w:r>
                    </w:p>
                    <w:p w:rsidR="00520264" w:rsidRPr="00FA65D1" w:rsidRDefault="0052026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 w:rsidRPr="00FA65D1">
                        <w:rPr>
                          <w:i/>
                          <w:color w:val="000080"/>
                          <w:sz w:val="20"/>
                        </w:rPr>
                        <w:t>Chief Emergency Preparedness Planner</w:t>
                      </w:r>
                    </w:p>
                    <w:p w:rsidR="00520264" w:rsidRDefault="0052026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</w:p>
                    <w:p w:rsidR="00520264" w:rsidRDefault="00520264">
                      <w:pPr>
                        <w:rPr>
                          <w:color w:val="00008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1875805</wp:posOffset>
                </wp:positionH>
                <wp:positionV relativeFrom="paragraph">
                  <wp:posOffset>-113178</wp:posOffset>
                </wp:positionV>
                <wp:extent cx="3201035" cy="23723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237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264" w:rsidRDefault="00520264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color w:val="000080"/>
                                  </w:rPr>
                                  <w:t>LYCOMING</w:t>
                                </w:r>
                              </w:smartTag>
                              <w:r>
                                <w:rPr>
                                  <w:b/>
                                  <w:color w:val="00008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color w:val="000080"/>
                                  </w:rPr>
                                  <w:t>COUNTY</w:t>
                                </w:r>
                              </w:smartTag>
                            </w:smartTag>
                          </w:p>
                          <w:p w:rsidR="00520264" w:rsidRDefault="00520264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DEPARTMENT OF PUBLIC SAFETY</w:t>
                            </w:r>
                          </w:p>
                          <w:p w:rsidR="00520264" w:rsidRDefault="00520264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color w:val="000080"/>
                                    <w:sz w:val="24"/>
                                  </w:rPr>
                                  <w:t>542 County Farm Road, Suite 101</w:t>
                                </w:r>
                              </w:smartTag>
                            </w:smartTag>
                          </w:p>
                          <w:p w:rsidR="00520264" w:rsidRDefault="00520264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color w:val="000080"/>
                                    <w:sz w:val="24"/>
                                  </w:rPr>
                                  <w:t>Montoursville</w:t>
                                </w:r>
                              </w:smartTag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color w:val="000080"/>
                                    <w:sz w:val="24"/>
                                  </w:rPr>
                                  <w:t>Pa</w:t>
                                </w:r>
                              </w:smartTag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color w:val="000080"/>
                                    <w:sz w:val="24"/>
                                  </w:rPr>
                                  <w:t>17754-9621</w:t>
                                </w:r>
                              </w:smartTag>
                            </w:smartTag>
                          </w:p>
                          <w:p w:rsidR="00520264" w:rsidRDefault="00520264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</w:p>
                          <w:p w:rsidR="00520264" w:rsidRDefault="00520264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(570) 433-4461</w:t>
                            </w:r>
                          </w:p>
                          <w:p w:rsidR="00520264" w:rsidRDefault="00520264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(570) 329-4061</w:t>
                            </w:r>
                          </w:p>
                          <w:p w:rsidR="00520264" w:rsidRDefault="00520264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Fax:  (570) 433-4435</w:t>
                            </w:r>
                          </w:p>
                          <w:p w:rsidR="00520264" w:rsidRPr="008C2303" w:rsidRDefault="00520264" w:rsidP="008C2303">
                            <w:pPr>
                              <w:jc w:val="center"/>
                              <w:rPr>
                                <w:color w:val="00008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C2303">
                              <w:rPr>
                                <w:color w:val="000080"/>
                                <w:sz w:val="26"/>
                                <w:szCs w:val="26"/>
                                <w:u w:val="single"/>
                              </w:rPr>
                              <w:t xml:space="preserve">www.lyco.org </w:t>
                            </w:r>
                          </w:p>
                          <w:p w:rsidR="00520264" w:rsidRDefault="00520264">
                            <w:pPr>
                              <w:jc w:val="center"/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520264" w:rsidRPr="003C64E7" w:rsidRDefault="00520264" w:rsidP="00E1724D">
                            <w:pPr>
                              <w:jc w:val="center"/>
                              <w:rPr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  <w:szCs w:val="24"/>
                              </w:rPr>
                              <w:t>Jeffrey L. Hutchins</w:t>
                            </w:r>
                          </w:p>
                          <w:p w:rsidR="00520264" w:rsidRPr="003C64E7" w:rsidRDefault="00520264" w:rsidP="00E1724D">
                            <w:pPr>
                              <w:jc w:val="center"/>
                              <w:rPr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3C64E7">
                              <w:rPr>
                                <w:color w:val="000080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:rsidR="00520264" w:rsidRDefault="00520264">
                            <w:pPr>
                              <w:jc w:val="center"/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47.7pt;margin-top:-8.9pt;width:252.05pt;height:18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cfsAIAALgFAAAOAAAAZHJzL2Uyb0RvYy54bWysVNuO0zAQfUfiHyy/Z3Nt2kSbrnabBiEt&#10;sGLhA9zEaSwSO9hu0wXx74yd3vcFAXmIPPZ45syZ47m923Ut2lKpmOAZ9m88jCgvRcX4OsNfvxTO&#10;DCOlCa9IKzjN8AtV+G7+9s3t0Kc0EI1oKyoRBOEqHfoMN1r3qeuqsqEdUTeipxwOayE7osGUa7eS&#10;ZIDoXesGnhe7g5BVL0VJlYLdfDzEcxu/rmmpP9W1ohq1GQZs2v6l/a/M353fknQtSd+wcg+D/AWK&#10;jjAOSY+hcqIJ2kj2KlTHSimUqPVNKTpX1DUrqa0BqvG9q2qeG9JTWwuQo/ojTer/hS0/bp8kYlWG&#10;Q4w46aBFn4E0wtctRYGhZ+hVCl7P/ZM0Bar+UZTfFOJi0YAXvZdSDA0lFYDyjb97ccEYCq6i1fBB&#10;VBCdbLSwTO1q2ZmAwAHa2Ya8HBtCdxqVsBkaUsIJRiWcBeE0CGPbMpekh+u9VPodFR0yiwxLAG/D&#10;k+2j0gYOSQ8uJhsXBWtb2/WWX2yA47gDyeGqOTMwbBN/Jl6ynC1nkRMF8dKJvDx37otF5MSFP53k&#10;Yb5Y5P4vk9eP0oZVFeUmzUFQfvRnDdtLe5TCUVJKtKwy4QwkJderRSvRloCgC/tZ0uHk5OZewrAk&#10;QC1XJflB5D0EiVPEs6kTFdHESabezPH85CGJvSiJ8uKypEfG6b+XhIYMx+HEs106A31Vm2e/17WR&#10;tGMaRkbLugzPjk4kNRpc8sq2VhPWjuszKgz8ExXQ7kOjrWKNSEex691qZ1+ElbMR8EpULyBhKUBg&#10;MERg3MGiEfIHRgOMjgyr7xsiKUbte26eQTD1zKw5N+S5sTo3CC8hVIY1RuNyocf5tOklWzeQybdU&#10;cXEPT6dmVtQnVPsHB+PB1rYfZWb+nNvW6zRw578BAAD//wMAUEsDBBQABgAIAAAAIQAq+WyZ4QAA&#10;AAsBAAAPAAAAZHJzL2Rvd25yZXYueG1sTI9BT8JAEIXvJv6HzZh4gy1IgdZOCdFovBADcvG2dNe2&#10;YXe26W6h/nvHkx4n8+W97xWb0VlxMX1oPSHMpgkIQ5XXLdUIx4+XyRpEiIq0sp4MwrcJsClvbwqV&#10;a3+lvbkcYi04hEKuEJoYu1zKUDXGqTD1nSH+ffneqchnX0vdqyuHOyvnSbKUTrXEDY3qzFNjqvNh&#10;cAhvo9vq5vV9sfu0x/Ac9m45nB3i/d24fQQRzRj/YPjVZ3Uo2enkB9JBWIR5li4YRZjMVryBiVWW&#10;pSBOCA9pugZZFvL/hvIHAAD//wMAUEsBAi0AFAAGAAgAAAAhALaDOJL+AAAA4QEAABMAAAAAAAAA&#10;AAAAAAAAAAAAAFtDb250ZW50X1R5cGVzXS54bWxQSwECLQAUAAYACAAAACEAOP0h/9YAAACUAQAA&#10;CwAAAAAAAAAAAAAAAAAvAQAAX3JlbHMvLnJlbHNQSwECLQAUAAYACAAAACEAtsynH7ACAAC4BQAA&#10;DgAAAAAAAAAAAAAAAAAuAgAAZHJzL2Uyb0RvYy54bWxQSwECLQAUAAYACAAAACEAKvlsmeEAAAAL&#10;AQAADwAAAAAAAAAAAAAAAAAKBQAAZHJzL2Rvd25yZXYueG1sUEsFBgAAAAAEAAQA8wAAABgGAAAA&#10;AA==&#10;" filled="f" stroked="f" strokeweight=".5pt">
                <v:textbox inset="1pt,1pt,1pt,1pt">
                  <w:txbxContent>
                    <w:p w:rsidR="00520264" w:rsidRDefault="00520264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  <w:color w:val="000080"/>
                            </w:rPr>
                            <w:t>LYCOMING</w:t>
                          </w:r>
                        </w:smartTag>
                        <w:r>
                          <w:rPr>
                            <w:b/>
                            <w:color w:val="00008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color w:val="000080"/>
                            </w:rPr>
                            <w:t>COUNTY</w:t>
                          </w:r>
                        </w:smartTag>
                      </w:smartTag>
                    </w:p>
                    <w:p w:rsidR="00520264" w:rsidRDefault="00520264">
                      <w:pPr>
                        <w:jc w:val="center"/>
                        <w:rPr>
                          <w:b/>
                          <w:color w:val="000080"/>
                          <w:sz w:val="32"/>
                        </w:rPr>
                      </w:pPr>
                      <w:r>
                        <w:rPr>
                          <w:b/>
                          <w:color w:val="000080"/>
                        </w:rPr>
                        <w:t>DEPARTMENT OF PUBLIC SAFETY</w:t>
                      </w:r>
                    </w:p>
                    <w:p w:rsidR="00520264" w:rsidRDefault="00520264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color w:val="000080"/>
                              <w:sz w:val="24"/>
                            </w:rPr>
                            <w:t>542 County Farm Road, Suite 101</w:t>
                          </w:r>
                        </w:smartTag>
                      </w:smartTag>
                    </w:p>
                    <w:p w:rsidR="00520264" w:rsidRDefault="00520264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color w:val="000080"/>
                              <w:sz w:val="24"/>
                            </w:rPr>
                            <w:t>Montoursville</w:t>
                          </w:r>
                        </w:smartTag>
                        <w:r>
                          <w:rPr>
                            <w:color w:val="000080"/>
                            <w:sz w:val="24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color w:val="000080"/>
                              <w:sz w:val="24"/>
                            </w:rPr>
                            <w:t>Pa</w:t>
                          </w:r>
                        </w:smartTag>
                        <w:r>
                          <w:rPr>
                            <w:color w:val="000080"/>
                            <w:sz w:val="24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color w:val="000080"/>
                              <w:sz w:val="24"/>
                            </w:rPr>
                            <w:t>17754-9621</w:t>
                          </w:r>
                        </w:smartTag>
                      </w:smartTag>
                    </w:p>
                    <w:p w:rsidR="00520264" w:rsidRDefault="00520264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</w:p>
                    <w:p w:rsidR="00520264" w:rsidRDefault="00520264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(570) 433-4461</w:t>
                      </w:r>
                    </w:p>
                    <w:p w:rsidR="00520264" w:rsidRDefault="00520264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(570) 329-4061</w:t>
                      </w:r>
                    </w:p>
                    <w:p w:rsidR="00520264" w:rsidRDefault="00520264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Fax:  (570) 433-4435</w:t>
                      </w:r>
                    </w:p>
                    <w:p w:rsidR="00520264" w:rsidRPr="008C2303" w:rsidRDefault="00520264" w:rsidP="008C2303">
                      <w:pPr>
                        <w:jc w:val="center"/>
                        <w:rPr>
                          <w:color w:val="000080"/>
                          <w:sz w:val="26"/>
                          <w:szCs w:val="26"/>
                          <w:u w:val="single"/>
                        </w:rPr>
                      </w:pPr>
                      <w:r w:rsidRPr="008C2303">
                        <w:rPr>
                          <w:color w:val="000080"/>
                          <w:sz w:val="26"/>
                          <w:szCs w:val="26"/>
                          <w:u w:val="single"/>
                        </w:rPr>
                        <w:t xml:space="preserve">www.lyco.org </w:t>
                      </w:r>
                    </w:p>
                    <w:p w:rsidR="00520264" w:rsidRDefault="00520264">
                      <w:pPr>
                        <w:jc w:val="center"/>
                        <w:rPr>
                          <w:color w:val="000080"/>
                          <w:sz w:val="18"/>
                        </w:rPr>
                      </w:pPr>
                    </w:p>
                    <w:p w:rsidR="00520264" w:rsidRPr="003C64E7" w:rsidRDefault="00520264" w:rsidP="00E1724D">
                      <w:pPr>
                        <w:jc w:val="center"/>
                        <w:rPr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color w:val="000080"/>
                          <w:sz w:val="24"/>
                          <w:szCs w:val="24"/>
                        </w:rPr>
                        <w:t>Jeffrey L. Hutchins</w:t>
                      </w:r>
                    </w:p>
                    <w:p w:rsidR="00520264" w:rsidRPr="003C64E7" w:rsidRDefault="00520264" w:rsidP="00E1724D">
                      <w:pPr>
                        <w:jc w:val="center"/>
                        <w:rPr>
                          <w:color w:val="000080"/>
                          <w:sz w:val="24"/>
                          <w:szCs w:val="24"/>
                        </w:rPr>
                      </w:pPr>
                      <w:r w:rsidRPr="003C64E7">
                        <w:rPr>
                          <w:color w:val="000080"/>
                          <w:sz w:val="24"/>
                          <w:szCs w:val="24"/>
                        </w:rPr>
                        <w:t>Director</w:t>
                      </w:r>
                    </w:p>
                    <w:p w:rsidR="00520264" w:rsidRDefault="00520264">
                      <w:pPr>
                        <w:jc w:val="center"/>
                        <w:rPr>
                          <w:color w:val="00008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2303" w:rsidRPr="008C2303">
        <w:t xml:space="preserve"> </w:t>
      </w:r>
    </w:p>
    <w:p w:rsidR="0066749C" w:rsidRDefault="00E6118A">
      <w:r>
        <w:rPr>
          <w:noProof/>
        </w:rPr>
        <w:drawing>
          <wp:inline distT="0" distB="0" distL="0" distR="0" wp14:anchorId="5A2E2607" wp14:editId="3775B6DB">
            <wp:extent cx="1562100" cy="1562100"/>
            <wp:effectExtent l="0" t="0" r="0" b="0"/>
            <wp:docPr id="1" name="Picture 1" descr="http://ntsrvc.lyco.org/COMMISSIONERS/LycoSealsOfficial/LycoSealOfficial_200x200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tsrvc.lyco.org/COMMISSIONERS/LycoSealsOfficial/LycoSealOfficial_200x200_Transparen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9C" w:rsidRDefault="0066749C"/>
    <w:p w:rsidR="0066749C" w:rsidRDefault="00842E9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17B9C3" wp14:editId="3F3E34A6">
                <wp:simplePos x="0" y="0"/>
                <wp:positionH relativeFrom="column">
                  <wp:posOffset>-45720</wp:posOffset>
                </wp:positionH>
                <wp:positionV relativeFrom="paragraph">
                  <wp:posOffset>157480</wp:posOffset>
                </wp:positionV>
                <wp:extent cx="7315835" cy="635"/>
                <wp:effectExtent l="0" t="0" r="18415" b="374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8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B0A0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2.4pt" to="572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esKwIAAGMEAAAOAAAAZHJzL2Uyb0RvYy54bWysVMuO2jAU3VfqP1jeQxIIDBMRRlUC3dAW&#10;aaYfYGyHWHVsyzYEVPXfe20eLZ3FVFVZGNv33OP7ODfzp2Mn0YFbJ7QqcTZMMeKKaibUrsRfX1aD&#10;GUbOE8WI1IqX+MQdflq8fzfvTcFHutWScYuARLmiNyVuvTdFkjja8o64oTZcgbHRtiMejnaXMEt6&#10;YO9kMkrTadJry4zVlDsHt/XZiBeRv2k49V+axnGPZIkhNh9XG9dtWJPFnBQ7S0wr6CUM8g9RdEQo&#10;ePRGVRNP0N6KV1SdoFY73fgh1V2im0ZQHnOAbLL0j2yeW2J4zAWK48ytTO7/0dLPh41FgpV4hJEi&#10;HbRoLRRHeahMb1wBgEptbMiNHtWzWWv6zSGlq5aoHY8RvpwMuGXBI7lzCQdngH/bf9IMMGTvdSzT&#10;sbFdoIQCoGPsxunWDX70iMLlwzibzMYTjCjYprAJ/KS4uhrr/EeuOxQ2JZYQdaQmh7XzZ+gVEl5S&#10;eiWkhHtSSIV6yHeSp2n0cFoKFqzB6OxuW0mLDiQoBn6zKBJ4+A5m9V6xyNZywpaKIR+roEDlONC7&#10;DiPJYSZgE3GeCPk2Dt6RKsQBVYA8LruzlL4/po/L2XKWD/LRdDnI07oefFhV+WC6yh4m9biuqjr7&#10;EVLK8qIVjHEVsrrKOsv/TjaXATsL8ibsW/2Se/bYEwj2+h+DjjIInT9raKvZaWNDT4IiQMkRfJm6&#10;MCq/nyPq17dh8RMAAP//AwBQSwMEFAAGAAgAAAAhAK4KiLXcAAAACQEAAA8AAABkcnMvZG93bnJl&#10;di54bWxMj81ugzAQhO+V8g7WRuqlSgwIJYFioqo/10p12ruDN4CK1xSbQN++5tQcd2Y0+01xnE3H&#10;rji41pKAeBsBQ6qsbqkW8Hl62xyAOa9Iq84SCvhFB8dydVeoXNuJPvAqfc1CCblcCWi873POXdWg&#10;UW5re6TgXexglA/nUHM9qCmUm44nUbTjRrUUPjSqx+cGq285GgFffq78Qzy97CL9I8fsXeKrlULc&#10;r+enR2AeZ/8fhgU/oEMZmM52JO1YJ2CzT0JSQJKGBYsfp2kG7LwoGfCy4LcLyj8AAAD//wMAUEsB&#10;Ai0AFAAGAAgAAAAhALaDOJL+AAAA4QEAABMAAAAAAAAAAAAAAAAAAAAAAFtDb250ZW50X1R5cGVz&#10;XS54bWxQSwECLQAUAAYACAAAACEAOP0h/9YAAACUAQAACwAAAAAAAAAAAAAAAAAvAQAAX3JlbHMv&#10;LnJlbHNQSwECLQAUAAYACAAAACEA5dMHrCsCAABjBAAADgAAAAAAAAAAAAAAAAAuAgAAZHJzL2Uy&#10;b0RvYy54bWxQSwECLQAUAAYACAAAACEArgqItdwAAAAJAQAADwAAAAAAAAAAAAAAAACFBAAAZHJz&#10;L2Rvd25yZXYueG1sUEsFBgAAAAAEAAQA8wAAAI4FAAAAAA==&#10;" strokecolor="navy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6749C" w:rsidRDefault="0066749C">
      <w:pPr>
        <w:tabs>
          <w:tab w:val="left" w:pos="10300"/>
        </w:tabs>
        <w:sectPr w:rsidR="0066749C">
          <w:pgSz w:w="12240" w:h="15840" w:code="1"/>
          <w:pgMar w:top="432" w:right="720" w:bottom="720" w:left="360" w:header="0" w:footer="720" w:gutter="0"/>
          <w:cols w:space="720"/>
        </w:sectPr>
      </w:pPr>
    </w:p>
    <w:p w:rsidR="003D6805" w:rsidRDefault="003D6805" w:rsidP="003D6805">
      <w:pPr>
        <w:jc w:val="center"/>
        <w:rPr>
          <w:b/>
          <w:i/>
          <w:sz w:val="32"/>
        </w:rPr>
      </w:pPr>
    </w:p>
    <w:p w:rsidR="00B13DA0" w:rsidRPr="00D13523" w:rsidRDefault="00B13DA0" w:rsidP="00B13DA0">
      <w:pPr>
        <w:rPr>
          <w:sz w:val="20"/>
        </w:rPr>
      </w:pPr>
      <w:r w:rsidRPr="00D13523">
        <w:rPr>
          <w:sz w:val="20"/>
        </w:rPr>
        <w:t>If your municipality has a road that is no longer in use, please fill out this form so we can update our maps for the</w:t>
      </w:r>
      <w:r w:rsidR="00384F52">
        <w:rPr>
          <w:sz w:val="20"/>
        </w:rPr>
        <w:t xml:space="preserve"> 9-1-1 C</w:t>
      </w:r>
      <w:r w:rsidR="003A2E24">
        <w:rPr>
          <w:sz w:val="20"/>
        </w:rPr>
        <w:t>enter</w:t>
      </w:r>
      <w:r w:rsidRPr="00D13523">
        <w:rPr>
          <w:sz w:val="20"/>
        </w:rPr>
        <w:t xml:space="preserve">. </w:t>
      </w:r>
      <w:r w:rsidR="003A2E24">
        <w:rPr>
          <w:sz w:val="20"/>
        </w:rPr>
        <w:t xml:space="preserve">    </w:t>
      </w:r>
      <w:r w:rsidRPr="00D13523">
        <w:rPr>
          <w:b/>
          <w:sz w:val="20"/>
        </w:rPr>
        <w:t>It is very important that you provide as much of the information requested as possible and please be sure to neatly print all information.</w:t>
      </w:r>
      <w:r w:rsidRPr="00D13523">
        <w:rPr>
          <w:sz w:val="20"/>
        </w:rPr>
        <w:t xml:space="preserve"> If you have questions, please call 570-329-4746.</w:t>
      </w:r>
    </w:p>
    <w:p w:rsidR="00B13DA0" w:rsidRPr="00D13523" w:rsidRDefault="00B13DA0" w:rsidP="00B13DA0">
      <w:pPr>
        <w:rPr>
          <w:sz w:val="20"/>
        </w:rPr>
      </w:pPr>
    </w:p>
    <w:p w:rsidR="00B13DA0" w:rsidRPr="00D13523" w:rsidRDefault="00B13DA0" w:rsidP="00B13DA0">
      <w:pPr>
        <w:rPr>
          <w:b/>
          <w:sz w:val="20"/>
        </w:rPr>
      </w:pPr>
      <w:r w:rsidRPr="00D13523">
        <w:rPr>
          <w:b/>
          <w:sz w:val="20"/>
        </w:rPr>
        <w:t>MUNICIPALITY:</w:t>
      </w:r>
      <w:r w:rsidR="00597F0B" w:rsidRPr="00D13523">
        <w:rPr>
          <w:sz w:val="20"/>
        </w:rPr>
        <w:t xml:space="preserve"> </w:t>
      </w:r>
      <w:r w:rsidR="00597F0B" w:rsidRPr="00D13523">
        <w:rPr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416.95pt;height:18.4pt" o:ole="">
            <v:imagedata r:id="rId6" o:title=""/>
          </v:shape>
          <w:control r:id="rId7" w:name="TextBox1" w:shapeid="_x0000_i1091"/>
        </w:object>
      </w:r>
    </w:p>
    <w:p w:rsidR="00B13DA0" w:rsidRPr="00D13523" w:rsidRDefault="00B13DA0" w:rsidP="00B13DA0">
      <w:pPr>
        <w:rPr>
          <w:b/>
          <w:sz w:val="20"/>
        </w:rPr>
      </w:pPr>
    </w:p>
    <w:p w:rsidR="00B13DA0" w:rsidRPr="00D13523" w:rsidRDefault="00B13DA0" w:rsidP="00B13DA0">
      <w:pPr>
        <w:rPr>
          <w:b/>
          <w:sz w:val="20"/>
        </w:rPr>
      </w:pPr>
      <w:r w:rsidRPr="00D13523">
        <w:rPr>
          <w:b/>
          <w:sz w:val="20"/>
        </w:rPr>
        <w:t>ROAD NAME:</w:t>
      </w:r>
      <w:r w:rsidR="008773B1" w:rsidRPr="00D13523">
        <w:rPr>
          <w:b/>
          <w:sz w:val="20"/>
        </w:rPr>
        <w:t xml:space="preserve"> </w:t>
      </w:r>
      <w:r w:rsidR="00597F0B" w:rsidRPr="00D13523">
        <w:rPr>
          <w:b/>
          <w:sz w:val="20"/>
        </w:rPr>
        <w:object w:dxaOrig="225" w:dyaOrig="225">
          <v:shape id="_x0000_i1092" type="#_x0000_t75" style="width:431.15pt;height:18.4pt" o:ole="">
            <v:imagedata r:id="rId8" o:title=""/>
          </v:shape>
          <w:control r:id="rId9" w:name="TextBox3" w:shapeid="_x0000_i1092"/>
        </w:object>
      </w:r>
    </w:p>
    <w:p w:rsidR="00B13DA0" w:rsidRPr="00D13523" w:rsidRDefault="00B13DA0" w:rsidP="00B13DA0">
      <w:pPr>
        <w:rPr>
          <w:b/>
          <w:sz w:val="20"/>
        </w:rPr>
      </w:pPr>
    </w:p>
    <w:p w:rsidR="00B13DA0" w:rsidRPr="00A162F1" w:rsidRDefault="00B13DA0" w:rsidP="00B13DA0">
      <w:pPr>
        <w:rPr>
          <w:b/>
          <w:sz w:val="22"/>
        </w:rPr>
      </w:pPr>
      <w:r w:rsidRPr="00D13523">
        <w:rPr>
          <w:b/>
          <w:sz w:val="20"/>
        </w:rPr>
        <w:t xml:space="preserve">IS </w:t>
      </w:r>
      <w:r w:rsidR="003E02C9" w:rsidRPr="00D13523">
        <w:rPr>
          <w:b/>
          <w:sz w:val="20"/>
        </w:rPr>
        <w:t>THE ENTIRE</w:t>
      </w:r>
      <w:r w:rsidRPr="00D13523">
        <w:rPr>
          <w:b/>
          <w:sz w:val="20"/>
        </w:rPr>
        <w:t xml:space="preserve"> ROAD NO LONGER </w:t>
      </w:r>
      <w:r w:rsidR="00346A6C">
        <w:rPr>
          <w:b/>
          <w:sz w:val="20"/>
        </w:rPr>
        <w:t>IN USE</w:t>
      </w:r>
      <w:r w:rsidRPr="00D13523">
        <w:rPr>
          <w:b/>
          <w:sz w:val="20"/>
        </w:rPr>
        <w:t xml:space="preserve">? </w:t>
      </w:r>
      <w:r w:rsidR="00520264" w:rsidRPr="00A162F1">
        <w:rPr>
          <w:b/>
        </w:rPr>
        <w:object w:dxaOrig="225" w:dyaOrig="225">
          <v:shape id="_x0000_i1093" type="#_x0000_t75" style="width:14.25pt;height:18.4pt" o:ole="">
            <v:imagedata r:id="rId10" o:title=""/>
          </v:shape>
          <w:control r:id="rId11" w:name="CheckBox1" w:shapeid="_x0000_i1093"/>
        </w:object>
      </w:r>
      <w:r w:rsidRPr="00A162F1">
        <w:rPr>
          <w:b/>
          <w:sz w:val="24"/>
        </w:rPr>
        <w:t>YES</w:t>
      </w:r>
      <w:r w:rsidRPr="00A162F1">
        <w:rPr>
          <w:b/>
          <w:sz w:val="22"/>
        </w:rPr>
        <w:t xml:space="preserve"> </w:t>
      </w:r>
      <w:r w:rsidR="00520264" w:rsidRPr="00A162F1">
        <w:rPr>
          <w:b/>
        </w:rPr>
        <w:object w:dxaOrig="225" w:dyaOrig="225">
          <v:shape id="_x0000_i1094" type="#_x0000_t75" style="width:12.55pt;height:18.4pt" o:ole="">
            <v:imagedata r:id="rId12" o:title=""/>
          </v:shape>
          <w:control r:id="rId13" w:name="CheckBox2" w:shapeid="_x0000_i1094"/>
        </w:object>
      </w:r>
      <w:r w:rsidR="00520264" w:rsidRPr="00A162F1">
        <w:rPr>
          <w:b/>
          <w:sz w:val="24"/>
        </w:rPr>
        <w:t>N</w:t>
      </w:r>
      <w:r w:rsidRPr="00A162F1">
        <w:rPr>
          <w:b/>
          <w:sz w:val="24"/>
        </w:rPr>
        <w:t>O</w:t>
      </w:r>
    </w:p>
    <w:p w:rsidR="00B13DA0" w:rsidRPr="00A162F1" w:rsidRDefault="00B13DA0" w:rsidP="00B13DA0">
      <w:pPr>
        <w:rPr>
          <w:b/>
          <w:sz w:val="22"/>
        </w:rPr>
      </w:pPr>
    </w:p>
    <w:p w:rsidR="00B13DA0" w:rsidRPr="00D13523" w:rsidRDefault="00B13DA0" w:rsidP="00B13DA0">
      <w:pPr>
        <w:rPr>
          <w:b/>
          <w:sz w:val="20"/>
        </w:rPr>
      </w:pPr>
      <w:r w:rsidRPr="00D13523">
        <w:rPr>
          <w:b/>
          <w:sz w:val="20"/>
        </w:rPr>
        <w:t>IF NO, PLEASE SPECIFY WHAT PART OF THE ROAD IS ABANDONED AND INCLUDE A MAP OF THE ROAD:</w:t>
      </w:r>
    </w:p>
    <w:p w:rsidR="00B13DA0" w:rsidRPr="00D13523" w:rsidRDefault="00597F0B" w:rsidP="00B13DA0">
      <w:pPr>
        <w:rPr>
          <w:b/>
          <w:sz w:val="20"/>
        </w:rPr>
      </w:pPr>
      <w:r w:rsidRPr="00D13523">
        <w:rPr>
          <w:b/>
          <w:sz w:val="20"/>
        </w:rPr>
        <w:object w:dxaOrig="225" w:dyaOrig="225">
          <v:shape id="_x0000_i1095" type="#_x0000_t75" style="width:502.35pt;height:18.4pt" o:ole="">
            <v:imagedata r:id="rId14" o:title=""/>
          </v:shape>
          <w:control r:id="rId15" w:name="TextBox4" w:shapeid="_x0000_i1095"/>
        </w:object>
      </w:r>
    </w:p>
    <w:p w:rsidR="008773B1" w:rsidRPr="00D13523" w:rsidRDefault="00597F0B" w:rsidP="00B13DA0">
      <w:pPr>
        <w:rPr>
          <w:b/>
          <w:sz w:val="20"/>
        </w:rPr>
      </w:pPr>
      <w:r w:rsidRPr="00D13523">
        <w:rPr>
          <w:b/>
          <w:sz w:val="20"/>
        </w:rPr>
        <w:object w:dxaOrig="225" w:dyaOrig="225">
          <v:shape id="_x0000_i1096" type="#_x0000_t75" style="width:502.35pt;height:18.4pt" o:ole="">
            <v:imagedata r:id="rId14" o:title=""/>
          </v:shape>
          <w:control r:id="rId16" w:name="TextBox5" w:shapeid="_x0000_i1096"/>
        </w:object>
      </w:r>
    </w:p>
    <w:p w:rsidR="00597F0B" w:rsidRPr="00D13523" w:rsidRDefault="00597F0B" w:rsidP="00B13DA0">
      <w:pPr>
        <w:rPr>
          <w:b/>
          <w:sz w:val="20"/>
        </w:rPr>
      </w:pPr>
    </w:p>
    <w:p w:rsidR="008773B1" w:rsidRPr="00D13523" w:rsidRDefault="008773B1" w:rsidP="00B13DA0">
      <w:pPr>
        <w:rPr>
          <w:b/>
          <w:sz w:val="20"/>
        </w:rPr>
      </w:pPr>
      <w:r w:rsidRPr="00D13523">
        <w:rPr>
          <w:b/>
          <w:sz w:val="20"/>
        </w:rPr>
        <w:t>ANY ADDITIONAL DETAILS:</w:t>
      </w:r>
    </w:p>
    <w:p w:rsidR="008773B1" w:rsidRPr="00D13523" w:rsidRDefault="00597F0B" w:rsidP="00B13DA0">
      <w:pPr>
        <w:rPr>
          <w:b/>
          <w:sz w:val="20"/>
        </w:rPr>
      </w:pPr>
      <w:r w:rsidRPr="00D13523">
        <w:rPr>
          <w:b/>
          <w:sz w:val="20"/>
        </w:rPr>
        <w:object w:dxaOrig="225" w:dyaOrig="225">
          <v:shape id="_x0000_i1097" type="#_x0000_t75" style="width:501.5pt;height:18.4pt" o:ole="">
            <v:imagedata r:id="rId17" o:title=""/>
          </v:shape>
          <w:control r:id="rId18" w:name="TextBox6" w:shapeid="_x0000_i1097"/>
        </w:object>
      </w:r>
    </w:p>
    <w:p w:rsidR="008773B1" w:rsidRPr="00D13523" w:rsidRDefault="00597F0B" w:rsidP="00B13DA0">
      <w:pPr>
        <w:rPr>
          <w:b/>
          <w:sz w:val="20"/>
        </w:rPr>
      </w:pPr>
      <w:r w:rsidRPr="00D13523">
        <w:rPr>
          <w:b/>
          <w:sz w:val="20"/>
        </w:rPr>
        <w:object w:dxaOrig="225" w:dyaOrig="225">
          <v:shape id="_x0000_i1098" type="#_x0000_t75" style="width:501.5pt;height:18.4pt" o:ole="">
            <v:imagedata r:id="rId17" o:title=""/>
          </v:shape>
          <w:control r:id="rId19" w:name="TextBox7" w:shapeid="_x0000_i1098"/>
        </w:object>
      </w:r>
    </w:p>
    <w:p w:rsidR="00597F0B" w:rsidRPr="00D13523" w:rsidRDefault="00597F0B" w:rsidP="00B13DA0">
      <w:pPr>
        <w:rPr>
          <w:b/>
          <w:sz w:val="20"/>
        </w:rPr>
      </w:pPr>
    </w:p>
    <w:p w:rsidR="00597F0B" w:rsidRPr="00D13523" w:rsidRDefault="00597F0B" w:rsidP="00597F0B">
      <w:pPr>
        <w:rPr>
          <w:b/>
          <w:sz w:val="20"/>
        </w:rPr>
      </w:pPr>
      <w:r w:rsidRPr="00D13523">
        <w:rPr>
          <w:b/>
          <w:sz w:val="20"/>
        </w:rPr>
        <w:t>CONTACT INFORMATION</w:t>
      </w:r>
    </w:p>
    <w:p w:rsidR="00597F0B" w:rsidRPr="00D13523" w:rsidRDefault="00597F0B" w:rsidP="00597F0B">
      <w:pPr>
        <w:rPr>
          <w:b/>
          <w:sz w:val="20"/>
        </w:rPr>
      </w:pPr>
    </w:p>
    <w:p w:rsidR="00597F0B" w:rsidRPr="00D13523" w:rsidRDefault="00597F0B" w:rsidP="00597F0B">
      <w:pPr>
        <w:rPr>
          <w:b/>
          <w:sz w:val="20"/>
        </w:rPr>
      </w:pPr>
      <w:r w:rsidRPr="00D13523">
        <w:rPr>
          <w:b/>
          <w:sz w:val="20"/>
        </w:rPr>
        <w:t>NAME:</w:t>
      </w:r>
      <w:r w:rsidRPr="00D13523">
        <w:rPr>
          <w:b/>
          <w:noProof/>
          <w:sz w:val="20"/>
        </w:rPr>
        <w:t xml:space="preserve"> </w:t>
      </w:r>
      <w:r w:rsidRPr="00D13523">
        <w:rPr>
          <w:b/>
          <w:noProof/>
          <w:sz w:val="20"/>
        </w:rPr>
        <w:object w:dxaOrig="225" w:dyaOrig="225">
          <v:shape id="_x0000_i1099" type="#_x0000_t75" style="width:465.5pt;height:18.4pt" o:ole="">
            <v:imagedata r:id="rId20" o:title=""/>
          </v:shape>
          <w:control r:id="rId21" w:name="TextBox2" w:shapeid="_x0000_i1099"/>
        </w:object>
      </w:r>
    </w:p>
    <w:p w:rsidR="00597F0B" w:rsidRPr="00D13523" w:rsidRDefault="00597F0B" w:rsidP="00597F0B">
      <w:pPr>
        <w:rPr>
          <w:b/>
          <w:sz w:val="20"/>
        </w:rPr>
      </w:pPr>
    </w:p>
    <w:p w:rsidR="00597F0B" w:rsidRPr="00D13523" w:rsidRDefault="00597F0B" w:rsidP="00597F0B">
      <w:pPr>
        <w:rPr>
          <w:b/>
          <w:sz w:val="20"/>
        </w:rPr>
      </w:pPr>
      <w:r w:rsidRPr="00D13523">
        <w:rPr>
          <w:b/>
          <w:sz w:val="20"/>
        </w:rPr>
        <w:t xml:space="preserve">PHONE NUMBER: </w:t>
      </w:r>
      <w:r w:rsidRPr="00D13523">
        <w:rPr>
          <w:b/>
          <w:sz w:val="20"/>
        </w:rPr>
        <w:object w:dxaOrig="225" w:dyaOrig="225">
          <v:shape id="_x0000_i1100" type="#_x0000_t75" style="width:413.6pt;height:18.4pt" o:ole="">
            <v:imagedata r:id="rId22" o:title=""/>
          </v:shape>
          <w:control r:id="rId23" w:name="TextBox8" w:shapeid="_x0000_i1100"/>
        </w:object>
      </w:r>
    </w:p>
    <w:p w:rsidR="00597F0B" w:rsidRPr="00D13523" w:rsidRDefault="00597F0B" w:rsidP="00597F0B">
      <w:pPr>
        <w:rPr>
          <w:b/>
          <w:sz w:val="20"/>
        </w:rPr>
      </w:pPr>
    </w:p>
    <w:p w:rsidR="00597F0B" w:rsidRPr="00D13523" w:rsidRDefault="00597F0B" w:rsidP="00597F0B">
      <w:pPr>
        <w:rPr>
          <w:b/>
          <w:sz w:val="20"/>
        </w:rPr>
      </w:pPr>
      <w:r w:rsidRPr="00D13523">
        <w:rPr>
          <w:b/>
          <w:sz w:val="20"/>
        </w:rPr>
        <w:t xml:space="preserve">EMAIL: </w:t>
      </w:r>
      <w:bookmarkStart w:id="0" w:name="_GoBack"/>
      <w:r w:rsidRPr="00D13523">
        <w:rPr>
          <w:b/>
          <w:sz w:val="20"/>
        </w:rPr>
        <w:object w:dxaOrig="225" w:dyaOrig="225">
          <v:shape id="_x0000_i1101" type="#_x0000_t75" style="width:463pt;height:18.4pt" o:ole="">
            <v:imagedata r:id="rId24" o:title=""/>
          </v:shape>
          <w:control r:id="rId25" w:name="TextBox9" w:shapeid="_x0000_i1101"/>
        </w:object>
      </w:r>
      <w:bookmarkEnd w:id="0"/>
    </w:p>
    <w:p w:rsidR="00B13DA0" w:rsidRPr="00597F0B" w:rsidRDefault="00B13DA0" w:rsidP="00B13DA0">
      <w:pPr>
        <w:rPr>
          <w:b/>
          <w:sz w:val="22"/>
        </w:rPr>
      </w:pPr>
    </w:p>
    <w:p w:rsidR="003A2E24" w:rsidRPr="003A2E24" w:rsidRDefault="003A2E24" w:rsidP="00B13DA0">
      <w:pPr>
        <w:rPr>
          <w:b/>
          <w:sz w:val="20"/>
        </w:rPr>
      </w:pPr>
      <w:r>
        <w:rPr>
          <w:b/>
          <w:sz w:val="20"/>
        </w:rPr>
        <w:t>THANK YOU FOR YOUR HELP AND CONSIDERATION IN PROVIDING YOUR MUNICIPALITY WITH THE MOST ACCURATE 9-1-1 MAP POSSIBLE.</w:t>
      </w:r>
    </w:p>
    <w:p w:rsidR="003A2E24" w:rsidRDefault="003A2E24" w:rsidP="00B13DA0">
      <w:pPr>
        <w:rPr>
          <w:b/>
          <w:i/>
          <w:sz w:val="20"/>
        </w:rPr>
      </w:pPr>
    </w:p>
    <w:p w:rsidR="003A2E24" w:rsidRPr="003A2E24" w:rsidRDefault="003A2E24" w:rsidP="00B13DA0">
      <w:pPr>
        <w:rPr>
          <w:b/>
          <w:sz w:val="20"/>
        </w:rPr>
      </w:pPr>
      <w:r>
        <w:rPr>
          <w:b/>
          <w:sz w:val="20"/>
        </w:rPr>
        <w:t>GARRETT MCKINNEY</w:t>
      </w:r>
    </w:p>
    <w:p w:rsidR="003A2E24" w:rsidRPr="003A2E24" w:rsidRDefault="003A2E24" w:rsidP="00B13DA0">
      <w:pPr>
        <w:rPr>
          <w:b/>
          <w:sz w:val="20"/>
        </w:rPr>
      </w:pPr>
      <w:r>
        <w:rPr>
          <w:b/>
          <w:sz w:val="20"/>
        </w:rPr>
        <w:t>9-1-1 ADDRESSING COORDINATOR</w:t>
      </w:r>
    </w:p>
    <w:p w:rsidR="003A2E24" w:rsidRDefault="003A2E24" w:rsidP="00B13DA0">
      <w:pPr>
        <w:rPr>
          <w:b/>
          <w:i/>
          <w:sz w:val="20"/>
        </w:rPr>
      </w:pPr>
    </w:p>
    <w:p w:rsidR="00B13DA0" w:rsidRPr="00D13523" w:rsidRDefault="00B13DA0" w:rsidP="00B13DA0">
      <w:pPr>
        <w:rPr>
          <w:b/>
          <w:i/>
          <w:sz w:val="20"/>
        </w:rPr>
      </w:pPr>
      <w:r w:rsidRPr="00D13523">
        <w:rPr>
          <w:b/>
          <w:i/>
          <w:sz w:val="20"/>
        </w:rPr>
        <w:t>PLEASE SEND THIS FORM VIA MAIL OR EMAIL TO:</w:t>
      </w:r>
    </w:p>
    <w:p w:rsidR="00B13DA0" w:rsidRPr="00D13523" w:rsidRDefault="00B13DA0" w:rsidP="00B13DA0">
      <w:pPr>
        <w:rPr>
          <w:b/>
          <w:sz w:val="20"/>
        </w:rPr>
      </w:pPr>
    </w:p>
    <w:p w:rsidR="00B13DA0" w:rsidRPr="00D13523" w:rsidRDefault="00B13DA0" w:rsidP="00B13DA0">
      <w:pPr>
        <w:rPr>
          <w:sz w:val="20"/>
        </w:rPr>
      </w:pPr>
      <w:r w:rsidRPr="00D13523">
        <w:rPr>
          <w:sz w:val="20"/>
        </w:rPr>
        <w:t>DEPARTMENT OF PUBLIC SAFETY</w:t>
      </w:r>
    </w:p>
    <w:p w:rsidR="00B13DA0" w:rsidRPr="00D13523" w:rsidRDefault="00B13DA0" w:rsidP="00B13DA0">
      <w:pPr>
        <w:rPr>
          <w:b/>
          <w:sz w:val="20"/>
        </w:rPr>
      </w:pPr>
      <w:r w:rsidRPr="00D13523">
        <w:rPr>
          <w:sz w:val="20"/>
        </w:rPr>
        <w:t xml:space="preserve">ATTN: </w:t>
      </w:r>
      <w:r w:rsidRPr="00D13523">
        <w:rPr>
          <w:b/>
          <w:sz w:val="20"/>
        </w:rPr>
        <w:t>GARRETT MCKINNEY</w:t>
      </w:r>
    </w:p>
    <w:p w:rsidR="00B13DA0" w:rsidRPr="00D13523" w:rsidRDefault="00B13DA0" w:rsidP="00B13DA0">
      <w:pPr>
        <w:rPr>
          <w:sz w:val="20"/>
        </w:rPr>
      </w:pPr>
      <w:r w:rsidRPr="00D13523">
        <w:rPr>
          <w:sz w:val="20"/>
        </w:rPr>
        <w:t>542 COUNTY FARM RD</w:t>
      </w:r>
    </w:p>
    <w:p w:rsidR="00B13DA0" w:rsidRPr="00D13523" w:rsidRDefault="00B13DA0" w:rsidP="00B13DA0">
      <w:pPr>
        <w:rPr>
          <w:sz w:val="20"/>
        </w:rPr>
      </w:pPr>
      <w:r w:rsidRPr="00D13523">
        <w:rPr>
          <w:sz w:val="20"/>
        </w:rPr>
        <w:t>SUITE 101</w:t>
      </w:r>
    </w:p>
    <w:p w:rsidR="00B13DA0" w:rsidRPr="00D13523" w:rsidRDefault="00B13DA0" w:rsidP="00B13DA0">
      <w:pPr>
        <w:rPr>
          <w:sz w:val="20"/>
        </w:rPr>
      </w:pPr>
      <w:r w:rsidRPr="00D13523">
        <w:rPr>
          <w:sz w:val="20"/>
        </w:rPr>
        <w:t>MONTOURSVILLE, PA 17754</w:t>
      </w:r>
    </w:p>
    <w:p w:rsidR="00EC15BA" w:rsidRPr="00D13523" w:rsidRDefault="00B13DA0" w:rsidP="00597F0B">
      <w:pPr>
        <w:rPr>
          <w:sz w:val="20"/>
        </w:rPr>
      </w:pPr>
      <w:r w:rsidRPr="00D13523">
        <w:rPr>
          <w:sz w:val="20"/>
        </w:rPr>
        <w:t>gmckinney@lyco.org</w:t>
      </w:r>
    </w:p>
    <w:sectPr w:rsidR="00EC15BA" w:rsidRPr="00D13523" w:rsidSect="00842E99">
      <w:type w:val="continuous"/>
      <w:pgSz w:w="12240" w:h="15840" w:code="1"/>
      <w:pgMar w:top="432" w:right="900" w:bottom="720" w:left="81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AF8"/>
    <w:multiLevelType w:val="hybridMultilevel"/>
    <w:tmpl w:val="15D86886"/>
    <w:lvl w:ilvl="0" w:tplc="D8A61A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68334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ED56EB"/>
    <w:multiLevelType w:val="singleLevel"/>
    <w:tmpl w:val="9F54DB44"/>
    <w:lvl w:ilvl="0">
      <w:start w:val="570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63771C6C"/>
    <w:multiLevelType w:val="hybridMultilevel"/>
    <w:tmpl w:val="3768E2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B5709F"/>
    <w:multiLevelType w:val="hybridMultilevel"/>
    <w:tmpl w:val="0538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GokUAiw+dAnPc/W5CraESkj3NuoXcJPqeuLxf93tGFfYpWmDJ821eWmzCTxL5B46biDa2gcC0BMXSZVy9224g==" w:salt="yNlmpLYWN2UFXQAlV6r/s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8A"/>
    <w:rsid w:val="000C03BA"/>
    <w:rsid w:val="00132EF7"/>
    <w:rsid w:val="00136395"/>
    <w:rsid w:val="00161E7A"/>
    <w:rsid w:val="001B7886"/>
    <w:rsid w:val="001C3B0A"/>
    <w:rsid w:val="00276FC1"/>
    <w:rsid w:val="00287EB2"/>
    <w:rsid w:val="00340319"/>
    <w:rsid w:val="00345D77"/>
    <w:rsid w:val="00346A6C"/>
    <w:rsid w:val="00373347"/>
    <w:rsid w:val="00384F52"/>
    <w:rsid w:val="003A2E24"/>
    <w:rsid w:val="003C4CA1"/>
    <w:rsid w:val="003D6805"/>
    <w:rsid w:val="003E02C9"/>
    <w:rsid w:val="0040737C"/>
    <w:rsid w:val="00462483"/>
    <w:rsid w:val="004B5280"/>
    <w:rsid w:val="004F1DDC"/>
    <w:rsid w:val="00520264"/>
    <w:rsid w:val="00572781"/>
    <w:rsid w:val="00593C63"/>
    <w:rsid w:val="00597F0B"/>
    <w:rsid w:val="00656936"/>
    <w:rsid w:val="0066749C"/>
    <w:rsid w:val="006F4D2F"/>
    <w:rsid w:val="006F503B"/>
    <w:rsid w:val="00756D79"/>
    <w:rsid w:val="00757E29"/>
    <w:rsid w:val="00785BDD"/>
    <w:rsid w:val="007E39AA"/>
    <w:rsid w:val="00842E99"/>
    <w:rsid w:val="0085003B"/>
    <w:rsid w:val="008773B1"/>
    <w:rsid w:val="008A515F"/>
    <w:rsid w:val="008C2303"/>
    <w:rsid w:val="00935DAE"/>
    <w:rsid w:val="00936DA2"/>
    <w:rsid w:val="00A162F1"/>
    <w:rsid w:val="00AF1AFF"/>
    <w:rsid w:val="00AF7D57"/>
    <w:rsid w:val="00B0349E"/>
    <w:rsid w:val="00B13DA0"/>
    <w:rsid w:val="00B416CE"/>
    <w:rsid w:val="00B716BB"/>
    <w:rsid w:val="00B91FE7"/>
    <w:rsid w:val="00BB7C75"/>
    <w:rsid w:val="00BE4B0E"/>
    <w:rsid w:val="00C4187B"/>
    <w:rsid w:val="00CA2877"/>
    <w:rsid w:val="00CA5389"/>
    <w:rsid w:val="00CB1566"/>
    <w:rsid w:val="00CD703D"/>
    <w:rsid w:val="00D13523"/>
    <w:rsid w:val="00D70CBF"/>
    <w:rsid w:val="00DB5FEA"/>
    <w:rsid w:val="00E1724D"/>
    <w:rsid w:val="00E2570F"/>
    <w:rsid w:val="00E31DBA"/>
    <w:rsid w:val="00E41647"/>
    <w:rsid w:val="00E6118A"/>
    <w:rsid w:val="00EC15BA"/>
    <w:rsid w:val="00EC3875"/>
    <w:rsid w:val="00F35CB7"/>
    <w:rsid w:val="00F91A8E"/>
    <w:rsid w:val="00FA385C"/>
    <w:rsid w:val="00FA65D1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7"/>
    <o:shapelayout v:ext="edit">
      <o:idmap v:ext="edit" data="1"/>
    </o:shapelayout>
  </w:shapeDefaults>
  <w:decimalSymbol w:val="."/>
  <w:listSeparator w:val=","/>
  <w14:docId w14:val="44C53B88"/>
  <w15:docId w15:val="{A0934C27-A0FB-4CDD-95A5-27A97414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E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42E99"/>
    <w:pPr>
      <w:overflowPunct/>
      <w:autoSpaceDE/>
      <w:autoSpaceDN/>
      <w:adjustRightInd/>
      <w:textAlignment w:val="auto"/>
    </w:pPr>
    <w:rPr>
      <w:b/>
      <w:i/>
      <w:sz w:val="20"/>
    </w:rPr>
  </w:style>
  <w:style w:type="character" w:customStyle="1" w:styleId="BodyTextChar">
    <w:name w:val="Body Text Char"/>
    <w:basedOn w:val="DefaultParagraphFont"/>
    <w:link w:val="BodyText"/>
    <w:rsid w:val="00842E99"/>
    <w:rPr>
      <w:b/>
      <w:i/>
    </w:rPr>
  </w:style>
  <w:style w:type="paragraph" w:styleId="BodyText3">
    <w:name w:val="Body Text 3"/>
    <w:basedOn w:val="Normal"/>
    <w:link w:val="BodyText3Char"/>
    <w:rsid w:val="00842E99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rsid w:val="00842E99"/>
    <w:rPr>
      <w:b/>
      <w:sz w:val="24"/>
    </w:rPr>
  </w:style>
  <w:style w:type="paragraph" w:styleId="ListParagraph">
    <w:name w:val="List Paragraph"/>
    <w:basedOn w:val="Normal"/>
    <w:uiPriority w:val="34"/>
    <w:qFormat/>
    <w:rsid w:val="006F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Lycoming, Dept. of Public Safety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Hope</dc:creator>
  <cp:lastModifiedBy>pcuser</cp:lastModifiedBy>
  <cp:revision>3</cp:revision>
  <cp:lastPrinted>2015-03-18T15:28:00Z</cp:lastPrinted>
  <dcterms:created xsi:type="dcterms:W3CDTF">2020-06-17T16:37:00Z</dcterms:created>
  <dcterms:modified xsi:type="dcterms:W3CDTF">2020-06-17T16:38:00Z</dcterms:modified>
</cp:coreProperties>
</file>