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CE" w:rsidRDefault="001674CE" w:rsidP="008C718B">
      <w:pPr>
        <w:rPr>
          <w:rFonts w:asciiTheme="minorHAnsi" w:hAnsiTheme="minorHAnsi"/>
          <w:sz w:val="22"/>
          <w:szCs w:val="22"/>
        </w:rPr>
      </w:pPr>
    </w:p>
    <w:p w:rsidR="00734BE4" w:rsidRDefault="00734BE4" w:rsidP="008C718B">
      <w:pPr>
        <w:rPr>
          <w:rFonts w:asciiTheme="minorHAnsi" w:hAnsiTheme="minorHAnsi"/>
          <w:sz w:val="22"/>
          <w:szCs w:val="22"/>
        </w:rPr>
      </w:pPr>
    </w:p>
    <w:p w:rsidR="00734BE4" w:rsidRDefault="00734BE4" w:rsidP="00734BE4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 xml:space="preserve">Lycoming County’s </w:t>
      </w:r>
      <w:r w:rsidR="00BC4243">
        <w:rPr>
          <w:rFonts w:asciiTheme="minorHAnsi" w:hAnsiTheme="minorHAnsi"/>
          <w:b/>
          <w:sz w:val="28"/>
          <w:szCs w:val="22"/>
        </w:rPr>
        <w:t>Clean Water Plan Check-In</w:t>
      </w:r>
      <w:r w:rsidRPr="00734BE4">
        <w:rPr>
          <w:rFonts w:asciiTheme="minorHAnsi" w:hAnsiTheme="minorHAnsi"/>
          <w:b/>
          <w:sz w:val="28"/>
          <w:szCs w:val="22"/>
        </w:rPr>
        <w:t xml:space="preserve"> Meeting</w:t>
      </w:r>
    </w:p>
    <w:p w:rsidR="00AD35E4" w:rsidRPr="00AD35E4" w:rsidRDefault="00BC4243" w:rsidP="00734BE4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March 25</w:t>
      </w:r>
      <w:bookmarkStart w:id="0" w:name="_GoBack"/>
      <w:bookmarkEnd w:id="0"/>
      <w:r w:rsidR="00AD35E4" w:rsidRPr="00AD35E4">
        <w:rPr>
          <w:rFonts w:asciiTheme="minorHAnsi" w:hAnsiTheme="minorHAnsi"/>
          <w:i/>
          <w:sz w:val="22"/>
          <w:szCs w:val="22"/>
        </w:rPr>
        <w:t>, 2021</w:t>
      </w:r>
    </w:p>
    <w:p w:rsidR="00AD35E4" w:rsidRPr="00AD35E4" w:rsidRDefault="00AD35E4" w:rsidP="00734BE4">
      <w:pPr>
        <w:jc w:val="center"/>
        <w:rPr>
          <w:rFonts w:asciiTheme="minorHAnsi" w:hAnsiTheme="minorHAnsi"/>
          <w:i/>
          <w:sz w:val="22"/>
          <w:szCs w:val="22"/>
        </w:rPr>
      </w:pPr>
      <w:r w:rsidRPr="00AD35E4">
        <w:rPr>
          <w:rFonts w:asciiTheme="minorHAnsi" w:hAnsiTheme="minorHAnsi"/>
          <w:i/>
          <w:sz w:val="22"/>
          <w:szCs w:val="22"/>
        </w:rPr>
        <w:t>9</w:t>
      </w:r>
      <w:r w:rsidR="00BC4243">
        <w:rPr>
          <w:rFonts w:asciiTheme="minorHAnsi" w:hAnsiTheme="minorHAnsi"/>
          <w:i/>
          <w:sz w:val="22"/>
          <w:szCs w:val="22"/>
        </w:rPr>
        <w:t>:30</w:t>
      </w:r>
      <w:r w:rsidRPr="00AD35E4">
        <w:rPr>
          <w:rFonts w:asciiTheme="minorHAnsi" w:hAnsiTheme="minorHAnsi"/>
          <w:i/>
          <w:sz w:val="22"/>
          <w:szCs w:val="22"/>
        </w:rPr>
        <w:t>am-1</w:t>
      </w:r>
      <w:r w:rsidR="00BC4243">
        <w:rPr>
          <w:rFonts w:asciiTheme="minorHAnsi" w:hAnsiTheme="minorHAnsi"/>
          <w:i/>
          <w:sz w:val="22"/>
          <w:szCs w:val="22"/>
        </w:rPr>
        <w:t>1:30</w:t>
      </w:r>
      <w:r w:rsidRPr="00AD35E4">
        <w:rPr>
          <w:rFonts w:asciiTheme="minorHAnsi" w:hAnsiTheme="minorHAnsi"/>
          <w:i/>
          <w:sz w:val="22"/>
          <w:szCs w:val="22"/>
        </w:rPr>
        <w:t>am</w:t>
      </w:r>
    </w:p>
    <w:p w:rsidR="00734BE4" w:rsidRDefault="00734BE4" w:rsidP="00734BE4">
      <w:pPr>
        <w:rPr>
          <w:rFonts w:asciiTheme="minorHAnsi" w:hAnsiTheme="minorHAnsi"/>
          <w:b/>
          <w:sz w:val="22"/>
          <w:szCs w:val="22"/>
        </w:rPr>
      </w:pPr>
    </w:p>
    <w:p w:rsidR="00B15A5F" w:rsidRPr="00370493" w:rsidRDefault="00370493" w:rsidP="00370493">
      <w:pPr>
        <w:rPr>
          <w:rFonts w:asciiTheme="minorHAnsi" w:hAnsiTheme="minorHAnsi"/>
          <w:sz w:val="28"/>
          <w:szCs w:val="22"/>
          <w:u w:val="single"/>
        </w:rPr>
      </w:pPr>
      <w:r>
        <w:rPr>
          <w:rFonts w:asciiTheme="minorHAnsi" w:hAnsiTheme="minorHAnsi"/>
          <w:sz w:val="28"/>
          <w:szCs w:val="22"/>
          <w:u w:val="single"/>
        </w:rPr>
        <w:t>Meeting Notes</w:t>
      </w:r>
    </w:p>
    <w:p w:rsidR="00B15A5F" w:rsidRPr="00734BE4" w:rsidRDefault="00B15A5F" w:rsidP="00734BE4">
      <w:pPr>
        <w:rPr>
          <w:rFonts w:asciiTheme="minorHAnsi" w:hAnsiTheme="minorHAnsi"/>
          <w:sz w:val="28"/>
          <w:szCs w:val="22"/>
          <w:u w:val="single"/>
        </w:rPr>
      </w:pPr>
    </w:p>
    <w:p w:rsidR="005740DC" w:rsidRDefault="0039147A" w:rsidP="005740D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g</w:t>
      </w:r>
      <w:r w:rsidR="00370493">
        <w:rPr>
          <w:rFonts w:asciiTheme="minorHAnsi" w:hAnsiTheme="minorHAnsi"/>
          <w:sz w:val="22"/>
          <w:szCs w:val="22"/>
        </w:rPr>
        <w:t>oals</w:t>
      </w:r>
    </w:p>
    <w:p w:rsidR="005740DC" w:rsidRP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Ensure stakeholders understand CAP milestones and benchmarks</w:t>
      </w:r>
    </w:p>
    <w:p w:rsidR="005740DC" w:rsidRP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Create continuity between Peer Group communication</w:t>
      </w:r>
    </w:p>
    <w:p w:rsidR="005740DC" w:rsidRP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Begin considering programmatic/policy recommendations</w:t>
      </w:r>
    </w:p>
    <w:p w:rsidR="00370493" w:rsidRDefault="00370493" w:rsidP="005740D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9147A" w:rsidRDefault="005740DC" w:rsidP="005740D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Stakeholder highlights</w:t>
      </w:r>
    </w:p>
    <w:p w:rsid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summarized list of skills, priorities, and values that I have heard from stakeholders:</w:t>
      </w:r>
    </w:p>
    <w:p w:rsidR="005740DC" w:rsidRPr="005740DC" w:rsidRDefault="005740DC" w:rsidP="005740D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Skills – technical knowledge on ag, conservation, preservation, restoration, and trails/parks; implementing projects; supplying resources (data, personnel, venues, funding); experience; outreach; planning; generating ideas; mapping </w:t>
      </w:r>
    </w:p>
    <w:p w:rsidR="005740DC" w:rsidRPr="005740DC" w:rsidRDefault="005740DC" w:rsidP="005740D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Priorities – proactive planning; reliable and accurate data; collaboration and partnership; realistic and implementable plan </w:t>
      </w:r>
    </w:p>
    <w:p w:rsidR="005740DC" w:rsidRDefault="005740DC" w:rsidP="005740D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Values – preserving ag land and open space; teaching conservation practices; stewardship; working together and providing support; stream restoration</w:t>
      </w:r>
    </w:p>
    <w:p w:rsidR="005740DC" w:rsidRPr="005740DC" w:rsidRDefault="005740DC" w:rsidP="005740D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Goals – to be a model for local water quality improvement through reliable, replicable, and smart land management practices</w:t>
      </w:r>
    </w:p>
    <w:p w:rsidR="005740DC" w:rsidRPr="005740DC" w:rsidRDefault="005740DC" w:rsidP="005740DC">
      <w:pPr>
        <w:ind w:left="1620"/>
        <w:rPr>
          <w:rFonts w:asciiTheme="minorHAnsi" w:hAnsiTheme="minorHAnsi"/>
          <w:sz w:val="22"/>
          <w:szCs w:val="22"/>
        </w:rPr>
      </w:pPr>
    </w:p>
    <w:p w:rsidR="005740DC" w:rsidRDefault="005740DC" w:rsidP="005740D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Benchmarks and milestones</w:t>
      </w:r>
    </w:p>
    <w:p w:rsid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Lycoming County goal of reducing ~1.2 million </w:t>
      </w:r>
      <w:proofErr w:type="spellStart"/>
      <w:r w:rsidRPr="005740DC">
        <w:rPr>
          <w:rFonts w:asciiTheme="minorHAnsi" w:hAnsiTheme="minorHAnsi"/>
          <w:sz w:val="22"/>
          <w:szCs w:val="22"/>
        </w:rPr>
        <w:t>lbs</w:t>
      </w:r>
      <w:proofErr w:type="spellEnd"/>
      <w:r w:rsidRPr="005740DC">
        <w:rPr>
          <w:rFonts w:asciiTheme="minorHAnsi" w:hAnsiTheme="minorHAnsi"/>
          <w:sz w:val="22"/>
          <w:szCs w:val="22"/>
        </w:rPr>
        <w:t>/</w:t>
      </w:r>
      <w:proofErr w:type="spellStart"/>
      <w:r w:rsidRPr="005740DC">
        <w:rPr>
          <w:rFonts w:asciiTheme="minorHAnsi" w:hAnsiTheme="minorHAnsi"/>
          <w:sz w:val="22"/>
          <w:szCs w:val="22"/>
        </w:rPr>
        <w:t>yr</w:t>
      </w:r>
      <w:proofErr w:type="spellEnd"/>
      <w:r w:rsidRPr="005740DC">
        <w:rPr>
          <w:rFonts w:asciiTheme="minorHAnsi" w:hAnsiTheme="minorHAnsi"/>
          <w:sz w:val="22"/>
          <w:szCs w:val="22"/>
        </w:rPr>
        <w:t xml:space="preserve"> nitrogen and 76,000 </w:t>
      </w:r>
      <w:proofErr w:type="spellStart"/>
      <w:r w:rsidRPr="005740DC">
        <w:rPr>
          <w:rFonts w:asciiTheme="minorHAnsi" w:hAnsiTheme="minorHAnsi"/>
          <w:sz w:val="22"/>
          <w:szCs w:val="22"/>
        </w:rPr>
        <w:t>lbs</w:t>
      </w:r>
      <w:proofErr w:type="spellEnd"/>
      <w:r w:rsidRPr="005740DC">
        <w:rPr>
          <w:rFonts w:asciiTheme="minorHAnsi" w:hAnsiTheme="minorHAnsi"/>
          <w:sz w:val="22"/>
          <w:szCs w:val="22"/>
        </w:rPr>
        <w:t>/</w:t>
      </w:r>
      <w:proofErr w:type="spellStart"/>
      <w:r w:rsidRPr="005740DC">
        <w:rPr>
          <w:rFonts w:asciiTheme="minorHAnsi" w:hAnsiTheme="minorHAnsi"/>
          <w:sz w:val="22"/>
          <w:szCs w:val="22"/>
        </w:rPr>
        <w:t>yr</w:t>
      </w:r>
      <w:proofErr w:type="spellEnd"/>
      <w:r w:rsidRPr="005740DC">
        <w:rPr>
          <w:rFonts w:asciiTheme="minorHAnsi" w:hAnsiTheme="minorHAnsi"/>
          <w:sz w:val="22"/>
          <w:szCs w:val="22"/>
        </w:rPr>
        <w:t xml:space="preserve"> phosphorus by 2025</w:t>
      </w:r>
    </w:p>
    <w:p w:rsidR="005740DC" w:rsidRPr="005740DC" w:rsidRDefault="005740DC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just begun planning, and </w:t>
      </w:r>
      <w:proofErr w:type="gramStart"/>
      <w:r>
        <w:rPr>
          <w:rFonts w:asciiTheme="minorHAnsi" w:hAnsiTheme="minorHAnsi"/>
          <w:sz w:val="22"/>
          <w:szCs w:val="22"/>
        </w:rPr>
        <w:t>we’ve</w:t>
      </w:r>
      <w:proofErr w:type="gramEnd"/>
      <w:r>
        <w:rPr>
          <w:rFonts w:asciiTheme="minorHAnsi" w:hAnsiTheme="minorHAnsi"/>
          <w:sz w:val="22"/>
          <w:szCs w:val="22"/>
        </w:rPr>
        <w:t xml:space="preserve"> already accomplished so much! Here is a diagram of our timeline and process:</w:t>
      </w:r>
    </w:p>
    <w:p w:rsidR="005740DC" w:rsidRPr="005740DC" w:rsidRDefault="005740DC" w:rsidP="005740DC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C5A4216">
            <wp:extent cx="4248773" cy="1675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36" cy="1685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lastRenderedPageBreak/>
        <w:t>Benchmarks outline</w:t>
      </w:r>
    </w:p>
    <w:p w:rsidR="00000000" w:rsidRPr="005740DC" w:rsidRDefault="00BC4243" w:rsidP="005740D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March –September: planning meetings with peer groups (one per week)</w:t>
      </w:r>
    </w:p>
    <w:p w:rsidR="00000000" w:rsidRPr="005740DC" w:rsidRDefault="00BC4243" w:rsidP="005740D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Drafts/CAST model runs: April 29</w:t>
      </w:r>
      <w:r w:rsidRPr="005740DC">
        <w:rPr>
          <w:rFonts w:asciiTheme="minorHAnsi" w:hAnsiTheme="minorHAnsi"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sz w:val="22"/>
          <w:szCs w:val="22"/>
        </w:rPr>
        <w:t>, June 24</w:t>
      </w:r>
      <w:r w:rsidRPr="005740DC">
        <w:rPr>
          <w:rFonts w:asciiTheme="minorHAnsi" w:hAnsiTheme="minorHAnsi"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sz w:val="22"/>
          <w:szCs w:val="22"/>
        </w:rPr>
        <w:t>, July 29</w:t>
      </w:r>
      <w:r w:rsidRPr="005740DC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000000" w:rsidRPr="005740DC" w:rsidRDefault="00BC4243" w:rsidP="005740D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Final submission: September 30</w:t>
      </w:r>
      <w:r w:rsidRPr="005740DC">
        <w:rPr>
          <w:rFonts w:asciiTheme="minorHAnsi" w:hAnsiTheme="minorHAnsi"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sz w:val="22"/>
          <w:szCs w:val="22"/>
        </w:rPr>
        <w:t xml:space="preserve"> </w:t>
      </w:r>
    </w:p>
    <w:p w:rsidR="005915F0" w:rsidRPr="0039147A" w:rsidRDefault="005915F0" w:rsidP="0039147A">
      <w:pPr>
        <w:rPr>
          <w:rFonts w:asciiTheme="minorHAnsi" w:hAnsiTheme="minorHAnsi"/>
          <w:sz w:val="22"/>
          <w:szCs w:val="22"/>
        </w:rPr>
      </w:pPr>
    </w:p>
    <w:p w:rsidR="007E27C3" w:rsidRPr="005915F0" w:rsidRDefault="005740DC" w:rsidP="005915F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Peer Group Updates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Agriculture - </w:t>
      </w:r>
      <w:r w:rsidRPr="005740DC">
        <w:rPr>
          <w:rFonts w:asciiTheme="minorHAnsi" w:hAnsiTheme="minorHAnsi"/>
          <w:sz w:val="22"/>
          <w:szCs w:val="22"/>
        </w:rPr>
        <w:t xml:space="preserve">Embedded in local and regional ag community, has expertise in </w:t>
      </w:r>
      <w:r w:rsidRPr="005740DC">
        <w:rPr>
          <w:rFonts w:asciiTheme="minorHAnsi" w:hAnsiTheme="minorHAnsi"/>
          <w:sz w:val="22"/>
          <w:szCs w:val="22"/>
        </w:rPr>
        <w:t xml:space="preserve">agricultural best management practices (BMPs) – </w:t>
      </w:r>
      <w:r w:rsidRPr="005740DC">
        <w:rPr>
          <w:rFonts w:asciiTheme="minorHAnsi" w:hAnsiTheme="minorHAnsi"/>
          <w:i/>
          <w:iCs/>
          <w:sz w:val="22"/>
          <w:szCs w:val="22"/>
        </w:rPr>
        <w:t>March 2</w:t>
      </w:r>
      <w:r w:rsidRPr="005740DC">
        <w:rPr>
          <w:rFonts w:asciiTheme="minorHAnsi" w:hAnsiTheme="minorHAnsi"/>
          <w:i/>
          <w:iCs/>
          <w:sz w:val="22"/>
          <w:szCs w:val="22"/>
          <w:vertAlign w:val="superscript"/>
        </w:rPr>
        <w:t>nd</w:t>
      </w:r>
      <w:r w:rsidRPr="005740D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Resources – </w:t>
      </w:r>
      <w:r w:rsidRPr="005740DC">
        <w:rPr>
          <w:rFonts w:asciiTheme="minorHAnsi" w:hAnsiTheme="minorHAnsi"/>
          <w:sz w:val="22"/>
          <w:szCs w:val="22"/>
        </w:rPr>
        <w:t xml:space="preserve">Supplies knowledge of funding sources, technical assistance, personnel, etc. Also considers the resources that would be needed or available for project implementation – </w:t>
      </w:r>
      <w:r w:rsidRPr="005740DC">
        <w:rPr>
          <w:rFonts w:asciiTheme="minorHAnsi" w:hAnsiTheme="minorHAnsi"/>
          <w:i/>
          <w:iCs/>
          <w:sz w:val="22"/>
          <w:szCs w:val="22"/>
        </w:rPr>
        <w:t>March 4</w:t>
      </w:r>
      <w:r w:rsidRPr="005740DC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Wat</w:t>
      </w:r>
      <w:r w:rsidRPr="005740DC">
        <w:rPr>
          <w:rFonts w:asciiTheme="minorHAnsi" w:hAnsiTheme="minorHAnsi"/>
          <w:sz w:val="22"/>
          <w:szCs w:val="22"/>
        </w:rPr>
        <w:t xml:space="preserve">ershed – </w:t>
      </w:r>
      <w:r w:rsidRPr="005740DC">
        <w:rPr>
          <w:rFonts w:asciiTheme="minorHAnsi" w:hAnsiTheme="minorHAnsi"/>
          <w:sz w:val="22"/>
          <w:szCs w:val="22"/>
        </w:rPr>
        <w:t xml:space="preserve">Knowledgeable of watershed ecosystem services, and could supply projects, policies, and programmatic recommendations – </w:t>
      </w:r>
      <w:r w:rsidRPr="005740DC">
        <w:rPr>
          <w:rFonts w:asciiTheme="minorHAnsi" w:hAnsiTheme="minorHAnsi"/>
          <w:i/>
          <w:iCs/>
          <w:sz w:val="22"/>
          <w:szCs w:val="22"/>
        </w:rPr>
        <w:t>March 9</w:t>
      </w:r>
      <w:r w:rsidRPr="005740DC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Policy - </w:t>
      </w:r>
      <w:r w:rsidRPr="005740DC">
        <w:rPr>
          <w:rFonts w:asciiTheme="minorHAnsi" w:hAnsiTheme="minorHAnsi"/>
          <w:sz w:val="22"/>
          <w:szCs w:val="22"/>
        </w:rPr>
        <w:t xml:space="preserve">Considers policies, programs, outreach, and resources that could be implemented – </w:t>
      </w:r>
      <w:r w:rsidRPr="005740DC">
        <w:rPr>
          <w:rFonts w:asciiTheme="minorHAnsi" w:hAnsiTheme="minorHAnsi"/>
          <w:i/>
          <w:iCs/>
          <w:sz w:val="22"/>
          <w:szCs w:val="22"/>
        </w:rPr>
        <w:t>March 16</w:t>
      </w:r>
      <w:r w:rsidRPr="005740DC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Recreation - </w:t>
      </w:r>
      <w:r w:rsidRPr="005740DC">
        <w:rPr>
          <w:rFonts w:asciiTheme="minorHAnsi" w:hAnsiTheme="minorHAnsi"/>
          <w:sz w:val="22"/>
          <w:szCs w:val="22"/>
        </w:rPr>
        <w:t xml:space="preserve">Connected to outdoor recreation and stewardship, able to provide projects, policies, and outreach with this specific outdoor recreation framework – </w:t>
      </w:r>
      <w:r w:rsidRPr="005740DC">
        <w:rPr>
          <w:rFonts w:asciiTheme="minorHAnsi" w:hAnsiTheme="minorHAnsi"/>
          <w:i/>
          <w:iCs/>
          <w:sz w:val="22"/>
          <w:szCs w:val="22"/>
        </w:rPr>
        <w:t>March 23</w:t>
      </w:r>
      <w:r w:rsidRPr="005740DC">
        <w:rPr>
          <w:rFonts w:asciiTheme="minorHAnsi" w:hAnsiTheme="minorHAnsi"/>
          <w:i/>
          <w:iCs/>
          <w:sz w:val="22"/>
          <w:szCs w:val="22"/>
          <w:vertAlign w:val="superscript"/>
        </w:rPr>
        <w:t>rd</w:t>
      </w:r>
      <w:r w:rsidRPr="005740D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Municipal - </w:t>
      </w:r>
      <w:r w:rsidRPr="005740DC">
        <w:rPr>
          <w:rFonts w:asciiTheme="minorHAnsi" w:hAnsiTheme="minorHAnsi"/>
          <w:sz w:val="22"/>
          <w:szCs w:val="22"/>
        </w:rPr>
        <w:t xml:space="preserve">Provides expertise in potential outreach and education, projects, policies, ordinances, etc. – </w:t>
      </w:r>
      <w:r w:rsidRPr="005740DC">
        <w:rPr>
          <w:rFonts w:asciiTheme="minorHAnsi" w:hAnsiTheme="minorHAnsi"/>
          <w:bCs/>
          <w:i/>
          <w:iCs/>
          <w:sz w:val="22"/>
          <w:szCs w:val="22"/>
        </w:rPr>
        <w:t>March 29</w:t>
      </w:r>
      <w:r w:rsidRPr="005740DC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000000" w:rsidRPr="005740DC" w:rsidRDefault="00BC4243" w:rsidP="005740DC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 xml:space="preserve">Implementation - </w:t>
      </w:r>
      <w:r w:rsidRPr="005740DC">
        <w:rPr>
          <w:rFonts w:asciiTheme="minorHAnsi" w:hAnsiTheme="minorHAnsi"/>
          <w:sz w:val="22"/>
          <w:szCs w:val="22"/>
        </w:rPr>
        <w:t xml:space="preserve">Focused on how CAP actions would be implemented and potentially prioritized – </w:t>
      </w:r>
      <w:r w:rsidRPr="005740DC">
        <w:rPr>
          <w:rFonts w:asciiTheme="minorHAnsi" w:hAnsiTheme="minorHAnsi"/>
          <w:bCs/>
          <w:i/>
          <w:iCs/>
          <w:sz w:val="22"/>
          <w:szCs w:val="22"/>
        </w:rPr>
        <w:t>April 6</w:t>
      </w:r>
      <w:r w:rsidRPr="005740DC">
        <w:rPr>
          <w:rFonts w:asciiTheme="minorHAnsi" w:hAnsiTheme="minorHAnsi"/>
          <w:bCs/>
          <w:i/>
          <w:iCs/>
          <w:sz w:val="22"/>
          <w:szCs w:val="22"/>
          <w:vertAlign w:val="superscript"/>
        </w:rPr>
        <w:t>th</w:t>
      </w:r>
      <w:r w:rsidRPr="005740D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5740DC" w:rsidRPr="005740DC" w:rsidRDefault="005740DC" w:rsidP="005740DC">
      <w:pPr>
        <w:rPr>
          <w:rFonts w:asciiTheme="minorHAnsi" w:hAnsiTheme="minorHAnsi"/>
          <w:sz w:val="22"/>
          <w:szCs w:val="22"/>
        </w:rPr>
      </w:pPr>
    </w:p>
    <w:p w:rsidR="006E4A1F" w:rsidRPr="005740DC" w:rsidRDefault="005740DC" w:rsidP="005740D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Peer Group planning meetings – housekeeping and reminders</w:t>
      </w:r>
    </w:p>
    <w:p w:rsidR="00000000" w:rsidRPr="005740DC" w:rsidRDefault="00BC4243" w:rsidP="005740D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Meetings can be scheduled during ear</w:t>
      </w:r>
      <w:r w:rsidRPr="005740DC">
        <w:rPr>
          <w:rFonts w:asciiTheme="minorHAnsi" w:hAnsiTheme="minorHAnsi"/>
          <w:sz w:val="22"/>
          <w:szCs w:val="22"/>
        </w:rPr>
        <w:t>ly morning, late afternoon, evening, and weekends (not just during 8:30-5)</w:t>
      </w:r>
    </w:p>
    <w:p w:rsidR="00000000" w:rsidRPr="005740DC" w:rsidRDefault="00BC4243" w:rsidP="005740D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Meetings can be held in-person with COVID precautions</w:t>
      </w:r>
    </w:p>
    <w:p w:rsidR="00000000" w:rsidRPr="005740DC" w:rsidRDefault="00BC4243" w:rsidP="005740D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Upcoming meetings See web page for “skeleton schedule”</w:t>
      </w:r>
    </w:p>
    <w:p w:rsidR="00000000" w:rsidRPr="005740DC" w:rsidRDefault="00BC4243" w:rsidP="005740D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Planning page calendar will contain additional meetings</w:t>
      </w:r>
    </w:p>
    <w:p w:rsidR="00000000" w:rsidRDefault="00BC4243" w:rsidP="005740D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740DC">
        <w:rPr>
          <w:rFonts w:asciiTheme="minorHAnsi" w:hAnsiTheme="minorHAnsi"/>
          <w:sz w:val="22"/>
          <w:szCs w:val="22"/>
        </w:rPr>
        <w:t>Come pre</w:t>
      </w:r>
      <w:r w:rsidRPr="005740DC">
        <w:rPr>
          <w:rFonts w:asciiTheme="minorHAnsi" w:hAnsiTheme="minorHAnsi"/>
          <w:sz w:val="22"/>
          <w:szCs w:val="22"/>
        </w:rPr>
        <w:t>pared and engaged for discussion!</w:t>
      </w:r>
    </w:p>
    <w:p w:rsidR="00036A2C" w:rsidRDefault="00036A2C" w:rsidP="00036A2C">
      <w:pPr>
        <w:rPr>
          <w:rFonts w:asciiTheme="minorHAnsi" w:hAnsiTheme="minorHAnsi"/>
          <w:sz w:val="22"/>
          <w:szCs w:val="22"/>
        </w:rPr>
      </w:pPr>
    </w:p>
    <w:p w:rsidR="00036A2C" w:rsidRDefault="00036A2C" w:rsidP="00036A2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Co-Benefits Discussion</w:t>
      </w:r>
    </w:p>
    <w:p w:rsidR="00036A2C" w:rsidRDefault="00036A2C" w:rsidP="00036A2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Tree canopy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bCs/>
          <w:sz w:val="22"/>
          <w:szCs w:val="22"/>
        </w:rPr>
        <w:t>Implementing these conservation and restoration practices: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Agricultural forest buffers.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Forest conservation.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Urban forest buffers.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bCs/>
          <w:sz w:val="22"/>
          <w:szCs w:val="22"/>
        </w:rPr>
        <w:t>Also benefit these outcomes: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Habitat biodiversity.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Air quality.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Land use methods.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Fish habitats.</w:t>
      </w:r>
    </w:p>
    <w:p w:rsidR="00000000" w:rsidRPr="00036A2C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Healthy watersheds.</w:t>
      </w:r>
    </w:p>
    <w:p w:rsidR="00000000" w:rsidRDefault="00BC4243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Forest buffers.</w:t>
      </w:r>
    </w:p>
    <w:p w:rsidR="00036A2C" w:rsidRDefault="00036A2C" w:rsidP="00036A2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Wetlands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Implementing these conservation and restoration practices: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Wetlands.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Wet ponds.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Urban forest buffers.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lastRenderedPageBreak/>
        <w:t>Also benefit these outcomes: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Black ducks.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Climate adaption.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Flood control/mitigation.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Groundwater recharge/infiltration.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Recreation.</w:t>
      </w:r>
    </w:p>
    <w:p w:rsidR="00036A2C" w:rsidRDefault="00036A2C" w:rsidP="00036A2C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Stream health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Implementing these conservation and restoration practices: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Forest conservation.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Agricultural forest buffers.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Urban forest buffers.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Urban stream restoration.</w:t>
      </w:r>
    </w:p>
    <w:p w:rsidR="00036A2C" w:rsidRPr="00036A2C" w:rsidRDefault="00036A2C" w:rsidP="00036A2C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Also benefit these outcomes: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Brook trout.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Healthy watersheds.</w:t>
      </w:r>
    </w:p>
    <w:p w:rsidR="00036A2C" w:rsidRP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Forest buffers.</w:t>
      </w:r>
    </w:p>
    <w:p w:rsidR="00036A2C" w:rsidRDefault="00036A2C" w:rsidP="00036A2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Flood control/mitigation.</w:t>
      </w:r>
    </w:p>
    <w:p w:rsidR="00E533AC" w:rsidRDefault="00036A2C" w:rsidP="00E533AC">
      <w:pPr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036A2C">
        <w:rPr>
          <w:rFonts w:asciiTheme="minorHAnsi" w:hAnsiTheme="minorHAnsi"/>
          <w:sz w:val="22"/>
          <w:szCs w:val="22"/>
        </w:rPr>
        <w:t>Protected lands.</w:t>
      </w:r>
    </w:p>
    <w:p w:rsidR="00E533AC" w:rsidRDefault="00E533AC" w:rsidP="00E533AC">
      <w:pPr>
        <w:rPr>
          <w:rFonts w:asciiTheme="minorHAnsi" w:hAnsiTheme="minorHAnsi"/>
          <w:sz w:val="22"/>
          <w:szCs w:val="22"/>
        </w:rPr>
      </w:pPr>
    </w:p>
    <w:p w:rsidR="00E533AC" w:rsidRDefault="00E533AC" w:rsidP="00E533A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Programmatic/Policy Recommendations (“If/Then” Scenarios)</w:t>
      </w:r>
    </w:p>
    <w:p w:rsidR="00E533AC" w:rsidRDefault="00E533AC" w:rsidP="00E533AC">
      <w:pPr>
        <w:numPr>
          <w:ilvl w:val="1"/>
          <w:numId w:val="1"/>
        </w:numPr>
        <w:rPr>
          <w:rFonts w:asciiTheme="minorHAnsi" w:hAnsiTheme="minorHAnsi"/>
          <w:i/>
          <w:sz w:val="22"/>
          <w:szCs w:val="22"/>
        </w:rPr>
      </w:pPr>
      <w:r w:rsidRPr="00E533AC">
        <w:rPr>
          <w:rFonts w:asciiTheme="minorHAnsi" w:hAnsiTheme="minorHAnsi"/>
          <w:i/>
          <w:sz w:val="22"/>
          <w:szCs w:val="22"/>
        </w:rPr>
        <w:t xml:space="preserve">See template </w:t>
      </w:r>
    </w:p>
    <w:p w:rsidR="00E533AC" w:rsidRPr="00E533AC" w:rsidRDefault="00E533AC" w:rsidP="00E533AC">
      <w:pPr>
        <w:rPr>
          <w:rFonts w:asciiTheme="minorHAnsi" w:hAnsiTheme="minorHAnsi"/>
          <w:i/>
          <w:sz w:val="22"/>
          <w:szCs w:val="22"/>
        </w:rPr>
      </w:pPr>
    </w:p>
    <w:p w:rsidR="000C33E8" w:rsidRDefault="000C33E8" w:rsidP="000C33E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Steps</w:t>
      </w:r>
    </w:p>
    <w:p w:rsidR="000C33E8" w:rsidRDefault="000C33E8" w:rsidP="000C33E8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Meetings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 xml:space="preserve">Next check-in meeting is </w:t>
      </w:r>
      <w:r w:rsidRPr="000C33E8">
        <w:rPr>
          <w:rFonts w:asciiTheme="minorHAnsi" w:hAnsiTheme="minorHAnsi"/>
          <w:b/>
          <w:sz w:val="22"/>
          <w:szCs w:val="22"/>
          <w:highlight w:val="yellow"/>
        </w:rPr>
        <w:t>Thursday, April 29th at 9:30am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>Recruit!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>Come prepared and ready for discussion</w:t>
      </w:r>
    </w:p>
    <w:p w:rsid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>Consider if more peer group meetings need to be scheduled (each group is different)</w:t>
      </w:r>
    </w:p>
    <w:p w:rsidR="000C33E8" w:rsidRDefault="000C33E8" w:rsidP="000C33E8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Planning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 xml:space="preserve">How can we prioritize the projects that we already have in our templates? 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0C33E8">
        <w:rPr>
          <w:rFonts w:asciiTheme="minorHAnsi" w:hAnsiTheme="minorHAnsi"/>
          <w:sz w:val="22"/>
          <w:szCs w:val="22"/>
        </w:rPr>
        <w:t>What are additional programmatic recommendations?</w:t>
      </w:r>
    </w:p>
    <w:p w:rsidR="000C33E8" w:rsidRPr="000C33E8" w:rsidRDefault="000C33E8" w:rsidP="000C33E8">
      <w:pPr>
        <w:numPr>
          <w:ilvl w:val="2"/>
          <w:numId w:val="1"/>
        </w:numPr>
        <w:rPr>
          <w:rFonts w:asciiTheme="minorHAnsi" w:hAnsiTheme="minorHAnsi"/>
          <w:b/>
          <w:sz w:val="22"/>
          <w:szCs w:val="22"/>
          <w:highlight w:val="yellow"/>
        </w:rPr>
      </w:pPr>
      <w:r w:rsidRPr="000C33E8">
        <w:rPr>
          <w:rFonts w:asciiTheme="minorHAnsi" w:hAnsiTheme="minorHAnsi"/>
          <w:b/>
          <w:sz w:val="22"/>
          <w:szCs w:val="22"/>
          <w:highlight w:val="yellow"/>
        </w:rPr>
        <w:t>Draft #1 due Thursday, April 29th</w:t>
      </w:r>
    </w:p>
    <w:p w:rsidR="00036A2C" w:rsidRPr="00036A2C" w:rsidRDefault="00036A2C" w:rsidP="00036A2C">
      <w:pPr>
        <w:ind w:left="1800"/>
        <w:rPr>
          <w:rFonts w:asciiTheme="minorHAnsi" w:hAnsiTheme="minorHAnsi"/>
          <w:sz w:val="22"/>
          <w:szCs w:val="22"/>
        </w:rPr>
      </w:pPr>
    </w:p>
    <w:p w:rsidR="00036A2C" w:rsidRPr="00036A2C" w:rsidRDefault="00036A2C" w:rsidP="00036A2C">
      <w:pPr>
        <w:rPr>
          <w:rFonts w:asciiTheme="minorHAnsi" w:hAnsiTheme="minorHAnsi"/>
          <w:sz w:val="22"/>
          <w:szCs w:val="22"/>
        </w:rPr>
      </w:pPr>
    </w:p>
    <w:p w:rsidR="00036A2C" w:rsidRPr="005740DC" w:rsidRDefault="00036A2C" w:rsidP="00036A2C">
      <w:pPr>
        <w:ind w:left="1800"/>
        <w:rPr>
          <w:rFonts w:asciiTheme="minorHAnsi" w:hAnsiTheme="minorHAnsi"/>
          <w:sz w:val="22"/>
          <w:szCs w:val="22"/>
        </w:rPr>
      </w:pPr>
    </w:p>
    <w:p w:rsidR="005740DC" w:rsidRPr="005740DC" w:rsidRDefault="005740DC" w:rsidP="005740DC">
      <w:pPr>
        <w:rPr>
          <w:rFonts w:asciiTheme="minorHAnsi" w:hAnsiTheme="minorHAnsi"/>
          <w:sz w:val="22"/>
          <w:szCs w:val="22"/>
        </w:rPr>
      </w:pPr>
    </w:p>
    <w:p w:rsidR="00BB4A92" w:rsidRPr="00BB4A92" w:rsidRDefault="00BB4A92" w:rsidP="00F42B8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2E0A74" w:rsidRDefault="002E0A74" w:rsidP="002E0A74">
      <w:pPr>
        <w:rPr>
          <w:rFonts w:asciiTheme="minorHAnsi" w:hAnsiTheme="minorHAnsi"/>
          <w:sz w:val="22"/>
          <w:szCs w:val="22"/>
        </w:rPr>
      </w:pPr>
    </w:p>
    <w:p w:rsidR="002E0A74" w:rsidRDefault="002E0A74" w:rsidP="002E0A74">
      <w:pPr>
        <w:rPr>
          <w:rFonts w:asciiTheme="minorHAnsi" w:hAnsiTheme="minorHAnsi"/>
          <w:sz w:val="22"/>
          <w:szCs w:val="22"/>
        </w:rPr>
      </w:pPr>
    </w:p>
    <w:p w:rsidR="002E0A74" w:rsidRPr="002E0A74" w:rsidRDefault="002E0A74" w:rsidP="002E0A74">
      <w:pPr>
        <w:rPr>
          <w:rFonts w:asciiTheme="minorHAnsi" w:hAnsiTheme="minorHAnsi"/>
          <w:b/>
          <w:i/>
          <w:sz w:val="22"/>
          <w:szCs w:val="22"/>
        </w:rPr>
      </w:pPr>
      <w:r w:rsidRPr="002E0A74">
        <w:rPr>
          <w:rFonts w:asciiTheme="minorHAnsi" w:hAnsiTheme="minorHAnsi"/>
          <w:b/>
          <w:i/>
          <w:sz w:val="22"/>
          <w:szCs w:val="22"/>
        </w:rPr>
        <w:t xml:space="preserve">For questions or additional information, please contact:  </w:t>
      </w:r>
    </w:p>
    <w:p w:rsidR="006E4A1F" w:rsidRDefault="002E0A74" w:rsidP="006506BB">
      <w:pPr>
        <w:rPr>
          <w:rFonts w:asciiTheme="minorHAnsi" w:hAnsiTheme="minorHAnsi"/>
          <w:sz w:val="22"/>
          <w:szCs w:val="22"/>
        </w:rPr>
      </w:pPr>
      <w:r w:rsidRPr="002E0A74">
        <w:rPr>
          <w:rFonts w:asciiTheme="minorHAnsi" w:hAnsiTheme="minorHAnsi"/>
          <w:sz w:val="22"/>
          <w:szCs w:val="22"/>
        </w:rPr>
        <w:t xml:space="preserve">Eve Adrian </w:t>
      </w:r>
      <w:r w:rsidRPr="002E0A74">
        <w:rPr>
          <w:rFonts w:asciiTheme="minorHAnsi" w:hAnsiTheme="minorHAnsi"/>
          <w:sz w:val="22"/>
          <w:szCs w:val="22"/>
        </w:rPr>
        <w:br/>
        <w:t>Lycoming County Natural Resource Planner</w:t>
      </w:r>
      <w:r w:rsidRPr="002E0A74">
        <w:rPr>
          <w:rFonts w:asciiTheme="minorHAnsi" w:hAnsiTheme="minorHAnsi"/>
          <w:sz w:val="22"/>
          <w:szCs w:val="22"/>
        </w:rPr>
        <w:br/>
      </w:r>
      <w:hyperlink r:id="rId8" w:history="1">
        <w:r w:rsidRPr="009B24C4">
          <w:rPr>
            <w:rStyle w:val="Hyperlink"/>
            <w:rFonts w:asciiTheme="minorHAnsi" w:hAnsiTheme="minorHAnsi"/>
            <w:sz w:val="22"/>
            <w:szCs w:val="22"/>
          </w:rPr>
          <w:t>eadrian@lyco.org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2E0A74">
        <w:rPr>
          <w:rFonts w:asciiTheme="minorHAnsi" w:hAnsiTheme="minorHAnsi"/>
          <w:sz w:val="22"/>
          <w:szCs w:val="22"/>
        </w:rPr>
        <w:br/>
        <w:t>570-329-4761</w:t>
      </w:r>
    </w:p>
    <w:p w:rsidR="002E0A74" w:rsidRDefault="002E0A74" w:rsidP="006506BB">
      <w:pPr>
        <w:rPr>
          <w:rFonts w:asciiTheme="minorHAnsi" w:hAnsiTheme="minorHAnsi"/>
          <w:sz w:val="22"/>
          <w:szCs w:val="22"/>
        </w:rPr>
      </w:pPr>
    </w:p>
    <w:p w:rsidR="002E0A74" w:rsidRPr="002E0A74" w:rsidRDefault="002E0A74" w:rsidP="006506BB">
      <w:pPr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2E0A74">
        <w:rPr>
          <w:rFonts w:asciiTheme="minorHAnsi" w:hAnsiTheme="minorHAnsi"/>
          <w:b/>
          <w:i/>
          <w:sz w:val="22"/>
          <w:szCs w:val="22"/>
        </w:rPr>
        <w:t>Or</w:t>
      </w:r>
      <w:proofErr w:type="gramEnd"/>
      <w:r w:rsidRPr="002E0A74">
        <w:rPr>
          <w:rFonts w:asciiTheme="minorHAnsi" w:hAnsiTheme="minorHAnsi"/>
          <w:b/>
          <w:i/>
          <w:sz w:val="22"/>
          <w:szCs w:val="22"/>
        </w:rPr>
        <w:t xml:space="preserve"> visit </w:t>
      </w:r>
      <w:hyperlink r:id="rId9" w:history="1">
        <w:r w:rsidRPr="002E0A74">
          <w:rPr>
            <w:rStyle w:val="Hyperlink"/>
            <w:rFonts w:asciiTheme="minorHAnsi" w:hAnsiTheme="minorHAnsi"/>
            <w:b/>
            <w:i/>
            <w:sz w:val="22"/>
            <w:szCs w:val="22"/>
          </w:rPr>
          <w:t>https://</w:t>
        </w:r>
      </w:hyperlink>
      <w:hyperlink r:id="rId10" w:history="1">
        <w:r w:rsidRPr="002E0A74">
          <w:rPr>
            <w:rStyle w:val="Hyperlink"/>
            <w:rFonts w:asciiTheme="minorHAnsi" w:hAnsiTheme="minorHAnsi"/>
            <w:b/>
            <w:i/>
            <w:sz w:val="22"/>
            <w:szCs w:val="22"/>
          </w:rPr>
          <w:t>www.lyco.org/CWAP</w:t>
        </w:r>
      </w:hyperlink>
    </w:p>
    <w:sectPr w:rsidR="002E0A74" w:rsidRPr="002E0A74" w:rsidSect="008C7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B9" w:rsidRDefault="00DA59B9">
      <w:r>
        <w:separator/>
      </w:r>
    </w:p>
  </w:endnote>
  <w:endnote w:type="continuationSeparator" w:id="0">
    <w:p w:rsidR="00DA59B9" w:rsidRDefault="00D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B9" w:rsidRDefault="00DA59B9">
      <w:r>
        <w:separator/>
      </w:r>
    </w:p>
  </w:footnote>
  <w:footnote w:type="continuationSeparator" w:id="0">
    <w:p w:rsidR="00DA59B9" w:rsidRDefault="00DA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12"/>
    <w:multiLevelType w:val="hybridMultilevel"/>
    <w:tmpl w:val="A96C2176"/>
    <w:lvl w:ilvl="0" w:tplc="2D8C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AD1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6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F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0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E2296"/>
    <w:multiLevelType w:val="multilevel"/>
    <w:tmpl w:val="A6F6D9DA"/>
    <w:lvl w:ilvl="0">
      <w:start w:val="1"/>
      <w:numFmt w:val="none"/>
      <w:lvlText w:val="Q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56029"/>
    <w:multiLevelType w:val="hybridMultilevel"/>
    <w:tmpl w:val="ACC6B120"/>
    <w:lvl w:ilvl="0" w:tplc="8A2E8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54620"/>
    <w:multiLevelType w:val="hybridMultilevel"/>
    <w:tmpl w:val="04BE4DC2"/>
    <w:lvl w:ilvl="0" w:tplc="94DA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E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C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F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1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E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4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E7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93433"/>
    <w:multiLevelType w:val="hybridMultilevel"/>
    <w:tmpl w:val="DCE023AE"/>
    <w:lvl w:ilvl="0" w:tplc="69427318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34D04"/>
    <w:multiLevelType w:val="hybridMultilevel"/>
    <w:tmpl w:val="27B0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C1DBE"/>
    <w:multiLevelType w:val="multilevel"/>
    <w:tmpl w:val="A6F6D9DA"/>
    <w:lvl w:ilvl="0">
      <w:start w:val="1"/>
      <w:numFmt w:val="none"/>
      <w:lvlText w:val="Q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F46188"/>
    <w:multiLevelType w:val="multilevel"/>
    <w:tmpl w:val="A6F6D9DA"/>
    <w:lvl w:ilvl="0">
      <w:start w:val="1"/>
      <w:numFmt w:val="none"/>
      <w:lvlText w:val="Q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4A135E"/>
    <w:multiLevelType w:val="multilevel"/>
    <w:tmpl w:val="A6F6D9DA"/>
    <w:lvl w:ilvl="0">
      <w:start w:val="1"/>
      <w:numFmt w:val="none"/>
      <w:lvlText w:val="Q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53213E"/>
    <w:multiLevelType w:val="hybridMultilevel"/>
    <w:tmpl w:val="1EDE96F8"/>
    <w:lvl w:ilvl="0" w:tplc="34E0D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B7BF3"/>
    <w:multiLevelType w:val="hybridMultilevel"/>
    <w:tmpl w:val="165ACFC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6F8E"/>
    <w:multiLevelType w:val="hybridMultilevel"/>
    <w:tmpl w:val="56903C14"/>
    <w:lvl w:ilvl="0" w:tplc="04090015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C5AD5"/>
    <w:multiLevelType w:val="hybridMultilevel"/>
    <w:tmpl w:val="D5746B4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4E66A36"/>
    <w:multiLevelType w:val="multilevel"/>
    <w:tmpl w:val="9C387D60"/>
    <w:lvl w:ilvl="0">
      <w:start w:val="1"/>
      <w:numFmt w:val="none"/>
      <w:lvlText w:val="Q. 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59707A2"/>
    <w:multiLevelType w:val="hybridMultilevel"/>
    <w:tmpl w:val="0074A2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F3E1E"/>
    <w:multiLevelType w:val="multilevel"/>
    <w:tmpl w:val="A6F6D9DA"/>
    <w:lvl w:ilvl="0">
      <w:start w:val="1"/>
      <w:numFmt w:val="none"/>
      <w:lvlText w:val="Q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BE48E7"/>
    <w:multiLevelType w:val="hybridMultilevel"/>
    <w:tmpl w:val="50786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85C6A"/>
    <w:multiLevelType w:val="hybridMultilevel"/>
    <w:tmpl w:val="1EBEC4EE"/>
    <w:lvl w:ilvl="0" w:tplc="935A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8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F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F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AF1532"/>
    <w:multiLevelType w:val="hybridMultilevel"/>
    <w:tmpl w:val="6C101052"/>
    <w:lvl w:ilvl="0" w:tplc="04B2828A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53D9D"/>
    <w:multiLevelType w:val="hybridMultilevel"/>
    <w:tmpl w:val="C674D9B2"/>
    <w:lvl w:ilvl="0" w:tplc="0AF6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F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04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8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4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43228B"/>
    <w:multiLevelType w:val="hybridMultilevel"/>
    <w:tmpl w:val="E1840F52"/>
    <w:lvl w:ilvl="0" w:tplc="006A3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656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C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1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A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151C4F"/>
    <w:multiLevelType w:val="multilevel"/>
    <w:tmpl w:val="A6F6D9DA"/>
    <w:lvl w:ilvl="0">
      <w:start w:val="1"/>
      <w:numFmt w:val="none"/>
      <w:lvlText w:val="Q. 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A.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18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21"/>
  </w:num>
  <w:num w:numId="15">
    <w:abstractNumId w:val="14"/>
  </w:num>
  <w:num w:numId="16">
    <w:abstractNumId w:val="5"/>
  </w:num>
  <w:num w:numId="17">
    <w:abstractNumId w:val="0"/>
  </w:num>
  <w:num w:numId="18">
    <w:abstractNumId w:val="19"/>
  </w:num>
  <w:num w:numId="19">
    <w:abstractNumId w:val="20"/>
  </w:num>
  <w:num w:numId="20">
    <w:abstractNumId w:val="3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9"/>
    <w:rsid w:val="00036A2C"/>
    <w:rsid w:val="000917C1"/>
    <w:rsid w:val="0009781A"/>
    <w:rsid w:val="000B3794"/>
    <w:rsid w:val="000C33E8"/>
    <w:rsid w:val="000C5925"/>
    <w:rsid w:val="000F47FE"/>
    <w:rsid w:val="00107F6B"/>
    <w:rsid w:val="001304A6"/>
    <w:rsid w:val="00131646"/>
    <w:rsid w:val="001425AA"/>
    <w:rsid w:val="00154905"/>
    <w:rsid w:val="001674CE"/>
    <w:rsid w:val="001B4706"/>
    <w:rsid w:val="001D0170"/>
    <w:rsid w:val="001E57EC"/>
    <w:rsid w:val="00224E2E"/>
    <w:rsid w:val="002A53DC"/>
    <w:rsid w:val="002D31D8"/>
    <w:rsid w:val="002E0A74"/>
    <w:rsid w:val="002F7449"/>
    <w:rsid w:val="00353898"/>
    <w:rsid w:val="00370493"/>
    <w:rsid w:val="00380A15"/>
    <w:rsid w:val="0039147A"/>
    <w:rsid w:val="003B6C90"/>
    <w:rsid w:val="00495B74"/>
    <w:rsid w:val="004D07DB"/>
    <w:rsid w:val="004D5BEB"/>
    <w:rsid w:val="00505F6B"/>
    <w:rsid w:val="0051344A"/>
    <w:rsid w:val="00523E0F"/>
    <w:rsid w:val="00556098"/>
    <w:rsid w:val="005740DC"/>
    <w:rsid w:val="005915F0"/>
    <w:rsid w:val="005B285C"/>
    <w:rsid w:val="005C7F7D"/>
    <w:rsid w:val="006202DB"/>
    <w:rsid w:val="00632D45"/>
    <w:rsid w:val="006506BB"/>
    <w:rsid w:val="00666368"/>
    <w:rsid w:val="006676BE"/>
    <w:rsid w:val="00672747"/>
    <w:rsid w:val="00687099"/>
    <w:rsid w:val="006B22F7"/>
    <w:rsid w:val="006C6D37"/>
    <w:rsid w:val="006E4A1F"/>
    <w:rsid w:val="007013AE"/>
    <w:rsid w:val="00704342"/>
    <w:rsid w:val="00704A92"/>
    <w:rsid w:val="00705427"/>
    <w:rsid w:val="00726210"/>
    <w:rsid w:val="00734BE4"/>
    <w:rsid w:val="007A1A67"/>
    <w:rsid w:val="007E27C3"/>
    <w:rsid w:val="007E3118"/>
    <w:rsid w:val="007F2F11"/>
    <w:rsid w:val="00811C80"/>
    <w:rsid w:val="00815051"/>
    <w:rsid w:val="00877CF1"/>
    <w:rsid w:val="008A4554"/>
    <w:rsid w:val="008C718B"/>
    <w:rsid w:val="008C7AAD"/>
    <w:rsid w:val="008F6830"/>
    <w:rsid w:val="009046A4"/>
    <w:rsid w:val="00920AEE"/>
    <w:rsid w:val="00930741"/>
    <w:rsid w:val="00944A14"/>
    <w:rsid w:val="009971B3"/>
    <w:rsid w:val="009D2879"/>
    <w:rsid w:val="00A5386B"/>
    <w:rsid w:val="00A609BF"/>
    <w:rsid w:val="00AC39BE"/>
    <w:rsid w:val="00AD35E4"/>
    <w:rsid w:val="00B10670"/>
    <w:rsid w:val="00B15A5F"/>
    <w:rsid w:val="00B21D1C"/>
    <w:rsid w:val="00B225EE"/>
    <w:rsid w:val="00B46A13"/>
    <w:rsid w:val="00B60CB8"/>
    <w:rsid w:val="00B65F9F"/>
    <w:rsid w:val="00BB433F"/>
    <w:rsid w:val="00BB4A92"/>
    <w:rsid w:val="00BC4243"/>
    <w:rsid w:val="00BE09C9"/>
    <w:rsid w:val="00C30B10"/>
    <w:rsid w:val="00C344B2"/>
    <w:rsid w:val="00C43348"/>
    <w:rsid w:val="00C548BA"/>
    <w:rsid w:val="00C556C1"/>
    <w:rsid w:val="00CB60AD"/>
    <w:rsid w:val="00CC2386"/>
    <w:rsid w:val="00CE576D"/>
    <w:rsid w:val="00CE7BCF"/>
    <w:rsid w:val="00D143DB"/>
    <w:rsid w:val="00D31B38"/>
    <w:rsid w:val="00D373A0"/>
    <w:rsid w:val="00D527D6"/>
    <w:rsid w:val="00D713F1"/>
    <w:rsid w:val="00D836FC"/>
    <w:rsid w:val="00DA59B9"/>
    <w:rsid w:val="00DC463A"/>
    <w:rsid w:val="00DD74D3"/>
    <w:rsid w:val="00E12274"/>
    <w:rsid w:val="00E533AC"/>
    <w:rsid w:val="00E53AC9"/>
    <w:rsid w:val="00E61FAD"/>
    <w:rsid w:val="00E74BD5"/>
    <w:rsid w:val="00E85447"/>
    <w:rsid w:val="00F05C06"/>
    <w:rsid w:val="00F42B8C"/>
    <w:rsid w:val="00F50623"/>
    <w:rsid w:val="00F53359"/>
    <w:rsid w:val="00F561C7"/>
    <w:rsid w:val="00F65226"/>
    <w:rsid w:val="00F73DF7"/>
    <w:rsid w:val="00F85E4C"/>
    <w:rsid w:val="00FB7505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6A1B67"/>
  <w15:docId w15:val="{6ACBAD4D-55B9-4240-8BE8-B9EB534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1F"/>
    <w:pPr>
      <w:ind w:left="720"/>
      <w:contextualSpacing/>
    </w:pPr>
  </w:style>
  <w:style w:type="table" w:styleId="TableGrid">
    <w:name w:val="Table Grid"/>
    <w:basedOn w:val="TableNormal"/>
    <w:rsid w:val="00CB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E0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2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5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8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7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drian@lyco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yco.org/CW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co.org/CWA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rvb\EDPSDPT$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1182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20</cp:revision>
  <cp:lastPrinted>2003-02-26T15:02:00Z</cp:lastPrinted>
  <dcterms:created xsi:type="dcterms:W3CDTF">2021-02-01T19:41:00Z</dcterms:created>
  <dcterms:modified xsi:type="dcterms:W3CDTF">2021-04-06T19:05:00Z</dcterms:modified>
</cp:coreProperties>
</file>