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B4" w:rsidRPr="00717D67" w:rsidRDefault="00717D67" w:rsidP="00B555C5">
      <w:pPr>
        <w:pStyle w:val="BodyText"/>
        <w:rPr>
          <w:rFonts w:ascii="Lucida Sans" w:hAnsi="Lucida Sans"/>
          <w:szCs w:val="28"/>
        </w:rPr>
      </w:pPr>
      <w:r w:rsidRPr="00717D67">
        <w:rPr>
          <w:rFonts w:ascii="Lucida Sans" w:hAnsi="Lucida Sans"/>
          <w:szCs w:val="28"/>
          <w:u w:val="single"/>
        </w:rPr>
        <w:t>Lycoming</w:t>
      </w:r>
      <w:r w:rsidR="00B555C5" w:rsidRPr="00717D67">
        <w:rPr>
          <w:rFonts w:ascii="Lucida Sans" w:hAnsi="Lucida Sans"/>
          <w:szCs w:val="28"/>
          <w:u w:val="single"/>
        </w:rPr>
        <w:t xml:space="preserve"> County Conservation District</w:t>
      </w:r>
      <w:r w:rsidR="00B555C5" w:rsidRPr="00717D67">
        <w:rPr>
          <w:rFonts w:ascii="Lucida Sans" w:hAnsi="Lucida Sans"/>
          <w:szCs w:val="28"/>
        </w:rPr>
        <w:t xml:space="preserve"> </w:t>
      </w:r>
      <w:r w:rsidR="00164DB4" w:rsidRPr="00717D67">
        <w:rPr>
          <w:rFonts w:ascii="Lucida Sans" w:hAnsi="Lucida Sans"/>
          <w:szCs w:val="28"/>
        </w:rPr>
        <w:t>Application For:</w:t>
      </w:r>
    </w:p>
    <w:p w:rsidR="00164DB4" w:rsidRPr="00717D67" w:rsidRDefault="00164DB4" w:rsidP="009A0E92">
      <w:pPr>
        <w:pStyle w:val="BodyText"/>
        <w:rPr>
          <w:rFonts w:ascii="Lucida Sans" w:hAnsi="Lucida Sans"/>
          <w:szCs w:val="28"/>
        </w:rPr>
      </w:pPr>
      <w:r w:rsidRPr="00717D67">
        <w:rPr>
          <w:rFonts w:ascii="Lucida Sans" w:hAnsi="Lucida Sans"/>
          <w:szCs w:val="28"/>
        </w:rPr>
        <w:t>Revie</w:t>
      </w:r>
      <w:r w:rsidR="009A0E92" w:rsidRPr="00717D67">
        <w:rPr>
          <w:rFonts w:ascii="Lucida Sans" w:hAnsi="Lucida Sans"/>
          <w:szCs w:val="28"/>
        </w:rPr>
        <w:t xml:space="preserve">w of Erosion and Sediment </w:t>
      </w:r>
      <w:r w:rsidR="009A0E92" w:rsidRPr="00717D67">
        <w:rPr>
          <w:rFonts w:ascii="Lucida Sans" w:hAnsi="Lucida Sans"/>
          <w:sz w:val="24"/>
        </w:rPr>
        <w:t>CONTROL</w:t>
      </w:r>
      <w:r w:rsidR="009A0E92" w:rsidRPr="00717D67">
        <w:rPr>
          <w:rFonts w:ascii="Lucida Sans" w:hAnsi="Lucida Sans"/>
          <w:szCs w:val="28"/>
        </w:rPr>
        <w:t xml:space="preserve"> </w:t>
      </w:r>
      <w:r w:rsidR="005055C4" w:rsidRPr="00717D67">
        <w:rPr>
          <w:rFonts w:ascii="Lucida Sans" w:hAnsi="Lucida Sans"/>
          <w:szCs w:val="28"/>
        </w:rPr>
        <w:t>plans, National pollutant</w:t>
      </w:r>
      <w:r w:rsidRPr="00717D67">
        <w:rPr>
          <w:rFonts w:ascii="Lucida Sans" w:hAnsi="Lucida Sans"/>
          <w:szCs w:val="28"/>
        </w:rPr>
        <w:t xml:space="preserve"> discharge elimination system (NPDES) Permits</w:t>
      </w:r>
      <w:r w:rsidR="009A0E92" w:rsidRPr="00717D67">
        <w:rPr>
          <w:rFonts w:ascii="Lucida Sans" w:hAnsi="Lucida Sans"/>
          <w:szCs w:val="28"/>
        </w:rPr>
        <w:t xml:space="preserve">, &amp; Erosion and </w:t>
      </w:r>
      <w:r w:rsidR="00717D67" w:rsidRPr="00717D67">
        <w:rPr>
          <w:rFonts w:ascii="Lucida Sans" w:hAnsi="Lucida Sans"/>
          <w:szCs w:val="28"/>
        </w:rPr>
        <w:t>Sedimen</w:t>
      </w:r>
      <w:r w:rsidR="00717D67" w:rsidRPr="00717D67">
        <w:rPr>
          <w:rFonts w:ascii="Lucida Sans" w:hAnsi="Lucida Sans"/>
          <w:sz w:val="24"/>
        </w:rPr>
        <w:t>t</w:t>
      </w:r>
      <w:r w:rsidR="009A0E92" w:rsidRPr="00717D67">
        <w:rPr>
          <w:rFonts w:ascii="Lucida Sans" w:hAnsi="Lucida Sans"/>
          <w:szCs w:val="28"/>
        </w:rPr>
        <w:t xml:space="preserve"> </w:t>
      </w:r>
      <w:r w:rsidR="009A0E92" w:rsidRPr="00717D67">
        <w:rPr>
          <w:rFonts w:ascii="Lucida Sans" w:hAnsi="Lucida Sans"/>
          <w:sz w:val="24"/>
        </w:rPr>
        <w:t>CONTROL</w:t>
      </w:r>
      <w:r w:rsidRPr="00717D67">
        <w:rPr>
          <w:rFonts w:ascii="Lucida Sans" w:hAnsi="Lucida Sans"/>
          <w:szCs w:val="28"/>
        </w:rPr>
        <w:t xml:space="preserve"> Permits</w:t>
      </w:r>
    </w:p>
    <w:p w:rsidR="00164DB4" w:rsidRPr="00717D67" w:rsidRDefault="00FA71EF" w:rsidP="00164DB4">
      <w:pPr>
        <w:rPr>
          <w:rFonts w:ascii="Lucida Sans" w:hAnsi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972300" cy="1667510"/>
                <wp:effectExtent l="0" t="0" r="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6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07A4" id="Rectangle 2" o:spid="_x0000_s1026" style="position:absolute;margin-left:-9pt;margin-top:9.5pt;width:549pt;height:1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OvegIAAP0EAAAOAAAAZHJzL2Uyb0RvYy54bWysVNFu2yAUfZ+0f0C8p7ZTx0m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" o:allowincell="f" filled="f" strokeweight="1.5pt"/>
            </w:pict>
          </mc:Fallback>
        </mc:AlternateContent>
      </w:r>
    </w:p>
    <w:p w:rsidR="00164DB4" w:rsidRPr="00717D67" w:rsidRDefault="00164DB4" w:rsidP="00164DB4">
      <w:pPr>
        <w:rPr>
          <w:rFonts w:ascii="Lucida Sans" w:hAnsi="Lucida Sans"/>
          <w:u w:val="single"/>
        </w:rPr>
      </w:pPr>
      <w:r w:rsidRPr="00717D67">
        <w:rPr>
          <w:rFonts w:ascii="Lucida Sans" w:hAnsi="Lucida Sans"/>
          <w:u w:val="single"/>
        </w:rPr>
        <w:t>Applicant Section:</w:t>
      </w:r>
    </w:p>
    <w:p w:rsidR="00164DB4" w:rsidRPr="004D1CCA" w:rsidRDefault="00164DB4" w:rsidP="00164DB4">
      <w:pPr>
        <w:rPr>
          <w:rFonts w:ascii="Lucida Sans" w:hAnsi="Lucida Sans"/>
          <w:sz w:val="16"/>
          <w:szCs w:val="16"/>
        </w:rPr>
      </w:pPr>
    </w:p>
    <w:p w:rsidR="00164DB4" w:rsidRPr="00717D67" w:rsidRDefault="00971050" w:rsidP="00971050">
      <w:pPr>
        <w:tabs>
          <w:tab w:val="left" w:pos="5220"/>
          <w:tab w:val="left" w:pos="5400"/>
          <w:tab w:val="left" w:pos="10620"/>
          <w:tab w:val="left" w:pos="10800"/>
        </w:tabs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>Responsible Party’s Name:</w:t>
      </w:r>
      <w:bookmarkStart w:id="0" w:name="Text4"/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bookmarkStart w:id="1" w:name="_GoBack"/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bookmarkEnd w:id="1"/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0"/>
      <w:r w:rsidRPr="00717D67">
        <w:rPr>
          <w:rFonts w:ascii="Lucida Sans" w:hAnsi="Lucida Sans"/>
          <w:sz w:val="20"/>
          <w:u w:val="single"/>
        </w:rPr>
        <w:tab/>
      </w:r>
      <w:r w:rsidRPr="00717D67">
        <w:rPr>
          <w:rFonts w:ascii="Lucida Sans" w:hAnsi="Lucida Sans"/>
          <w:sz w:val="20"/>
        </w:rPr>
        <w:tab/>
      </w:r>
      <w:r w:rsidR="00423F92" w:rsidRPr="00717D67">
        <w:rPr>
          <w:rFonts w:ascii="Lucida Sans" w:hAnsi="Lucida Sans"/>
          <w:sz w:val="20"/>
        </w:rPr>
        <w:t xml:space="preserve">Project Designer’s </w:t>
      </w:r>
      <w:r w:rsidR="00164DB4" w:rsidRPr="00717D67">
        <w:rPr>
          <w:rFonts w:ascii="Lucida Sans" w:hAnsi="Lucida Sans"/>
          <w:sz w:val="20"/>
        </w:rPr>
        <w:t>Name:</w:t>
      </w:r>
      <w:bookmarkStart w:id="2" w:name="Text5"/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2"/>
      <w:r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971050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ab/>
        <w:t xml:space="preserve">Company Name: </w:t>
      </w:r>
      <w:bookmarkStart w:id="3" w:name="Text6"/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3"/>
      <w:r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Address:</w:t>
      </w:r>
      <w:bookmarkStart w:id="4" w:name="Text7"/>
      <w:r w:rsidR="00971050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71050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971050" w:rsidRPr="00717D67">
        <w:rPr>
          <w:rFonts w:ascii="Lucida Sans" w:hAnsi="Lucida Sans" w:cs="Arial"/>
          <w:sz w:val="20"/>
          <w:u w:val="single"/>
        </w:rPr>
      </w:r>
      <w:r w:rsidR="00971050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971050" w:rsidRPr="00717D67">
        <w:rPr>
          <w:rFonts w:ascii="Lucida Sans" w:hAnsi="Lucida Sans" w:cs="Arial"/>
          <w:sz w:val="20"/>
          <w:u w:val="single"/>
        </w:rPr>
        <w:fldChar w:fldCharType="end"/>
      </w:r>
      <w:bookmarkEnd w:id="4"/>
      <w:r w:rsidR="00971050" w:rsidRPr="00717D67">
        <w:rPr>
          <w:rFonts w:ascii="Lucida Sans" w:hAnsi="Lucida Sans"/>
          <w:sz w:val="20"/>
          <w:u w:val="single"/>
        </w:rPr>
        <w:tab/>
      </w:r>
      <w:r w:rsidR="00971050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Address:</w:t>
      </w:r>
      <w:bookmarkStart w:id="5" w:name="Text8"/>
      <w:r w:rsidR="00971050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1050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971050" w:rsidRPr="00717D67">
        <w:rPr>
          <w:rFonts w:ascii="Lucida Sans" w:hAnsi="Lucida Sans" w:cs="Arial"/>
          <w:sz w:val="20"/>
          <w:u w:val="single"/>
        </w:rPr>
      </w:r>
      <w:r w:rsidR="00971050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971050" w:rsidRPr="00717D67">
        <w:rPr>
          <w:rFonts w:ascii="Lucida Sans" w:hAnsi="Lucida Sans" w:cs="Arial"/>
          <w:sz w:val="20"/>
          <w:u w:val="single"/>
        </w:rPr>
        <w:fldChar w:fldCharType="end"/>
      </w:r>
      <w:bookmarkEnd w:id="5"/>
      <w:r w:rsidR="00971050" w:rsidRPr="00717D67">
        <w:rPr>
          <w:rFonts w:ascii="Lucida Sans" w:hAnsi="Lucida Sans"/>
          <w:sz w:val="20"/>
          <w:u w:val="single"/>
        </w:rPr>
        <w:tab/>
      </w:r>
    </w:p>
    <w:bookmarkStart w:id="6" w:name="Text9"/>
    <w:p w:rsidR="00164DB4" w:rsidRPr="00717D67" w:rsidRDefault="00971050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6"/>
      <w:r w:rsidRPr="00717D67">
        <w:rPr>
          <w:rFonts w:ascii="Lucida Sans" w:hAnsi="Lucida Sans"/>
          <w:sz w:val="20"/>
          <w:u w:val="single"/>
        </w:rPr>
        <w:tab/>
      </w:r>
      <w:r w:rsidRPr="00717D67">
        <w:rPr>
          <w:rFonts w:ascii="Lucida Sans" w:hAnsi="Lucida Sans"/>
          <w:sz w:val="20"/>
        </w:rPr>
        <w:tab/>
      </w:r>
      <w:bookmarkStart w:id="7" w:name="Text10"/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7"/>
      <w:r w:rsidRPr="00717D67">
        <w:rPr>
          <w:rFonts w:ascii="Lucida Sans" w:hAnsi="Lucida Sans"/>
          <w:sz w:val="20"/>
          <w:u w:val="single"/>
        </w:rPr>
        <w:tab/>
      </w:r>
    </w:p>
    <w:bookmarkStart w:id="8" w:name="Text11"/>
    <w:p w:rsidR="00971050" w:rsidRPr="00717D67" w:rsidRDefault="00971050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8"/>
      <w:r w:rsidRPr="00717D67">
        <w:rPr>
          <w:rFonts w:ascii="Lucida Sans" w:hAnsi="Lucida Sans"/>
          <w:sz w:val="20"/>
          <w:u w:val="single"/>
        </w:rPr>
        <w:tab/>
      </w:r>
      <w:r w:rsidRPr="00717D67">
        <w:rPr>
          <w:rFonts w:ascii="Lucida Sans" w:hAnsi="Lucida Sans"/>
          <w:sz w:val="20"/>
        </w:rPr>
        <w:tab/>
      </w:r>
      <w:bookmarkStart w:id="9" w:name="Text12"/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9"/>
      <w:r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Phone #:</w:t>
      </w:r>
      <w:bookmarkStart w:id="10" w:name="Text13"/>
      <w:r w:rsidR="00971050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71050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971050" w:rsidRPr="00717D67">
        <w:rPr>
          <w:rFonts w:ascii="Lucida Sans" w:hAnsi="Lucida Sans" w:cs="Arial"/>
          <w:sz w:val="20"/>
          <w:u w:val="single"/>
        </w:rPr>
      </w:r>
      <w:r w:rsidR="00971050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971050" w:rsidRPr="00717D67">
        <w:rPr>
          <w:rFonts w:ascii="Lucida Sans" w:hAnsi="Lucida Sans" w:cs="Arial"/>
          <w:sz w:val="20"/>
          <w:u w:val="single"/>
        </w:rPr>
        <w:fldChar w:fldCharType="end"/>
      </w:r>
      <w:bookmarkEnd w:id="10"/>
      <w:r w:rsidR="00971050" w:rsidRPr="00717D67">
        <w:rPr>
          <w:rFonts w:ascii="Lucida Sans" w:hAnsi="Lucida Sans"/>
          <w:sz w:val="20"/>
          <w:u w:val="single"/>
        </w:rPr>
        <w:tab/>
      </w:r>
      <w:r w:rsidRPr="00717D67">
        <w:rPr>
          <w:rFonts w:ascii="Lucida Sans" w:hAnsi="Lucida Sans"/>
          <w:sz w:val="20"/>
        </w:rPr>
        <w:tab/>
      </w:r>
      <w:r w:rsidR="00971050" w:rsidRPr="00717D67">
        <w:rPr>
          <w:rFonts w:ascii="Lucida Sans" w:hAnsi="Lucida Sans"/>
          <w:sz w:val="20"/>
        </w:rPr>
        <w:t xml:space="preserve">Phone </w:t>
      </w:r>
      <w:r w:rsidRPr="00717D67">
        <w:rPr>
          <w:rFonts w:ascii="Lucida Sans" w:hAnsi="Lucida Sans"/>
          <w:sz w:val="20"/>
        </w:rPr>
        <w:t>#:</w:t>
      </w:r>
      <w:bookmarkStart w:id="11" w:name="Text14"/>
      <w:r w:rsidR="00971050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050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971050" w:rsidRPr="00717D67">
        <w:rPr>
          <w:rFonts w:ascii="Lucida Sans" w:hAnsi="Lucida Sans" w:cs="Arial"/>
          <w:sz w:val="20"/>
          <w:u w:val="single"/>
        </w:rPr>
      </w:r>
      <w:r w:rsidR="00971050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971050" w:rsidRPr="00717D67">
        <w:rPr>
          <w:rFonts w:ascii="Lucida Sans" w:hAnsi="Lucida Sans" w:cs="Arial"/>
          <w:sz w:val="20"/>
          <w:u w:val="single"/>
        </w:rPr>
        <w:fldChar w:fldCharType="end"/>
      </w:r>
      <w:bookmarkEnd w:id="11"/>
      <w:r w:rsidR="00971050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Responsible Official:</w:t>
      </w:r>
      <w:bookmarkStart w:id="12" w:name="Text15"/>
      <w:r w:rsidR="00A1539F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539F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A1539F" w:rsidRPr="00717D67">
        <w:rPr>
          <w:rFonts w:ascii="Lucida Sans" w:hAnsi="Lucida Sans" w:cs="Arial"/>
          <w:sz w:val="20"/>
          <w:u w:val="single"/>
        </w:rPr>
      </w:r>
      <w:r w:rsidR="00A1539F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A1539F" w:rsidRPr="00717D67">
        <w:rPr>
          <w:rFonts w:ascii="Lucida Sans" w:hAnsi="Lucida Sans" w:cs="Arial"/>
          <w:sz w:val="20"/>
          <w:u w:val="single"/>
        </w:rPr>
        <w:fldChar w:fldCharType="end"/>
      </w:r>
      <w:bookmarkEnd w:id="12"/>
      <w:r w:rsidR="00A1539F" w:rsidRPr="00717D67">
        <w:rPr>
          <w:rFonts w:ascii="Lucida Sans" w:hAnsi="Lucida Sans"/>
          <w:sz w:val="20"/>
          <w:u w:val="single"/>
        </w:rPr>
        <w:tab/>
      </w:r>
      <w:r w:rsidR="00A1539F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Responsible Official</w:t>
      </w:r>
      <w:r w:rsidR="003030A3" w:rsidRPr="00717D67">
        <w:rPr>
          <w:rFonts w:ascii="Lucida Sans" w:hAnsi="Lucida Sans"/>
          <w:sz w:val="20"/>
        </w:rPr>
        <w:t>:</w:t>
      </w:r>
      <w:bookmarkStart w:id="13" w:name="Text16"/>
      <w:r w:rsidR="00A1539F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1539F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A1539F" w:rsidRPr="00717D67">
        <w:rPr>
          <w:rFonts w:ascii="Lucida Sans" w:hAnsi="Lucida Sans" w:cs="Arial"/>
          <w:sz w:val="20"/>
          <w:u w:val="single"/>
        </w:rPr>
      </w:r>
      <w:r w:rsidR="00A1539F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A1539F" w:rsidRPr="00717D67">
        <w:rPr>
          <w:rFonts w:ascii="Lucida Sans" w:hAnsi="Lucida Sans" w:cs="Arial"/>
          <w:sz w:val="20"/>
          <w:u w:val="single"/>
        </w:rPr>
        <w:fldChar w:fldCharType="end"/>
      </w:r>
      <w:bookmarkEnd w:id="13"/>
      <w:r w:rsidR="00A1539F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971050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Phone # (if different):</w:t>
      </w:r>
      <w:bookmarkStart w:id="14" w:name="Text17"/>
      <w:r w:rsidR="00A1539F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539F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A1539F" w:rsidRPr="00717D67">
        <w:rPr>
          <w:rFonts w:ascii="Lucida Sans" w:hAnsi="Lucida Sans" w:cs="Arial"/>
          <w:sz w:val="20"/>
          <w:u w:val="single"/>
        </w:rPr>
      </w:r>
      <w:r w:rsidR="00A1539F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A1539F" w:rsidRPr="00717D67">
        <w:rPr>
          <w:rFonts w:ascii="Lucida Sans" w:hAnsi="Lucida Sans" w:cs="Arial"/>
          <w:sz w:val="20"/>
          <w:u w:val="single"/>
        </w:rPr>
        <w:fldChar w:fldCharType="end"/>
      </w:r>
      <w:bookmarkEnd w:id="14"/>
      <w:r w:rsidR="00A1539F" w:rsidRPr="00717D67">
        <w:rPr>
          <w:rFonts w:ascii="Lucida Sans" w:hAnsi="Lucida Sans"/>
          <w:sz w:val="20"/>
          <w:u w:val="single"/>
        </w:rPr>
        <w:tab/>
      </w:r>
      <w:r w:rsidR="00A1539F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Phone # (if different):</w:t>
      </w:r>
      <w:bookmarkStart w:id="15" w:name="Text18"/>
      <w:r w:rsidR="00A1539F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1539F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A1539F" w:rsidRPr="00717D67">
        <w:rPr>
          <w:rFonts w:ascii="Lucida Sans" w:hAnsi="Lucida Sans" w:cs="Arial"/>
          <w:sz w:val="20"/>
          <w:u w:val="single"/>
        </w:rPr>
      </w:r>
      <w:r w:rsidR="00A1539F" w:rsidRPr="00717D67">
        <w:rPr>
          <w:rFonts w:ascii="Lucida Sans" w:hAnsi="Lucida Sans" w:cs="Arial"/>
          <w:sz w:val="20"/>
          <w:u w:val="single"/>
        </w:rPr>
        <w:fldChar w:fldCharType="separate"/>
      </w:r>
      <w:r w:rsidR="00590B08" w:rsidRPr="00717D67">
        <w:rPr>
          <w:rFonts w:ascii="Lucida Sans" w:hAnsi="Lucida Sans" w:cs="Arial"/>
          <w:sz w:val="20"/>
          <w:u w:val="single"/>
        </w:rPr>
        <w:t> </w:t>
      </w:r>
      <w:r w:rsidR="00590B08" w:rsidRPr="00717D67">
        <w:rPr>
          <w:rFonts w:ascii="Lucida Sans" w:hAnsi="Lucida Sans" w:cs="Arial"/>
          <w:sz w:val="20"/>
          <w:u w:val="single"/>
        </w:rPr>
        <w:t> </w:t>
      </w:r>
      <w:r w:rsidR="00590B08" w:rsidRPr="00717D67">
        <w:rPr>
          <w:rFonts w:ascii="Lucida Sans" w:hAnsi="Lucida Sans" w:cs="Arial"/>
          <w:sz w:val="20"/>
          <w:u w:val="single"/>
        </w:rPr>
        <w:t> </w:t>
      </w:r>
      <w:r w:rsidR="00590B08" w:rsidRPr="00717D67">
        <w:rPr>
          <w:rFonts w:ascii="Lucida Sans" w:hAnsi="Lucida Sans" w:cs="Arial"/>
          <w:sz w:val="20"/>
          <w:u w:val="single"/>
        </w:rPr>
        <w:t> </w:t>
      </w:r>
      <w:r w:rsidR="00590B08" w:rsidRPr="00717D67">
        <w:rPr>
          <w:rFonts w:ascii="Lucida Sans" w:hAnsi="Lucida Sans" w:cs="Arial"/>
          <w:sz w:val="20"/>
          <w:u w:val="single"/>
        </w:rPr>
        <w:t> </w:t>
      </w:r>
      <w:r w:rsidR="00A1539F" w:rsidRPr="00717D67">
        <w:rPr>
          <w:rFonts w:ascii="Lucida Sans" w:hAnsi="Lucida Sans" w:cs="Arial"/>
          <w:sz w:val="20"/>
          <w:u w:val="single"/>
        </w:rPr>
        <w:fldChar w:fldCharType="end"/>
      </w:r>
      <w:bookmarkEnd w:id="15"/>
      <w:r w:rsidR="00A1539F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FA71EF" w:rsidP="00164DB4">
      <w:pPr>
        <w:rPr>
          <w:rFonts w:ascii="Lucida Sans" w:hAnsi="Lucida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6972300" cy="14173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417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1B71" id="Rectangle 3" o:spid="_x0000_s1026" style="position:absolute;margin-left:-9pt;margin-top:10.9pt;width:549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lr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" o:allowincell="f" filled="f" strokeweight="1.5pt"/>
            </w:pict>
          </mc:Fallback>
        </mc:AlternateContent>
      </w:r>
    </w:p>
    <w:p w:rsidR="00164DB4" w:rsidRPr="00717D67" w:rsidRDefault="00164DB4" w:rsidP="00164DB4">
      <w:pPr>
        <w:rPr>
          <w:rFonts w:ascii="Lucida Sans" w:hAnsi="Lucida Sans"/>
          <w:u w:val="single"/>
        </w:rPr>
      </w:pPr>
      <w:r w:rsidRPr="00717D67">
        <w:rPr>
          <w:rFonts w:ascii="Lucida Sans" w:hAnsi="Lucida Sans"/>
          <w:u w:val="single"/>
        </w:rPr>
        <w:t>Project Section:</w:t>
      </w:r>
    </w:p>
    <w:p w:rsidR="00164DB4" w:rsidRPr="00717D67" w:rsidRDefault="00164DB4" w:rsidP="00164DB4">
      <w:pPr>
        <w:rPr>
          <w:rFonts w:ascii="Lucida Sans" w:hAnsi="Lucida Sans"/>
          <w:sz w:val="20"/>
        </w:rPr>
      </w:pPr>
    </w:p>
    <w:p w:rsidR="00164DB4" w:rsidRPr="00717D67" w:rsidRDefault="00164DB4" w:rsidP="00E92E61">
      <w:pPr>
        <w:tabs>
          <w:tab w:val="left" w:pos="6750"/>
          <w:tab w:val="left" w:pos="7200"/>
        </w:tabs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>Project Name:</w:t>
      </w:r>
      <w:bookmarkStart w:id="16" w:name="Text19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16"/>
      <w:r w:rsidR="003D3F73" w:rsidRPr="00717D67">
        <w:rPr>
          <w:rFonts w:ascii="Lucida Sans" w:hAnsi="Lucida Sans"/>
          <w:sz w:val="20"/>
          <w:u w:val="single"/>
        </w:rPr>
        <w:tab/>
      </w:r>
      <w:r w:rsidR="003D3F73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Status:  New</w:t>
      </w:r>
      <w:r w:rsidR="00E92E61" w:rsidRPr="00717D67">
        <w:rPr>
          <w:rFonts w:ascii="Lucida Sans" w:hAnsi="Lucida Sans"/>
          <w:sz w:val="20"/>
        </w:rPr>
        <w:t xml:space="preserve"> </w:t>
      </w:r>
      <w:bookmarkStart w:id="17" w:name="Check1"/>
      <w:r w:rsidR="00E92E61" w:rsidRPr="00717D67">
        <w:rPr>
          <w:rFonts w:ascii="Lucida Sans" w:hAnsi="Lucida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E61"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="00E92E61" w:rsidRPr="00717D67">
        <w:rPr>
          <w:rFonts w:ascii="Lucida Sans" w:hAnsi="Lucida Sans"/>
          <w:sz w:val="20"/>
        </w:rPr>
        <w:fldChar w:fldCharType="end"/>
      </w:r>
      <w:bookmarkEnd w:id="17"/>
      <w:r w:rsidR="00E92E61" w:rsidRPr="00717D67">
        <w:rPr>
          <w:rFonts w:ascii="Lucida Sans" w:hAnsi="Lucida Sans"/>
          <w:sz w:val="20"/>
        </w:rPr>
        <w:t xml:space="preserve"> </w:t>
      </w:r>
      <w:r w:rsidR="00E92E61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Revised</w:t>
      </w:r>
      <w:r w:rsidR="00E92E61" w:rsidRPr="00717D67">
        <w:rPr>
          <w:rFonts w:ascii="Lucida Sans" w:hAnsi="Lucida Sans"/>
          <w:sz w:val="20"/>
        </w:rPr>
        <w:t xml:space="preserve"> </w:t>
      </w:r>
      <w:bookmarkStart w:id="18" w:name="Check2"/>
      <w:r w:rsidR="00E92E61" w:rsidRPr="00717D67">
        <w:rPr>
          <w:rFonts w:ascii="Lucida Sans" w:hAnsi="Lucida San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E61"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="00E92E61" w:rsidRPr="00717D67">
        <w:rPr>
          <w:rFonts w:ascii="Lucida Sans" w:hAnsi="Lucida Sans"/>
          <w:sz w:val="20"/>
        </w:rPr>
        <w:fldChar w:fldCharType="end"/>
      </w:r>
      <w:bookmarkEnd w:id="18"/>
    </w:p>
    <w:p w:rsidR="00164DB4" w:rsidRPr="00717D67" w:rsidRDefault="00164DB4" w:rsidP="00E92E61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Municipality:</w:t>
      </w:r>
      <w:bookmarkStart w:id="19" w:name="Text20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19"/>
      <w:r w:rsidR="00E92E61" w:rsidRPr="00717D67">
        <w:rPr>
          <w:rFonts w:ascii="Lucida Sans" w:hAnsi="Lucida Sans"/>
          <w:sz w:val="20"/>
          <w:u w:val="single"/>
        </w:rPr>
        <w:tab/>
      </w:r>
      <w:r w:rsidR="00E92E61" w:rsidRPr="00717D67">
        <w:rPr>
          <w:rFonts w:ascii="Lucida Sans" w:hAnsi="Lucida Sans"/>
          <w:sz w:val="20"/>
        </w:rPr>
        <w:tab/>
      </w:r>
      <w:r w:rsidR="00307EDA" w:rsidRPr="00717D67">
        <w:rPr>
          <w:rFonts w:ascii="Lucida Sans" w:hAnsi="Lucida Sans"/>
          <w:sz w:val="20"/>
        </w:rPr>
        <w:t xml:space="preserve">Total </w:t>
      </w:r>
      <w:r w:rsidRPr="00717D67">
        <w:rPr>
          <w:rFonts w:ascii="Lucida Sans" w:hAnsi="Lucida Sans"/>
          <w:sz w:val="20"/>
        </w:rPr>
        <w:t>Project Acres</w:t>
      </w:r>
      <w:r w:rsidR="00B060DD" w:rsidRPr="00717D67">
        <w:rPr>
          <w:rFonts w:ascii="Lucida Sans" w:hAnsi="Lucida Sans"/>
          <w:sz w:val="20"/>
        </w:rPr>
        <w:t>:</w:t>
      </w:r>
      <w:bookmarkStart w:id="20" w:name="Text21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.00"/>
            </w:textInput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0"/>
      <w:r w:rsidR="00E92E61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E92E61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>Location:</w:t>
      </w:r>
      <w:bookmarkStart w:id="21" w:name="Text22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1"/>
      <w:r w:rsidR="00E92E61" w:rsidRPr="00717D67">
        <w:rPr>
          <w:rFonts w:ascii="Lucida Sans" w:hAnsi="Lucida Sans"/>
          <w:sz w:val="20"/>
          <w:u w:val="single"/>
        </w:rPr>
        <w:tab/>
      </w:r>
      <w:r w:rsidR="00E92E61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Disturbed Acres (life of project</w:t>
      </w:r>
      <w:r w:rsidR="00E92E61" w:rsidRPr="00717D67">
        <w:rPr>
          <w:rFonts w:ascii="Lucida Sans" w:hAnsi="Lucida Sans"/>
          <w:sz w:val="20"/>
        </w:rPr>
        <w:t>):</w:t>
      </w:r>
      <w:bookmarkStart w:id="22" w:name="Text23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.00"/>
            </w:textInput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2"/>
      <w:r w:rsidR="00E92E61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E92E61">
      <w:pPr>
        <w:tabs>
          <w:tab w:val="left" w:pos="720"/>
          <w:tab w:val="left" w:pos="5220"/>
          <w:tab w:val="left" w:pos="5400"/>
          <w:tab w:val="left" w:pos="5925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Recei</w:t>
      </w:r>
      <w:r w:rsidR="00E92E61" w:rsidRPr="00717D67">
        <w:rPr>
          <w:rFonts w:ascii="Lucida Sans" w:hAnsi="Lucida Sans"/>
          <w:sz w:val="20"/>
        </w:rPr>
        <w:t>ving Stream(s):</w:t>
      </w:r>
      <w:bookmarkStart w:id="23" w:name="Text24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3"/>
      <w:r w:rsidR="00E92E61" w:rsidRPr="00717D67">
        <w:rPr>
          <w:rFonts w:ascii="Lucida Sans" w:hAnsi="Lucida Sans"/>
          <w:sz w:val="20"/>
          <w:u w:val="single"/>
        </w:rPr>
        <w:tab/>
      </w:r>
      <w:r w:rsidR="00E92E61" w:rsidRPr="00717D67">
        <w:rPr>
          <w:rFonts w:ascii="Lucida Sans" w:hAnsi="Lucida Sans"/>
          <w:sz w:val="20"/>
        </w:rPr>
        <w:tab/>
      </w:r>
      <w:r w:rsidR="00307EDA" w:rsidRPr="00717D67">
        <w:rPr>
          <w:rFonts w:ascii="Lucida Sans" w:hAnsi="Lucida Sans"/>
          <w:sz w:val="20"/>
        </w:rPr>
        <w:t xml:space="preserve">Ch. </w:t>
      </w:r>
      <w:r w:rsidRPr="00717D67">
        <w:rPr>
          <w:rFonts w:ascii="Lucida Sans" w:hAnsi="Lucida Sans"/>
          <w:sz w:val="20"/>
        </w:rPr>
        <w:t>93 Delegation</w:t>
      </w:r>
      <w:r w:rsidR="00307EDA" w:rsidRPr="00717D67">
        <w:rPr>
          <w:rFonts w:ascii="Lucida Sans" w:hAnsi="Lucida Sans"/>
          <w:sz w:val="20"/>
        </w:rPr>
        <w:t xml:space="preserve"> (Designated/Existing Use):</w:t>
      </w:r>
      <w:bookmarkStart w:id="24" w:name="Text25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4"/>
      <w:r w:rsidR="00E92E61" w:rsidRPr="00717D67">
        <w:rPr>
          <w:rFonts w:ascii="Lucida Sans" w:hAnsi="Lucida Sans"/>
          <w:sz w:val="20"/>
          <w:u w:val="single"/>
        </w:rPr>
        <w:tab/>
      </w:r>
    </w:p>
    <w:p w:rsidR="00164DB4" w:rsidRPr="00717D67" w:rsidRDefault="00164DB4" w:rsidP="00E92E61">
      <w:pPr>
        <w:tabs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Project Description:</w:t>
      </w:r>
      <w:bookmarkStart w:id="25" w:name="Text26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5"/>
      <w:r w:rsidR="00E92E61" w:rsidRPr="00717D67">
        <w:rPr>
          <w:rFonts w:ascii="Lucida Sans" w:hAnsi="Lucida Sans"/>
          <w:sz w:val="20"/>
          <w:u w:val="single"/>
        </w:rPr>
        <w:tab/>
      </w:r>
    </w:p>
    <w:bookmarkStart w:id="26" w:name="Text27"/>
    <w:p w:rsidR="00E92E61" w:rsidRPr="00717D67" w:rsidRDefault="00E92E61" w:rsidP="00E92E61">
      <w:pPr>
        <w:tabs>
          <w:tab w:val="left" w:pos="10620"/>
        </w:tabs>
        <w:rPr>
          <w:rFonts w:ascii="Lucida Sans" w:hAnsi="Lucida Sans" w:cs="Arial"/>
          <w:sz w:val="20"/>
          <w:u w:val="single"/>
        </w:rPr>
      </w:pPr>
      <w:r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Pr="00717D67">
        <w:rPr>
          <w:rFonts w:ascii="Lucida Sans" w:hAnsi="Lucida Sans" w:cs="Arial"/>
          <w:sz w:val="20"/>
          <w:u w:val="single"/>
        </w:rPr>
      </w:r>
      <w:r w:rsidRPr="00717D67">
        <w:rPr>
          <w:rFonts w:ascii="Lucida Sans" w:hAnsi="Lucida Sans" w:cs="Arial"/>
          <w:sz w:val="20"/>
          <w:u w:val="single"/>
        </w:rPr>
        <w:fldChar w:fldCharType="separate"/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noProof/>
          <w:sz w:val="20"/>
          <w:u w:val="single"/>
        </w:rPr>
        <w:t> </w:t>
      </w:r>
      <w:r w:rsidRPr="00717D67">
        <w:rPr>
          <w:rFonts w:ascii="Lucida Sans" w:hAnsi="Lucida Sans" w:cs="Arial"/>
          <w:sz w:val="20"/>
          <w:u w:val="single"/>
        </w:rPr>
        <w:fldChar w:fldCharType="end"/>
      </w:r>
      <w:bookmarkEnd w:id="26"/>
      <w:r w:rsidRPr="00717D67">
        <w:rPr>
          <w:rFonts w:ascii="Lucida Sans" w:hAnsi="Lucida Sans" w:cs="Arial"/>
          <w:sz w:val="20"/>
          <w:u w:val="single"/>
        </w:rPr>
        <w:tab/>
      </w:r>
    </w:p>
    <w:p w:rsidR="00164DB4" w:rsidRDefault="00164DB4" w:rsidP="00E92E61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Anticipated Start Date:</w:t>
      </w:r>
      <w:bookmarkStart w:id="27" w:name="Text28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7"/>
      <w:r w:rsidR="00E92E61" w:rsidRPr="00717D67">
        <w:rPr>
          <w:rFonts w:ascii="Lucida Sans" w:hAnsi="Lucida Sans"/>
          <w:sz w:val="20"/>
          <w:u w:val="single"/>
        </w:rPr>
        <w:tab/>
      </w:r>
      <w:r w:rsidR="00E92E61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Anticipated Finish Date:</w:t>
      </w:r>
      <w:bookmarkStart w:id="28" w:name="Text29"/>
      <w:r w:rsidR="00E92E61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92E61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E92E61" w:rsidRPr="00717D67">
        <w:rPr>
          <w:rFonts w:ascii="Lucida Sans" w:hAnsi="Lucida Sans" w:cs="Arial"/>
          <w:sz w:val="20"/>
          <w:u w:val="single"/>
        </w:rPr>
      </w:r>
      <w:r w:rsidR="00E92E61" w:rsidRPr="00717D67">
        <w:rPr>
          <w:rFonts w:ascii="Lucida Sans" w:hAnsi="Lucida Sans" w:cs="Arial"/>
          <w:sz w:val="20"/>
          <w:u w:val="single"/>
        </w:rPr>
        <w:fldChar w:fldCharType="separate"/>
      </w:r>
      <w:r w:rsidR="000A1D3E" w:rsidRPr="00717D67">
        <w:rPr>
          <w:rFonts w:ascii="Lucida Sans" w:hAnsi="Lucida Sans" w:cs="Arial"/>
          <w:sz w:val="20"/>
          <w:u w:val="single"/>
        </w:rPr>
        <w:t> </w:t>
      </w:r>
      <w:r w:rsidR="000A1D3E" w:rsidRPr="00717D67">
        <w:rPr>
          <w:rFonts w:ascii="Lucida Sans" w:hAnsi="Lucida Sans" w:cs="Arial"/>
          <w:sz w:val="20"/>
          <w:u w:val="single"/>
        </w:rPr>
        <w:t> </w:t>
      </w:r>
      <w:r w:rsidR="000A1D3E" w:rsidRPr="00717D67">
        <w:rPr>
          <w:rFonts w:ascii="Lucida Sans" w:hAnsi="Lucida Sans" w:cs="Arial"/>
          <w:sz w:val="20"/>
          <w:u w:val="single"/>
        </w:rPr>
        <w:t> </w:t>
      </w:r>
      <w:r w:rsidR="000A1D3E" w:rsidRPr="00717D67">
        <w:rPr>
          <w:rFonts w:ascii="Lucida Sans" w:hAnsi="Lucida Sans" w:cs="Arial"/>
          <w:sz w:val="20"/>
          <w:u w:val="single"/>
        </w:rPr>
        <w:t> </w:t>
      </w:r>
      <w:r w:rsidR="000A1D3E" w:rsidRPr="00717D67">
        <w:rPr>
          <w:rFonts w:ascii="Lucida Sans" w:hAnsi="Lucida Sans" w:cs="Arial"/>
          <w:sz w:val="20"/>
          <w:u w:val="single"/>
        </w:rPr>
        <w:t> </w:t>
      </w:r>
      <w:r w:rsidR="00E92E61" w:rsidRPr="00717D67">
        <w:rPr>
          <w:rFonts w:ascii="Lucida Sans" w:hAnsi="Lucida Sans" w:cs="Arial"/>
          <w:sz w:val="20"/>
          <w:u w:val="single"/>
        </w:rPr>
        <w:fldChar w:fldCharType="end"/>
      </w:r>
      <w:bookmarkEnd w:id="28"/>
      <w:r w:rsidR="00E92E61" w:rsidRPr="00717D67">
        <w:rPr>
          <w:rFonts w:ascii="Lucida Sans" w:hAnsi="Lucida Sans"/>
          <w:sz w:val="20"/>
          <w:u w:val="single"/>
        </w:rPr>
        <w:tab/>
      </w:r>
    </w:p>
    <w:p w:rsidR="004D1CCA" w:rsidRPr="00717D67" w:rsidRDefault="00FA71EF" w:rsidP="00E92E61">
      <w:pPr>
        <w:tabs>
          <w:tab w:val="left" w:pos="5220"/>
          <w:tab w:val="left" w:pos="5400"/>
          <w:tab w:val="left" w:pos="10620"/>
        </w:tabs>
        <w:rPr>
          <w:rFonts w:ascii="Lucida Sans" w:hAnsi="Lucida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-113386</wp:posOffset>
                </wp:positionH>
                <wp:positionV relativeFrom="paragraph">
                  <wp:posOffset>110490</wp:posOffset>
                </wp:positionV>
                <wp:extent cx="6972300" cy="2670048"/>
                <wp:effectExtent l="0" t="0" r="19050" b="165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6700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1AC4" id="Rectangle 6" o:spid="_x0000_s1026" style="position:absolute;margin-left:-8.95pt;margin-top:8.7pt;width:549pt;height:2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" filled="f" strokeweight="1.5pt"/>
            </w:pict>
          </mc:Fallback>
        </mc:AlternateContent>
      </w:r>
    </w:p>
    <w:p w:rsidR="009815FB" w:rsidRPr="00717D67" w:rsidRDefault="00164DB4" w:rsidP="00164DB4">
      <w:pPr>
        <w:pStyle w:val="Heading4"/>
        <w:rPr>
          <w:rFonts w:ascii="Lucida Sans" w:hAnsi="Lucida Sans"/>
          <w:sz w:val="18"/>
          <w:szCs w:val="18"/>
        </w:rPr>
      </w:pPr>
      <w:r w:rsidRPr="00717D67">
        <w:rPr>
          <w:rFonts w:ascii="Lucida Sans" w:hAnsi="Lucida Sans"/>
          <w:sz w:val="18"/>
          <w:szCs w:val="18"/>
        </w:rPr>
        <w:t xml:space="preserve">Erosion and Sediment Control </w:t>
      </w:r>
      <w:r w:rsidR="00BC68FE" w:rsidRPr="00717D67">
        <w:rPr>
          <w:rFonts w:ascii="Lucida Sans" w:hAnsi="Lucida Sans"/>
          <w:sz w:val="18"/>
          <w:szCs w:val="18"/>
        </w:rPr>
        <w:t>Plan &amp; National Pollutant Discharge Elimination System</w:t>
      </w:r>
      <w:r w:rsidR="00423F92" w:rsidRPr="00717D67">
        <w:rPr>
          <w:rFonts w:ascii="Lucida Sans" w:hAnsi="Lucida Sans"/>
          <w:sz w:val="18"/>
          <w:szCs w:val="18"/>
        </w:rPr>
        <w:t xml:space="preserve"> </w:t>
      </w:r>
      <w:r w:rsidR="00BC68FE" w:rsidRPr="00717D67">
        <w:rPr>
          <w:rFonts w:ascii="Lucida Sans" w:hAnsi="Lucida Sans"/>
          <w:sz w:val="18"/>
          <w:szCs w:val="18"/>
        </w:rPr>
        <w:t xml:space="preserve">Permit </w:t>
      </w:r>
      <w:r w:rsidRPr="00717D67">
        <w:rPr>
          <w:rFonts w:ascii="Lucida Sans" w:hAnsi="Lucida Sans"/>
          <w:sz w:val="18"/>
          <w:szCs w:val="18"/>
        </w:rPr>
        <w:t xml:space="preserve">Review Fee Schedule </w:t>
      </w:r>
      <w:r w:rsidR="00593405" w:rsidRPr="00717D67">
        <w:rPr>
          <w:rFonts w:ascii="Lucida Sans" w:hAnsi="Lucida Sans"/>
          <w:sz w:val="18"/>
          <w:szCs w:val="18"/>
        </w:rPr>
        <w:t xml:space="preserve">  </w:t>
      </w:r>
    </w:p>
    <w:p w:rsidR="00593405" w:rsidRPr="00717D67" w:rsidRDefault="00207284" w:rsidP="00164DB4">
      <w:pPr>
        <w:pStyle w:val="Heading5"/>
        <w:rPr>
          <w:rFonts w:ascii="Lucida Sans" w:hAnsi="Lucida Sans"/>
          <w:sz w:val="20"/>
        </w:rPr>
      </w:pPr>
      <w:r w:rsidRPr="00122BE2">
        <w:rPr>
          <w:rFonts w:ascii="Lucida Sans" w:hAnsi="Lucida Sans"/>
          <w:b/>
          <w:sz w:val="24"/>
          <w:u w:val="none"/>
        </w:rPr>
        <w:t>*</w:t>
      </w:r>
      <w:r w:rsidR="00593405" w:rsidRPr="00717D67">
        <w:rPr>
          <w:rFonts w:ascii="Lucida Sans" w:hAnsi="Lucida Sans"/>
          <w:sz w:val="20"/>
        </w:rPr>
        <w:t>Small</w:t>
      </w:r>
      <w:r w:rsidR="001B7D3A" w:rsidRPr="00717D67">
        <w:rPr>
          <w:rFonts w:ascii="Lucida Sans" w:hAnsi="Lucida Sans"/>
          <w:sz w:val="20"/>
        </w:rPr>
        <w:t xml:space="preserve"> Project</w:t>
      </w:r>
      <w:r w:rsidR="00122BE2">
        <w:rPr>
          <w:rFonts w:ascii="Lucida Sans" w:hAnsi="Lucida Sans"/>
          <w:sz w:val="20"/>
        </w:rPr>
        <w:t xml:space="preserve"> &lt; 1ac.</w:t>
      </w:r>
      <w:r w:rsidR="001B7D3A" w:rsidRPr="00717D67">
        <w:rPr>
          <w:rFonts w:ascii="Lucida Sans" w:hAnsi="Lucida Sans"/>
          <w:sz w:val="20"/>
        </w:rPr>
        <w:t xml:space="preserve"> </w:t>
      </w:r>
    </w:p>
    <w:p w:rsidR="00593405" w:rsidRPr="00717D67" w:rsidRDefault="00593405" w:rsidP="00593405">
      <w:pPr>
        <w:rPr>
          <w:rFonts w:ascii="Lucida Sans" w:hAnsi="Lucida Sans"/>
          <w:sz w:val="20"/>
          <w:szCs w:val="20"/>
        </w:rPr>
      </w:pPr>
      <w:r w:rsidRPr="00717D67">
        <w:rPr>
          <w:rFonts w:ascii="Lucida Sans" w:hAnsi="Lucida Sans"/>
        </w:rPr>
        <w:tab/>
      </w:r>
      <w:r w:rsidRPr="00717D67">
        <w:rPr>
          <w:rFonts w:ascii="Lucida Sans" w:hAnsi="Lucida Sans"/>
          <w:sz w:val="20"/>
          <w:szCs w:val="20"/>
        </w:rPr>
        <w:t>Fee = $</w:t>
      </w:r>
      <w:r w:rsidR="00C407D8">
        <w:rPr>
          <w:rFonts w:ascii="Lucida Sans" w:hAnsi="Lucida Sans"/>
          <w:sz w:val="20"/>
          <w:szCs w:val="20"/>
        </w:rPr>
        <w:t>2</w:t>
      </w:r>
      <w:r w:rsidR="00F92F83">
        <w:rPr>
          <w:rFonts w:ascii="Lucida Sans" w:hAnsi="Lucida Sans"/>
          <w:sz w:val="20"/>
          <w:szCs w:val="20"/>
        </w:rPr>
        <w:t>25</w:t>
      </w:r>
    </w:p>
    <w:p w:rsidR="00164DB4" w:rsidRPr="00717D67" w:rsidRDefault="00606B74" w:rsidP="00164DB4">
      <w:pPr>
        <w:pStyle w:val="Heading5"/>
        <w:rPr>
          <w:rFonts w:ascii="Lucida Sans" w:hAnsi="Lucida Sans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3532201</wp:posOffset>
                </wp:positionH>
                <wp:positionV relativeFrom="paragraph">
                  <wp:posOffset>27712</wp:posOffset>
                </wp:positionV>
                <wp:extent cx="3257550" cy="1552575"/>
                <wp:effectExtent l="57150" t="1714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E61" w:rsidRPr="00914D70" w:rsidRDefault="00E92E61" w:rsidP="0068345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14D7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NPDES Permitting Requirements</w:t>
                            </w:r>
                          </w:p>
                          <w:p w:rsidR="00E92E61" w:rsidRPr="00914D70" w:rsidRDefault="00E92E61" w:rsidP="006834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4D7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92E61" w:rsidRPr="00914D70" w:rsidRDefault="00E92E61" w:rsidP="0068345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14D7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As per Chapter 102, a construction site with earthmoving activities involving more than one (1) acre of earth disturbance over the lifetime of the project will require a National Pollutant Discharge Elimination System (NPDES) Permit; part of this permitting process also requires the submission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of an adequate E&amp;S Control Plan.</w:t>
                            </w:r>
                            <w:r w:rsidRPr="00914D7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92E61" w:rsidRDefault="00E9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5pt;margin-top:2.2pt;width:256.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">
                <v:shadow opacity=".5" offset="-3pt,-3pt"/>
                <o:extrusion v:ext="view" backdepth="1in" color="white" on="t" viewpoint="0" viewpointorigin="0" skewangle="-90" type="perspective"/>
                <v:textbox>
                  <w:txbxContent>
                    <w:p w:rsidR="00E92E61" w:rsidRPr="00914D70" w:rsidRDefault="00E92E61" w:rsidP="0068345E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14D70">
                        <w:rPr>
                          <w:b/>
                          <w:i/>
                          <w:sz w:val="22"/>
                          <w:szCs w:val="22"/>
                        </w:rPr>
                        <w:t>NPDES Permitting Requirements</w:t>
                      </w:r>
                    </w:p>
                    <w:p w:rsidR="00E92E61" w:rsidRPr="00914D70" w:rsidRDefault="00E92E61" w:rsidP="0068345E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4D7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E92E61" w:rsidRPr="00914D70" w:rsidRDefault="00E92E61" w:rsidP="0068345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14D70">
                        <w:rPr>
                          <w:i/>
                          <w:sz w:val="22"/>
                          <w:szCs w:val="22"/>
                        </w:rPr>
                        <w:t xml:space="preserve">As per Chapter 102, a construction site with earthmoving activities involving more than one (1) acre of earth disturbance over the lifetime of the project will require a National Pollutant Discharge Elimination System (NPDES) Permit; part of this permitting process also requires the submission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of an adequate E&amp;S Control Plan.</w:t>
                      </w:r>
                      <w:r w:rsidRPr="00914D70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92E61" w:rsidRDefault="00E92E61"/>
                  </w:txbxContent>
                </v:textbox>
              </v:shape>
            </w:pict>
          </mc:Fallback>
        </mc:AlternateContent>
      </w:r>
      <w:r w:rsidR="00207284" w:rsidRPr="00122BE2">
        <w:rPr>
          <w:rFonts w:ascii="Lucida Sans" w:hAnsi="Lucida Sans"/>
          <w:b/>
          <w:sz w:val="24"/>
          <w:u w:val="none"/>
        </w:rPr>
        <w:t>*</w:t>
      </w:r>
      <w:r w:rsidR="00C407D8" w:rsidRPr="00C407D8">
        <w:rPr>
          <w:rFonts w:ascii="Lucida Sans" w:hAnsi="Lucida Sans"/>
          <w:sz w:val="20"/>
          <w:szCs w:val="20"/>
        </w:rPr>
        <w:t>Single Lot</w:t>
      </w:r>
      <w:r w:rsidR="00C407D8" w:rsidRPr="00C407D8">
        <w:rPr>
          <w:rFonts w:ascii="Lucida Sans" w:hAnsi="Lucida Sans"/>
          <w:b/>
          <w:sz w:val="24"/>
        </w:rPr>
        <w:t xml:space="preserve"> </w:t>
      </w:r>
      <w:r w:rsidR="00122BE2" w:rsidRPr="00C407D8">
        <w:rPr>
          <w:rFonts w:ascii="Lucida Sans" w:hAnsi="Lucida Sans"/>
          <w:sz w:val="20"/>
        </w:rPr>
        <w:t>Residential</w:t>
      </w:r>
      <w:r w:rsidR="00D31E50" w:rsidRPr="00717D67">
        <w:rPr>
          <w:rFonts w:ascii="Lucida Sans" w:hAnsi="Lucida Sans"/>
          <w:sz w:val="20"/>
        </w:rPr>
        <w:t xml:space="preserve"> </w:t>
      </w:r>
      <w:r w:rsidR="00122BE2">
        <w:rPr>
          <w:rFonts w:ascii="Lucida Sans" w:hAnsi="Lucida Sans"/>
          <w:sz w:val="20"/>
        </w:rPr>
        <w:t>&gt; 1ac.</w:t>
      </w:r>
    </w:p>
    <w:p w:rsidR="00164DB4" w:rsidRPr="00717D67" w:rsidRDefault="00D31E50" w:rsidP="00164DB4">
      <w:pPr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ab/>
        <w:t>Fee = $</w:t>
      </w:r>
      <w:r w:rsidR="00C407D8">
        <w:rPr>
          <w:rFonts w:ascii="Lucida Sans" w:hAnsi="Lucida Sans"/>
          <w:sz w:val="20"/>
        </w:rPr>
        <w:t>2</w:t>
      </w:r>
      <w:r w:rsidR="00F92F83">
        <w:rPr>
          <w:rFonts w:ascii="Lucida Sans" w:hAnsi="Lucida Sans"/>
          <w:sz w:val="20"/>
        </w:rPr>
        <w:t>25</w:t>
      </w:r>
      <w:r w:rsidR="001B7D3A" w:rsidRPr="00717D67">
        <w:rPr>
          <w:rFonts w:ascii="Lucida Sans" w:hAnsi="Lucida Sans"/>
          <w:sz w:val="20"/>
        </w:rPr>
        <w:t>.00 base f</w:t>
      </w:r>
      <w:r w:rsidR="00164DB4" w:rsidRPr="00717D67">
        <w:rPr>
          <w:rFonts w:ascii="Lucida Sans" w:hAnsi="Lucida Sans"/>
          <w:sz w:val="20"/>
        </w:rPr>
        <w:t>ee + $</w:t>
      </w:r>
      <w:r w:rsidR="00C407D8">
        <w:rPr>
          <w:rFonts w:ascii="Lucida Sans" w:hAnsi="Lucida Sans"/>
          <w:sz w:val="20"/>
        </w:rPr>
        <w:t>50</w:t>
      </w:r>
      <w:r w:rsidR="00164DB4" w:rsidRPr="00717D67">
        <w:rPr>
          <w:rFonts w:ascii="Lucida Sans" w:hAnsi="Lucida Sans"/>
          <w:sz w:val="20"/>
        </w:rPr>
        <w:t>.00/disturbed acre</w:t>
      </w:r>
    </w:p>
    <w:p w:rsidR="00164DB4" w:rsidRPr="00717D67" w:rsidRDefault="00207284" w:rsidP="00164DB4">
      <w:pPr>
        <w:pStyle w:val="Heading5"/>
        <w:rPr>
          <w:rFonts w:ascii="Lucida Sans" w:hAnsi="Lucida Sans"/>
          <w:sz w:val="20"/>
        </w:rPr>
      </w:pPr>
      <w:r w:rsidRPr="00122BE2">
        <w:rPr>
          <w:rFonts w:ascii="Lucida Sans" w:hAnsi="Lucida Sans"/>
          <w:b/>
          <w:sz w:val="24"/>
          <w:u w:val="none"/>
        </w:rPr>
        <w:t>*</w:t>
      </w:r>
      <w:r w:rsidR="005F7619" w:rsidRPr="005F7619">
        <w:rPr>
          <w:rFonts w:ascii="Lucida Sans" w:hAnsi="Lucida Sans"/>
          <w:sz w:val="20"/>
          <w:szCs w:val="20"/>
        </w:rPr>
        <w:t xml:space="preserve">Multi-lot </w:t>
      </w:r>
      <w:r w:rsidR="00164DB4" w:rsidRPr="005F7619">
        <w:rPr>
          <w:rFonts w:ascii="Lucida Sans" w:hAnsi="Lucida Sans"/>
          <w:sz w:val="20"/>
          <w:szCs w:val="20"/>
        </w:rPr>
        <w:t>Residential</w:t>
      </w:r>
      <w:r w:rsidR="00164DB4" w:rsidRPr="00717D67">
        <w:rPr>
          <w:rFonts w:ascii="Lucida Sans" w:hAnsi="Lucida Sans"/>
          <w:sz w:val="20"/>
        </w:rPr>
        <w:t xml:space="preserve"> Development</w:t>
      </w:r>
    </w:p>
    <w:p w:rsidR="00164DB4" w:rsidRPr="00717D67" w:rsidRDefault="00D31E50" w:rsidP="00164DB4">
      <w:pPr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ab/>
        <w:t xml:space="preserve">Fee = </w:t>
      </w:r>
      <w:r w:rsidR="00700763">
        <w:rPr>
          <w:rFonts w:ascii="Lucida Sans" w:hAnsi="Lucida Sans"/>
          <w:sz w:val="20"/>
        </w:rPr>
        <w:t>$2</w:t>
      </w:r>
      <w:r w:rsidR="00F92F83">
        <w:rPr>
          <w:rFonts w:ascii="Lucida Sans" w:hAnsi="Lucida Sans"/>
          <w:sz w:val="20"/>
        </w:rPr>
        <w:t>25</w:t>
      </w:r>
      <w:r w:rsidR="00700763">
        <w:rPr>
          <w:rFonts w:ascii="Lucida Sans" w:hAnsi="Lucida Sans"/>
          <w:sz w:val="20"/>
        </w:rPr>
        <w:t xml:space="preserve"> base fee + </w:t>
      </w:r>
      <w:r w:rsidR="00164DB4" w:rsidRPr="00717D67">
        <w:rPr>
          <w:rFonts w:ascii="Lucida Sans" w:hAnsi="Lucida Sans"/>
          <w:sz w:val="20"/>
        </w:rPr>
        <w:t>$</w:t>
      </w:r>
      <w:r w:rsidR="00C408ED" w:rsidRPr="00717D67">
        <w:rPr>
          <w:rFonts w:ascii="Lucida Sans" w:hAnsi="Lucida Sans"/>
          <w:sz w:val="20"/>
        </w:rPr>
        <w:t>75</w:t>
      </w:r>
      <w:r w:rsidR="00164DB4" w:rsidRPr="00717D67">
        <w:rPr>
          <w:rFonts w:ascii="Lucida Sans" w:hAnsi="Lucida Sans"/>
          <w:sz w:val="20"/>
        </w:rPr>
        <w:t>.00/lot or unit.</w:t>
      </w:r>
    </w:p>
    <w:p w:rsidR="00164DB4" w:rsidRPr="00717D67" w:rsidRDefault="00207284" w:rsidP="00164DB4">
      <w:pPr>
        <w:pStyle w:val="Footer"/>
        <w:tabs>
          <w:tab w:val="clear" w:pos="4320"/>
          <w:tab w:val="clear" w:pos="8640"/>
        </w:tabs>
        <w:rPr>
          <w:rFonts w:ascii="Lucida Sans" w:hAnsi="Lucida Sans"/>
          <w:u w:val="single"/>
        </w:rPr>
      </w:pPr>
      <w:r w:rsidRPr="00122BE2">
        <w:rPr>
          <w:rFonts w:ascii="Lucida Sans" w:hAnsi="Lucida Sans"/>
          <w:b/>
          <w:sz w:val="24"/>
          <w:szCs w:val="24"/>
        </w:rPr>
        <w:t>*</w:t>
      </w:r>
      <w:r w:rsidR="005F7619">
        <w:rPr>
          <w:rFonts w:ascii="Lucida Sans" w:hAnsi="Lucida Sans"/>
          <w:u w:val="single"/>
        </w:rPr>
        <w:t>Non-Residential</w:t>
      </w:r>
      <w:r w:rsidR="00D3441C" w:rsidRPr="00717D67">
        <w:rPr>
          <w:rFonts w:ascii="Lucida Sans" w:hAnsi="Lucida Sans"/>
          <w:u w:val="single"/>
        </w:rPr>
        <w:t xml:space="preserve"> </w:t>
      </w:r>
      <w:r w:rsidR="00164DB4" w:rsidRPr="00717D67">
        <w:rPr>
          <w:rFonts w:ascii="Lucida Sans" w:hAnsi="Lucida Sans"/>
          <w:u w:val="single"/>
        </w:rPr>
        <w:t xml:space="preserve">Development </w:t>
      </w:r>
    </w:p>
    <w:p w:rsidR="00164DB4" w:rsidRPr="00717D67" w:rsidRDefault="00D31E50" w:rsidP="00164DB4">
      <w:pPr>
        <w:pStyle w:val="Heading2"/>
        <w:jc w:val="left"/>
        <w:rPr>
          <w:rFonts w:ascii="Lucida Sans" w:hAnsi="Lucida Sans"/>
          <w:b w:val="0"/>
          <w:bCs w:val="0"/>
          <w:sz w:val="20"/>
          <w:szCs w:val="20"/>
          <w:u w:val="none"/>
        </w:rPr>
      </w:pPr>
      <w:r w:rsidRPr="00717D67">
        <w:rPr>
          <w:rFonts w:ascii="Lucida Sans" w:hAnsi="Lucida Sans"/>
          <w:b w:val="0"/>
          <w:bCs w:val="0"/>
          <w:sz w:val="20"/>
          <w:szCs w:val="20"/>
          <w:u w:val="none"/>
        </w:rPr>
        <w:tab/>
        <w:t>Fee = $</w:t>
      </w:r>
      <w:r w:rsidR="00F92F83">
        <w:rPr>
          <w:rFonts w:ascii="Lucida Sans" w:hAnsi="Lucida Sans"/>
          <w:b w:val="0"/>
          <w:bCs w:val="0"/>
          <w:sz w:val="20"/>
          <w:szCs w:val="20"/>
          <w:u w:val="none"/>
        </w:rPr>
        <w:t>275</w:t>
      </w:r>
      <w:r w:rsidR="001B7D3A" w:rsidRPr="00717D67">
        <w:rPr>
          <w:rFonts w:ascii="Lucida Sans" w:hAnsi="Lucida Sans"/>
          <w:b w:val="0"/>
          <w:bCs w:val="0"/>
          <w:sz w:val="20"/>
          <w:szCs w:val="20"/>
          <w:u w:val="none"/>
        </w:rPr>
        <w:t>.00 b</w:t>
      </w:r>
      <w:r w:rsidR="00164DB4" w:rsidRPr="00717D67">
        <w:rPr>
          <w:rFonts w:ascii="Lucida Sans" w:hAnsi="Lucida Sans"/>
          <w:b w:val="0"/>
          <w:bCs w:val="0"/>
          <w:sz w:val="20"/>
          <w:szCs w:val="20"/>
          <w:u w:val="none"/>
        </w:rPr>
        <w:t>ase fee + $</w:t>
      </w:r>
      <w:r w:rsidR="005F7619">
        <w:rPr>
          <w:rFonts w:ascii="Lucida Sans" w:hAnsi="Lucida Sans"/>
          <w:b w:val="0"/>
          <w:bCs w:val="0"/>
          <w:sz w:val="20"/>
          <w:szCs w:val="20"/>
          <w:u w:val="none"/>
        </w:rPr>
        <w:t>50</w:t>
      </w:r>
      <w:r w:rsidR="00164DB4" w:rsidRPr="00717D67">
        <w:rPr>
          <w:rFonts w:ascii="Lucida Sans" w:hAnsi="Lucida Sans"/>
          <w:b w:val="0"/>
          <w:bCs w:val="0"/>
          <w:sz w:val="20"/>
          <w:szCs w:val="20"/>
          <w:u w:val="none"/>
        </w:rPr>
        <w:t>.00/disturbed acre</w:t>
      </w:r>
    </w:p>
    <w:p w:rsidR="00164DB4" w:rsidRPr="00717D67" w:rsidRDefault="00207284" w:rsidP="00164DB4">
      <w:pPr>
        <w:rPr>
          <w:rFonts w:ascii="Lucida Sans" w:hAnsi="Lucida Sans"/>
          <w:sz w:val="20"/>
          <w:szCs w:val="20"/>
          <w:u w:val="single"/>
        </w:rPr>
      </w:pPr>
      <w:r w:rsidRPr="00122BE2">
        <w:rPr>
          <w:rFonts w:ascii="Lucida Sans" w:hAnsi="Lucida Sans"/>
          <w:b/>
        </w:rPr>
        <w:t>*</w:t>
      </w:r>
      <w:r w:rsidR="0066164E" w:rsidRPr="00717D67">
        <w:rPr>
          <w:rFonts w:ascii="Lucida Sans" w:hAnsi="Lucida Sans"/>
          <w:sz w:val="20"/>
          <w:szCs w:val="20"/>
          <w:u w:val="single"/>
        </w:rPr>
        <w:t>Linear Projects</w:t>
      </w:r>
    </w:p>
    <w:p w:rsidR="00207284" w:rsidRPr="00717D67" w:rsidRDefault="00164DB4" w:rsidP="00164DB4">
      <w:pPr>
        <w:rPr>
          <w:rFonts w:ascii="Lucida Sans" w:hAnsi="Lucida Sans"/>
          <w:sz w:val="20"/>
          <w:szCs w:val="20"/>
        </w:rPr>
      </w:pPr>
      <w:r w:rsidRPr="00717D67">
        <w:rPr>
          <w:rFonts w:ascii="Lucida Sans" w:hAnsi="Lucida Sans"/>
          <w:sz w:val="20"/>
          <w:szCs w:val="20"/>
        </w:rPr>
        <w:tab/>
        <w:t>Fee =</w:t>
      </w:r>
      <w:r w:rsidR="006D5837" w:rsidRPr="00717D67">
        <w:rPr>
          <w:rFonts w:ascii="Lucida Sans" w:hAnsi="Lucida Sans"/>
          <w:sz w:val="20"/>
          <w:szCs w:val="20"/>
        </w:rPr>
        <w:t xml:space="preserve"> $</w:t>
      </w:r>
      <w:r w:rsidR="00F92F83">
        <w:rPr>
          <w:rFonts w:ascii="Lucida Sans" w:hAnsi="Lucida Sans"/>
          <w:sz w:val="20"/>
          <w:szCs w:val="20"/>
        </w:rPr>
        <w:t>275</w:t>
      </w:r>
      <w:r w:rsidR="006D5837" w:rsidRPr="00717D67">
        <w:rPr>
          <w:rFonts w:ascii="Lucida Sans" w:hAnsi="Lucida Sans"/>
          <w:sz w:val="20"/>
          <w:szCs w:val="20"/>
        </w:rPr>
        <w:t xml:space="preserve"> base fee +</w:t>
      </w:r>
      <w:r w:rsidR="005F3BFF" w:rsidRPr="00717D67">
        <w:rPr>
          <w:rFonts w:ascii="Lucida Sans" w:hAnsi="Lucida Sans"/>
          <w:sz w:val="20"/>
          <w:szCs w:val="20"/>
        </w:rPr>
        <w:t xml:space="preserve"> $</w:t>
      </w:r>
      <w:r w:rsidR="00C408ED" w:rsidRPr="00717D67">
        <w:rPr>
          <w:rFonts w:ascii="Lucida Sans" w:hAnsi="Lucida Sans"/>
          <w:sz w:val="20"/>
          <w:szCs w:val="20"/>
        </w:rPr>
        <w:t>75</w:t>
      </w:r>
      <w:r w:rsidR="005F3BFF" w:rsidRPr="00717D67">
        <w:rPr>
          <w:rFonts w:ascii="Lucida Sans" w:hAnsi="Lucida Sans"/>
          <w:sz w:val="20"/>
          <w:szCs w:val="20"/>
        </w:rPr>
        <w:t xml:space="preserve"> disturbed acre</w:t>
      </w:r>
    </w:p>
    <w:p w:rsidR="00B47790" w:rsidRPr="00717D67" w:rsidRDefault="000956A2" w:rsidP="00164DB4">
      <w:pPr>
        <w:rPr>
          <w:rFonts w:ascii="Lucida Sans" w:hAnsi="Lucida Sans"/>
          <w:sz w:val="20"/>
          <w:szCs w:val="20"/>
          <w:u w:val="single"/>
        </w:rPr>
      </w:pPr>
      <w:r w:rsidRPr="00122BE2">
        <w:rPr>
          <w:rFonts w:ascii="Lucida Sans" w:hAnsi="Lucida Sans"/>
          <w:b/>
        </w:rPr>
        <w:t>*</w:t>
      </w:r>
      <w:r w:rsidR="005F7619">
        <w:rPr>
          <w:rFonts w:ascii="Lucida Sans" w:hAnsi="Lucida Sans"/>
          <w:sz w:val="20"/>
          <w:szCs w:val="20"/>
          <w:u w:val="single"/>
        </w:rPr>
        <w:t>Solar Project</w:t>
      </w:r>
    </w:p>
    <w:p w:rsidR="000956A2" w:rsidRPr="00717D67" w:rsidRDefault="000956A2" w:rsidP="00164DB4">
      <w:pPr>
        <w:rPr>
          <w:rFonts w:ascii="Lucida Sans" w:hAnsi="Lucida Sans"/>
          <w:sz w:val="20"/>
          <w:szCs w:val="20"/>
        </w:rPr>
      </w:pPr>
      <w:r w:rsidRPr="00717D67">
        <w:rPr>
          <w:rFonts w:ascii="Lucida Sans" w:hAnsi="Lucida Sans"/>
          <w:sz w:val="20"/>
          <w:szCs w:val="20"/>
        </w:rPr>
        <w:tab/>
        <w:t>Fee = $</w:t>
      </w:r>
      <w:r w:rsidR="00F92F83">
        <w:rPr>
          <w:rFonts w:ascii="Lucida Sans" w:hAnsi="Lucida Sans"/>
          <w:sz w:val="20"/>
          <w:szCs w:val="20"/>
        </w:rPr>
        <w:t>275</w:t>
      </w:r>
      <w:r w:rsidRPr="00717D67">
        <w:rPr>
          <w:rFonts w:ascii="Lucida Sans" w:hAnsi="Lucida Sans"/>
          <w:sz w:val="20"/>
          <w:szCs w:val="20"/>
        </w:rPr>
        <w:t xml:space="preserve"> base fee + $</w:t>
      </w:r>
      <w:r w:rsidR="005F7619" w:rsidRPr="00717D67">
        <w:rPr>
          <w:rFonts w:ascii="Lucida Sans" w:hAnsi="Lucida Sans"/>
          <w:sz w:val="20"/>
          <w:szCs w:val="20"/>
        </w:rPr>
        <w:t>75 disturbed acre</w:t>
      </w:r>
    </w:p>
    <w:p w:rsidR="00606B74" w:rsidRDefault="00606B74" w:rsidP="00164DB4">
      <w:pPr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b/>
        </w:rPr>
        <w:t>*</w:t>
      </w:r>
      <w:r w:rsidRPr="00606B74">
        <w:rPr>
          <w:rFonts w:ascii="Lucida Sans" w:hAnsi="Lucida Sans"/>
          <w:sz w:val="20"/>
          <w:szCs w:val="20"/>
          <w:u w:val="single"/>
        </w:rPr>
        <w:t>Timber Harvest</w:t>
      </w:r>
    </w:p>
    <w:p w:rsidR="00606B74" w:rsidRPr="00606B74" w:rsidRDefault="00606B74" w:rsidP="00164DB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</w:rPr>
        <w:tab/>
      </w:r>
      <w:bookmarkStart w:id="29" w:name="_Hlk98405855"/>
      <w:r w:rsidRPr="00606B74">
        <w:rPr>
          <w:rFonts w:ascii="Lucida Sans" w:hAnsi="Lucida Sans"/>
          <w:sz w:val="20"/>
          <w:szCs w:val="20"/>
        </w:rPr>
        <w:t>Fee = $2</w:t>
      </w:r>
      <w:r w:rsidR="004E41A1">
        <w:rPr>
          <w:rFonts w:ascii="Lucida Sans" w:hAnsi="Lucida Sans"/>
          <w:sz w:val="20"/>
          <w:szCs w:val="20"/>
        </w:rPr>
        <w:t>25</w:t>
      </w:r>
      <w:r w:rsidRPr="00606B74">
        <w:rPr>
          <w:rFonts w:ascii="Lucida Sans" w:hAnsi="Lucida Sans"/>
          <w:sz w:val="20"/>
          <w:szCs w:val="20"/>
        </w:rPr>
        <w:t xml:space="preserve"> for all harvests under 25ac disturbance </w:t>
      </w:r>
      <w:r>
        <w:rPr>
          <w:rFonts w:ascii="Lucida Sans" w:hAnsi="Lucida Sans"/>
          <w:sz w:val="20"/>
          <w:szCs w:val="20"/>
        </w:rPr>
        <w:t>(</w:t>
      </w:r>
      <w:r w:rsidRPr="00606B74">
        <w:rPr>
          <w:rFonts w:ascii="Lucida Sans" w:hAnsi="Lucida Sans"/>
          <w:sz w:val="20"/>
          <w:szCs w:val="20"/>
        </w:rPr>
        <w:t>over use non-residential rate</w:t>
      </w:r>
      <w:r>
        <w:rPr>
          <w:rFonts w:ascii="Lucida Sans" w:hAnsi="Lucida Sans"/>
          <w:sz w:val="20"/>
          <w:szCs w:val="20"/>
        </w:rPr>
        <w:t>)</w:t>
      </w:r>
      <w:bookmarkEnd w:id="29"/>
    </w:p>
    <w:p w:rsidR="00207284" w:rsidRPr="00717D67" w:rsidRDefault="00207284" w:rsidP="00164DB4">
      <w:pPr>
        <w:rPr>
          <w:rFonts w:ascii="Lucida Sans" w:hAnsi="Lucida Sans"/>
          <w:b/>
          <w:sz w:val="19"/>
          <w:szCs w:val="19"/>
        </w:rPr>
      </w:pPr>
      <w:r w:rsidRPr="00122BE2">
        <w:rPr>
          <w:rFonts w:ascii="Lucida Sans" w:hAnsi="Lucida Sans"/>
          <w:b/>
        </w:rPr>
        <w:t>*</w:t>
      </w:r>
      <w:r w:rsidRPr="00122BE2">
        <w:rPr>
          <w:rFonts w:ascii="Lucida Sans" w:hAnsi="Lucida Sans"/>
          <w:b/>
          <w:sz w:val="22"/>
          <w:szCs w:val="22"/>
        </w:rPr>
        <w:t xml:space="preserve">Please refer to Attachment “A” </w:t>
      </w:r>
      <w:r w:rsidR="00985480" w:rsidRPr="00122BE2">
        <w:rPr>
          <w:rFonts w:ascii="Lucida Sans" w:hAnsi="Lucida Sans"/>
          <w:b/>
          <w:sz w:val="22"/>
          <w:szCs w:val="22"/>
        </w:rPr>
        <w:t>on pg.</w:t>
      </w:r>
      <w:r w:rsidR="00576AC4" w:rsidRPr="00122BE2">
        <w:rPr>
          <w:rFonts w:ascii="Lucida Sans" w:hAnsi="Lucida Sans"/>
          <w:b/>
          <w:sz w:val="22"/>
          <w:szCs w:val="22"/>
        </w:rPr>
        <w:t xml:space="preserve"> 2 </w:t>
      </w:r>
      <w:r w:rsidR="00914D70" w:rsidRPr="00122BE2">
        <w:rPr>
          <w:rFonts w:ascii="Lucida Sans" w:hAnsi="Lucida Sans"/>
          <w:b/>
          <w:sz w:val="22"/>
          <w:szCs w:val="22"/>
        </w:rPr>
        <w:t xml:space="preserve">for </w:t>
      </w:r>
      <w:r w:rsidR="00985480" w:rsidRPr="00122BE2">
        <w:rPr>
          <w:rFonts w:ascii="Lucida Sans" w:hAnsi="Lucida Sans"/>
          <w:b/>
          <w:sz w:val="22"/>
          <w:szCs w:val="22"/>
        </w:rPr>
        <w:t xml:space="preserve">a </w:t>
      </w:r>
      <w:r w:rsidRPr="00122BE2">
        <w:rPr>
          <w:rFonts w:ascii="Lucida Sans" w:hAnsi="Lucida Sans"/>
          <w:b/>
          <w:sz w:val="22"/>
          <w:szCs w:val="22"/>
        </w:rPr>
        <w:t>detailed description of each category.</w:t>
      </w:r>
    </w:p>
    <w:p w:rsidR="00B47790" w:rsidRPr="00717D67" w:rsidRDefault="00FA71EF" w:rsidP="00164DB4">
      <w:pPr>
        <w:rPr>
          <w:rFonts w:ascii="Lucida Sans" w:hAnsi="Lucida San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6972300" cy="9036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03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8A2E" id="Rectangle 4" o:spid="_x0000_s1026" style="position:absolute;margin-left:-9pt;margin-top:7.7pt;width:549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X7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" o:allowincell="f" filled="f" strokeweight="1.5pt"/>
            </w:pict>
          </mc:Fallback>
        </mc:AlternateContent>
      </w:r>
    </w:p>
    <w:p w:rsidR="00164DB4" w:rsidRPr="00717D67" w:rsidRDefault="002D3CC5" w:rsidP="0080741E">
      <w:pPr>
        <w:tabs>
          <w:tab w:val="left" w:pos="3960"/>
          <w:tab w:val="left" w:pos="7290"/>
        </w:tabs>
        <w:rPr>
          <w:rFonts w:ascii="Lucida Sans" w:hAnsi="Lucida Sans"/>
          <w:b/>
          <w:sz w:val="20"/>
        </w:rPr>
      </w:pPr>
      <w:r w:rsidRPr="00717D67">
        <w:rPr>
          <w:rFonts w:ascii="Lucida Sans" w:hAnsi="Lucida Sans"/>
          <w:sz w:val="20"/>
        </w:rPr>
        <w:t xml:space="preserve">Filing Fees: </w:t>
      </w:r>
      <w:r w:rsidR="00164DB4" w:rsidRPr="00717D67">
        <w:rPr>
          <w:rFonts w:ascii="Lucida Sans" w:hAnsi="Lucida Sans"/>
          <w:sz w:val="20"/>
        </w:rPr>
        <w:t>$500.00 (General NPDES)</w:t>
      </w:r>
      <w:r w:rsidR="0080741E" w:rsidRPr="00717D67">
        <w:rPr>
          <w:rFonts w:ascii="Lucida Sans" w:hAnsi="Lucida Sans"/>
          <w:sz w:val="20"/>
        </w:rPr>
        <w:t xml:space="preserve"> </w:t>
      </w:r>
      <w:bookmarkStart w:id="30" w:name="Check3"/>
      <w:r w:rsidR="0080741E" w:rsidRPr="00717D67">
        <w:rPr>
          <w:rFonts w:ascii="Lucida Sans" w:hAnsi="Lucida Sans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41E"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="0080741E" w:rsidRPr="00717D67">
        <w:rPr>
          <w:rFonts w:ascii="Lucida Sans" w:hAnsi="Lucida Sans"/>
          <w:sz w:val="20"/>
        </w:rPr>
        <w:fldChar w:fldCharType="end"/>
      </w:r>
      <w:bookmarkEnd w:id="30"/>
      <w:r w:rsidR="0080741E" w:rsidRPr="00717D67">
        <w:rPr>
          <w:rFonts w:ascii="Lucida Sans" w:hAnsi="Lucida Sans"/>
          <w:sz w:val="20"/>
        </w:rPr>
        <w:tab/>
      </w:r>
      <w:r w:rsidR="00164DB4" w:rsidRPr="00717D67">
        <w:rPr>
          <w:rFonts w:ascii="Lucida Sans" w:hAnsi="Lucida Sans"/>
          <w:sz w:val="20"/>
        </w:rPr>
        <w:t>$</w:t>
      </w:r>
      <w:r w:rsidRPr="00717D67">
        <w:rPr>
          <w:rFonts w:ascii="Lucida Sans" w:hAnsi="Lucida Sans"/>
          <w:sz w:val="20"/>
        </w:rPr>
        <w:t>1</w:t>
      </w:r>
      <w:r w:rsidR="003106EC">
        <w:rPr>
          <w:rFonts w:ascii="Lucida Sans" w:hAnsi="Lucida Sans"/>
          <w:sz w:val="20"/>
        </w:rPr>
        <w:t>,</w:t>
      </w:r>
      <w:r w:rsidR="00164DB4" w:rsidRPr="00717D67">
        <w:rPr>
          <w:rFonts w:ascii="Lucida Sans" w:hAnsi="Lucida Sans"/>
          <w:sz w:val="20"/>
        </w:rPr>
        <w:t>500.00 (Individual NPDES)</w:t>
      </w:r>
      <w:r w:rsidR="0080741E" w:rsidRPr="00717D67">
        <w:rPr>
          <w:rFonts w:ascii="Lucida Sans" w:hAnsi="Lucida Sans"/>
          <w:sz w:val="20"/>
        </w:rPr>
        <w:t xml:space="preserve"> </w:t>
      </w:r>
      <w:bookmarkStart w:id="31" w:name="Check4"/>
      <w:r w:rsidR="0080741E" w:rsidRPr="00717D67">
        <w:rPr>
          <w:rFonts w:ascii="Lucida Sans" w:hAnsi="Lucida Sans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741E"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="0080741E" w:rsidRPr="00717D67">
        <w:rPr>
          <w:rFonts w:ascii="Lucida Sans" w:hAnsi="Lucida Sans"/>
          <w:sz w:val="20"/>
        </w:rPr>
        <w:fldChar w:fldCharType="end"/>
      </w:r>
      <w:bookmarkEnd w:id="31"/>
      <w:r w:rsidR="0080741E" w:rsidRPr="00717D67">
        <w:rPr>
          <w:rFonts w:ascii="Lucida Sans" w:hAnsi="Lucida Sans"/>
          <w:sz w:val="20"/>
        </w:rPr>
        <w:tab/>
      </w:r>
      <w:r w:rsidRPr="00717D67">
        <w:rPr>
          <w:rFonts w:ascii="Lucida Sans" w:hAnsi="Lucida Sans"/>
          <w:sz w:val="20"/>
        </w:rPr>
        <w:t>$500.00 (E&amp;S Control Permit</w:t>
      </w:r>
      <w:r w:rsidR="0080741E" w:rsidRPr="00717D67">
        <w:rPr>
          <w:rFonts w:ascii="Lucida Sans" w:hAnsi="Lucida Sans"/>
          <w:sz w:val="20"/>
        </w:rPr>
        <w:t xml:space="preserve">) </w:t>
      </w:r>
      <w:bookmarkStart w:id="32" w:name="Check5"/>
      <w:r w:rsidR="0080741E" w:rsidRPr="00717D67">
        <w:rPr>
          <w:rFonts w:ascii="Lucida Sans" w:hAnsi="Lucida San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741E"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="0080741E" w:rsidRPr="00717D67">
        <w:rPr>
          <w:rFonts w:ascii="Lucida Sans" w:hAnsi="Lucida Sans"/>
          <w:sz w:val="20"/>
        </w:rPr>
        <w:fldChar w:fldCharType="end"/>
      </w:r>
      <w:bookmarkEnd w:id="32"/>
    </w:p>
    <w:p w:rsidR="00164DB4" w:rsidRPr="00717D67" w:rsidRDefault="00164DB4" w:rsidP="0080741E">
      <w:pPr>
        <w:jc w:val="center"/>
        <w:rPr>
          <w:rFonts w:ascii="Lucida Sans" w:hAnsi="Lucida Sans"/>
          <w:b/>
          <w:sz w:val="20"/>
        </w:rPr>
      </w:pPr>
      <w:r w:rsidRPr="00717D67">
        <w:rPr>
          <w:rFonts w:ascii="Lucida Sans" w:hAnsi="Lucida Sans"/>
          <w:b/>
          <w:sz w:val="20"/>
        </w:rPr>
        <w:t xml:space="preserve">(Check payable to </w:t>
      </w:r>
      <w:r w:rsidR="00EA2E67">
        <w:rPr>
          <w:rFonts w:ascii="Lucida Sans" w:hAnsi="Lucida Sans"/>
          <w:b/>
          <w:sz w:val="20"/>
        </w:rPr>
        <w:t>Lycoming</w:t>
      </w:r>
      <w:r w:rsidRPr="00717D67">
        <w:rPr>
          <w:rFonts w:ascii="Lucida Sans" w:hAnsi="Lucida Sans"/>
          <w:b/>
          <w:sz w:val="20"/>
        </w:rPr>
        <w:t xml:space="preserve"> County Clean Water Fund)</w:t>
      </w:r>
    </w:p>
    <w:p w:rsidR="00164DB4" w:rsidRPr="00717D67" w:rsidRDefault="00164DB4" w:rsidP="00164DB4">
      <w:pPr>
        <w:rPr>
          <w:rFonts w:ascii="Lucida Sans" w:hAnsi="Lucida Sans"/>
          <w:sz w:val="20"/>
        </w:rPr>
      </w:pPr>
    </w:p>
    <w:p w:rsidR="0080741E" w:rsidRPr="00717D67" w:rsidRDefault="002D3CC5" w:rsidP="0080741E">
      <w:pPr>
        <w:tabs>
          <w:tab w:val="left" w:pos="4680"/>
          <w:tab w:val="left" w:pos="5220"/>
          <w:tab w:val="left" w:pos="10620"/>
        </w:tabs>
        <w:rPr>
          <w:rFonts w:ascii="Lucida Sans" w:hAnsi="Lucida Sans"/>
          <w:sz w:val="20"/>
          <w:u w:val="single"/>
        </w:rPr>
      </w:pPr>
      <w:r w:rsidRPr="00717D67">
        <w:rPr>
          <w:rFonts w:ascii="Lucida Sans" w:hAnsi="Lucida Sans"/>
          <w:sz w:val="20"/>
        </w:rPr>
        <w:t>E&amp;S Control Plan Review F</w:t>
      </w:r>
      <w:r w:rsidR="00164DB4" w:rsidRPr="00717D67">
        <w:rPr>
          <w:rFonts w:ascii="Lucida Sans" w:hAnsi="Lucida Sans"/>
          <w:sz w:val="20"/>
        </w:rPr>
        <w:t>ee $</w:t>
      </w:r>
      <w:bookmarkStart w:id="33" w:name="Text30"/>
      <w:r w:rsidR="006F4BFA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6F4BFA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6F4BFA" w:rsidRPr="00717D67">
        <w:rPr>
          <w:rFonts w:ascii="Lucida Sans" w:hAnsi="Lucida Sans" w:cs="Arial"/>
          <w:sz w:val="20"/>
          <w:u w:val="single"/>
        </w:rPr>
      </w:r>
      <w:r w:rsidR="006F4BFA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6F4BFA" w:rsidRPr="00717D67">
        <w:rPr>
          <w:rFonts w:ascii="Lucida Sans" w:hAnsi="Lucida Sans" w:cs="Arial"/>
          <w:sz w:val="20"/>
          <w:u w:val="single"/>
        </w:rPr>
        <w:fldChar w:fldCharType="end"/>
      </w:r>
      <w:bookmarkEnd w:id="33"/>
      <w:r w:rsidR="0080741E" w:rsidRPr="00717D67">
        <w:rPr>
          <w:rFonts w:ascii="Lucida Sans" w:hAnsi="Lucida Sans"/>
          <w:sz w:val="20"/>
          <w:u w:val="single"/>
        </w:rPr>
        <w:tab/>
      </w:r>
      <w:r w:rsidR="0080741E" w:rsidRPr="00717D67">
        <w:rPr>
          <w:rFonts w:ascii="Lucida Sans" w:hAnsi="Lucida Sans"/>
          <w:sz w:val="20"/>
        </w:rPr>
        <w:tab/>
      </w:r>
      <w:r w:rsidR="00CF3AA9" w:rsidRPr="00717D67">
        <w:rPr>
          <w:rFonts w:ascii="Lucida Sans" w:hAnsi="Lucida Sans"/>
          <w:sz w:val="20"/>
        </w:rPr>
        <w:t xml:space="preserve">NPDES Standard $100/Disturbed </w:t>
      </w:r>
      <w:r w:rsidR="0080741E" w:rsidRPr="00717D67">
        <w:rPr>
          <w:rFonts w:ascii="Lucida Sans" w:hAnsi="Lucida Sans"/>
          <w:sz w:val="20"/>
        </w:rPr>
        <w:t>Acre Fee $</w:t>
      </w:r>
      <w:bookmarkStart w:id="34" w:name="Text31"/>
      <w:r w:rsidR="006F4BFA" w:rsidRPr="00717D67">
        <w:rPr>
          <w:rFonts w:ascii="Lucida Sans" w:hAnsi="Lucida Sans"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6F4BFA" w:rsidRPr="00717D67">
        <w:rPr>
          <w:rFonts w:ascii="Lucida Sans" w:hAnsi="Lucida Sans" w:cs="Arial"/>
          <w:sz w:val="20"/>
          <w:u w:val="single"/>
        </w:rPr>
        <w:instrText xml:space="preserve"> FORMTEXT </w:instrText>
      </w:r>
      <w:r w:rsidR="006F4BFA" w:rsidRPr="00717D67">
        <w:rPr>
          <w:rFonts w:ascii="Lucida Sans" w:hAnsi="Lucida Sans" w:cs="Arial"/>
          <w:sz w:val="20"/>
          <w:u w:val="single"/>
        </w:rPr>
      </w:r>
      <w:r w:rsidR="006F4BFA" w:rsidRPr="00717D67">
        <w:rPr>
          <w:rFonts w:ascii="Lucida Sans" w:hAnsi="Lucida Sans" w:cs="Arial"/>
          <w:sz w:val="20"/>
          <w:u w:val="single"/>
        </w:rPr>
        <w:fldChar w:fldCharType="separate"/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526DF7" w:rsidRPr="00717D67">
        <w:rPr>
          <w:rFonts w:ascii="Lucida Sans" w:hAnsi="Lucida Sans" w:cs="Arial"/>
          <w:sz w:val="20"/>
          <w:u w:val="single"/>
        </w:rPr>
        <w:t> </w:t>
      </w:r>
      <w:r w:rsidR="006F4BFA" w:rsidRPr="00717D67">
        <w:rPr>
          <w:rFonts w:ascii="Lucida Sans" w:hAnsi="Lucida Sans" w:cs="Arial"/>
          <w:sz w:val="20"/>
          <w:u w:val="single"/>
        </w:rPr>
        <w:fldChar w:fldCharType="end"/>
      </w:r>
      <w:bookmarkEnd w:id="34"/>
      <w:r w:rsidR="0080741E" w:rsidRPr="00717D67">
        <w:rPr>
          <w:rFonts w:ascii="Lucida Sans" w:hAnsi="Lucida Sans"/>
          <w:sz w:val="20"/>
          <w:u w:val="single"/>
        </w:rPr>
        <w:tab/>
      </w:r>
    </w:p>
    <w:p w:rsidR="00164DB4" w:rsidRPr="004D1CCA" w:rsidRDefault="00164DB4" w:rsidP="0080741E">
      <w:pPr>
        <w:tabs>
          <w:tab w:val="left" w:pos="4680"/>
          <w:tab w:val="left" w:pos="5220"/>
        </w:tabs>
        <w:rPr>
          <w:rFonts w:ascii="Lucida Sans" w:hAnsi="Lucida Sans"/>
          <w:sz w:val="16"/>
          <w:szCs w:val="16"/>
        </w:rPr>
      </w:pPr>
      <w:r w:rsidRPr="004D1CCA">
        <w:rPr>
          <w:rFonts w:ascii="Lucida Sans" w:hAnsi="Lucida Sans"/>
          <w:b/>
          <w:sz w:val="16"/>
          <w:szCs w:val="16"/>
        </w:rPr>
        <w:t xml:space="preserve">(Check payable to </w:t>
      </w:r>
      <w:r w:rsidR="004D1CCA" w:rsidRPr="004D1CCA">
        <w:rPr>
          <w:rFonts w:ascii="Lucida Sans" w:hAnsi="Lucida Sans"/>
          <w:b/>
          <w:sz w:val="16"/>
          <w:szCs w:val="16"/>
        </w:rPr>
        <w:t xml:space="preserve">Lycoming </w:t>
      </w:r>
      <w:r w:rsidRPr="004D1CCA">
        <w:rPr>
          <w:rFonts w:ascii="Lucida Sans" w:hAnsi="Lucida Sans"/>
          <w:b/>
          <w:sz w:val="16"/>
          <w:szCs w:val="16"/>
        </w:rPr>
        <w:t>County Conservation District)</w:t>
      </w:r>
      <w:r w:rsidR="0080741E" w:rsidRPr="004D1CCA">
        <w:rPr>
          <w:rFonts w:ascii="Lucida Sans" w:hAnsi="Lucida Sans"/>
          <w:b/>
          <w:sz w:val="16"/>
          <w:szCs w:val="16"/>
        </w:rPr>
        <w:tab/>
      </w:r>
      <w:r w:rsidR="00CF3AA9" w:rsidRPr="004D1CCA">
        <w:rPr>
          <w:rFonts w:ascii="Lucida Sans" w:hAnsi="Lucida Sans"/>
          <w:b/>
          <w:sz w:val="16"/>
          <w:szCs w:val="16"/>
        </w:rPr>
        <w:t>(Check payable to Commonwealth of PA Clean Water Fund)</w:t>
      </w:r>
    </w:p>
    <w:p w:rsidR="00164DB4" w:rsidRPr="00717D67" w:rsidRDefault="00164DB4" w:rsidP="00164DB4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Lucida Sans" w:hAnsi="Lucida Sans"/>
        </w:rPr>
      </w:pPr>
    </w:p>
    <w:p w:rsidR="00164DB4" w:rsidRPr="004D1CCA" w:rsidRDefault="00606B74" w:rsidP="00164DB4">
      <w:pPr>
        <w:rPr>
          <w:rFonts w:ascii="Lucida Sans" w:hAnsi="Lucida Sans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-120701</wp:posOffset>
                </wp:positionH>
                <wp:positionV relativeFrom="paragraph">
                  <wp:posOffset>71907</wp:posOffset>
                </wp:positionV>
                <wp:extent cx="6972300" cy="1329411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294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5C06" id="Rectangle 5" o:spid="_x0000_s1026" style="position:absolute;margin-left:-9.5pt;margin-top:5.65pt;width:549pt;height:1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" o:allowincell="f" filled="f" strokeweight="1.5pt">
                <v:stroke dashstyle="1 1"/>
              </v:rect>
            </w:pict>
          </mc:Fallback>
        </mc:AlternateContent>
      </w:r>
    </w:p>
    <w:p w:rsidR="00164DB4" w:rsidRPr="00717D67" w:rsidRDefault="00164DB4" w:rsidP="00164DB4">
      <w:pPr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t>Applicant Checklist for complete applications:</w:t>
      </w:r>
    </w:p>
    <w:bookmarkStart w:id="35" w:name="Check6"/>
    <w:p w:rsidR="00164DB4" w:rsidRPr="00717D67" w:rsidRDefault="0080741E" w:rsidP="006F4BFA">
      <w:pPr>
        <w:tabs>
          <w:tab w:val="left" w:pos="2160"/>
          <w:tab w:val="left" w:pos="5400"/>
          <w:tab w:val="left" w:pos="8280"/>
        </w:tabs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35"/>
      <w:r w:rsidRPr="00717D67">
        <w:rPr>
          <w:rFonts w:ascii="Lucida Sans" w:hAnsi="Lucida Sans"/>
          <w:sz w:val="20"/>
        </w:rPr>
        <w:t xml:space="preserve"> </w:t>
      </w:r>
      <w:r w:rsidR="00A43D12" w:rsidRPr="00717D67">
        <w:rPr>
          <w:rFonts w:ascii="Lucida Sans" w:hAnsi="Lucida Sans"/>
          <w:sz w:val="20"/>
        </w:rPr>
        <w:t>Review F</w:t>
      </w:r>
      <w:r w:rsidR="00164DB4" w:rsidRPr="00717D67">
        <w:rPr>
          <w:rFonts w:ascii="Lucida Sans" w:hAnsi="Lucida Sans"/>
          <w:sz w:val="20"/>
        </w:rPr>
        <w:t>ee</w:t>
      </w:r>
      <w:bookmarkStart w:id="36" w:name="Check7"/>
      <w:r w:rsidR="004D1CCA">
        <w:rPr>
          <w:rFonts w:ascii="Lucida Sans" w:hAnsi="Lucida Sans"/>
          <w:sz w:val="20"/>
        </w:rPr>
        <w:t xml:space="preserve">          </w:t>
      </w:r>
      <w:r w:rsidRPr="00717D67">
        <w:rPr>
          <w:rFonts w:ascii="Lucida Sans" w:hAnsi="Lucida Sans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36"/>
      <w:r w:rsidRPr="00717D67">
        <w:rPr>
          <w:rFonts w:ascii="Lucida Sans" w:hAnsi="Lucida Sans"/>
          <w:sz w:val="20"/>
        </w:rPr>
        <w:t xml:space="preserve"> </w:t>
      </w:r>
      <w:r w:rsidR="00867090" w:rsidRPr="00717D67">
        <w:rPr>
          <w:rFonts w:ascii="Lucida Sans" w:hAnsi="Lucida Sans"/>
          <w:sz w:val="20"/>
        </w:rPr>
        <w:t xml:space="preserve">NPDES Permit Filing </w:t>
      </w:r>
      <w:r w:rsidR="00A43D12" w:rsidRPr="00717D67">
        <w:rPr>
          <w:rFonts w:ascii="Lucida Sans" w:hAnsi="Lucida Sans"/>
          <w:sz w:val="20"/>
        </w:rPr>
        <w:t>F</w:t>
      </w:r>
      <w:r w:rsidRPr="00717D67">
        <w:rPr>
          <w:rFonts w:ascii="Lucida Sans" w:hAnsi="Lucida Sans"/>
          <w:sz w:val="20"/>
        </w:rPr>
        <w:t>ee</w:t>
      </w:r>
      <w:bookmarkStart w:id="37" w:name="Check8"/>
      <w:r w:rsidR="004D1CCA">
        <w:rPr>
          <w:rFonts w:ascii="Lucida Sans" w:hAnsi="Lucida Sans"/>
          <w:sz w:val="20"/>
        </w:rPr>
        <w:t xml:space="preserve">           </w:t>
      </w:r>
      <w:r w:rsidRPr="00717D67">
        <w:rPr>
          <w:rFonts w:ascii="Lucida Sans" w:hAnsi="Lucida Sans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37"/>
      <w:r w:rsidRPr="00717D67">
        <w:rPr>
          <w:rFonts w:ascii="Lucida Sans" w:hAnsi="Lucida Sans"/>
          <w:sz w:val="20"/>
        </w:rPr>
        <w:t xml:space="preserve"> NPDES Standard Fee</w:t>
      </w:r>
      <w:bookmarkStart w:id="38" w:name="Check9"/>
      <w:r w:rsidR="004D1CCA">
        <w:rPr>
          <w:rFonts w:ascii="Lucida Sans" w:hAnsi="Lucida Sans"/>
          <w:sz w:val="20"/>
        </w:rPr>
        <w:t xml:space="preserve">          </w:t>
      </w:r>
      <w:r w:rsidRPr="00717D67">
        <w:rPr>
          <w:rFonts w:ascii="Lucida Sans" w:hAnsi="Lucida San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38"/>
      <w:r w:rsidRPr="00717D67">
        <w:rPr>
          <w:rFonts w:ascii="Lucida Sans" w:hAnsi="Lucida Sans"/>
          <w:sz w:val="20"/>
        </w:rPr>
        <w:t xml:space="preserve"> </w:t>
      </w:r>
      <w:r w:rsidR="009815FB" w:rsidRPr="00717D67">
        <w:rPr>
          <w:rFonts w:ascii="Lucida Sans" w:hAnsi="Lucida Sans"/>
          <w:sz w:val="20"/>
        </w:rPr>
        <w:t>E&amp;S Control Permit Fee</w:t>
      </w:r>
      <w:r w:rsidR="00867090" w:rsidRPr="00717D67">
        <w:rPr>
          <w:rFonts w:ascii="Lucida Sans" w:hAnsi="Lucida Sans"/>
          <w:sz w:val="20"/>
        </w:rPr>
        <w:t xml:space="preserve"> </w:t>
      </w:r>
    </w:p>
    <w:bookmarkStart w:id="39" w:name="Check10"/>
    <w:p w:rsidR="00164DB4" w:rsidRPr="00717D67" w:rsidRDefault="0080741E" w:rsidP="006F4BFA">
      <w:pPr>
        <w:tabs>
          <w:tab w:val="left" w:pos="8280"/>
        </w:tabs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39"/>
      <w:r w:rsidRPr="00717D67">
        <w:rPr>
          <w:rFonts w:ascii="Lucida Sans" w:hAnsi="Lucida Sans"/>
          <w:sz w:val="20"/>
        </w:rPr>
        <w:t xml:space="preserve"> </w:t>
      </w:r>
      <w:r w:rsidR="00867090" w:rsidRPr="00717D67">
        <w:rPr>
          <w:rFonts w:ascii="Lucida Sans" w:hAnsi="Lucida Sans"/>
          <w:b/>
          <w:sz w:val="20"/>
        </w:rPr>
        <w:t>(</w:t>
      </w:r>
      <w:r w:rsidR="004E41A1">
        <w:rPr>
          <w:rFonts w:ascii="Lucida Sans" w:hAnsi="Lucida Sans"/>
          <w:b/>
          <w:sz w:val="20"/>
        </w:rPr>
        <w:t>2</w:t>
      </w:r>
      <w:r w:rsidR="00867090" w:rsidRPr="00717D67">
        <w:rPr>
          <w:rFonts w:ascii="Lucida Sans" w:hAnsi="Lucida Sans"/>
          <w:b/>
          <w:sz w:val="20"/>
        </w:rPr>
        <w:t>)</w:t>
      </w:r>
      <w:r w:rsidR="00A43D12" w:rsidRPr="00717D67">
        <w:rPr>
          <w:rFonts w:ascii="Lucida Sans" w:hAnsi="Lucida Sans"/>
          <w:b/>
          <w:sz w:val="20"/>
        </w:rPr>
        <w:t xml:space="preserve"> E&amp;S </w:t>
      </w:r>
      <w:r w:rsidR="00164DB4" w:rsidRPr="00717D67">
        <w:rPr>
          <w:rFonts w:ascii="Lucida Sans" w:hAnsi="Lucida Sans"/>
          <w:b/>
          <w:sz w:val="20"/>
        </w:rPr>
        <w:t>C</w:t>
      </w:r>
      <w:r w:rsidR="00A43D12" w:rsidRPr="00717D67">
        <w:rPr>
          <w:rFonts w:ascii="Lucida Sans" w:hAnsi="Lucida Sans"/>
          <w:b/>
          <w:sz w:val="20"/>
        </w:rPr>
        <w:t xml:space="preserve">ontrol Plan and </w:t>
      </w:r>
      <w:r w:rsidR="00867090" w:rsidRPr="00717D67">
        <w:rPr>
          <w:rFonts w:ascii="Lucida Sans" w:hAnsi="Lucida Sans"/>
          <w:b/>
          <w:sz w:val="20"/>
        </w:rPr>
        <w:t>(</w:t>
      </w:r>
      <w:r w:rsidR="004E41A1">
        <w:rPr>
          <w:rFonts w:ascii="Lucida Sans" w:hAnsi="Lucida Sans"/>
          <w:b/>
          <w:sz w:val="20"/>
        </w:rPr>
        <w:t>2</w:t>
      </w:r>
      <w:r w:rsidR="00867090" w:rsidRPr="00717D67">
        <w:rPr>
          <w:rFonts w:ascii="Lucida Sans" w:hAnsi="Lucida Sans"/>
          <w:b/>
          <w:sz w:val="20"/>
        </w:rPr>
        <w:t>)</w:t>
      </w:r>
      <w:r w:rsidR="00A43D12" w:rsidRPr="00717D67">
        <w:rPr>
          <w:rFonts w:ascii="Lucida Sans" w:hAnsi="Lucida Sans"/>
          <w:b/>
          <w:sz w:val="20"/>
        </w:rPr>
        <w:t xml:space="preserve"> N</w:t>
      </w:r>
      <w:r w:rsidR="00164DB4" w:rsidRPr="00717D67">
        <w:rPr>
          <w:rFonts w:ascii="Lucida Sans" w:hAnsi="Lucida Sans"/>
          <w:b/>
          <w:sz w:val="20"/>
        </w:rPr>
        <w:t>arrative</w:t>
      </w:r>
      <w:r w:rsidR="00A43D12" w:rsidRPr="00717D67">
        <w:rPr>
          <w:rFonts w:ascii="Lucida Sans" w:hAnsi="Lucida Sans"/>
          <w:sz w:val="20"/>
        </w:rPr>
        <w:t xml:space="preserve"> </w:t>
      </w:r>
      <w:r w:rsidR="006F4BFA" w:rsidRPr="00717D67">
        <w:rPr>
          <w:rFonts w:ascii="Lucida Sans" w:hAnsi="Lucida Sans"/>
          <w:sz w:val="20"/>
        </w:rPr>
        <w:t>for initial submission</w:t>
      </w:r>
      <w:r w:rsidR="004D1CCA">
        <w:rPr>
          <w:rFonts w:ascii="Lucida Sans" w:hAnsi="Lucida Sans"/>
          <w:sz w:val="20"/>
        </w:rPr>
        <w:t xml:space="preserve">                           </w:t>
      </w:r>
      <w:proofErr w:type="gramStart"/>
      <w:r w:rsidR="004D1CCA">
        <w:rPr>
          <w:rFonts w:ascii="Lucida Sans" w:hAnsi="Lucida Sans"/>
          <w:sz w:val="20"/>
        </w:rPr>
        <w:t xml:space="preserve">   </w:t>
      </w:r>
      <w:r w:rsidR="003E4F92" w:rsidRPr="00717D67">
        <w:rPr>
          <w:rFonts w:ascii="Lucida Sans" w:hAnsi="Lucida Sans"/>
          <w:sz w:val="20"/>
        </w:rPr>
        <w:t>(</w:t>
      </w:r>
      <w:proofErr w:type="gramEnd"/>
      <w:r w:rsidR="003E4F92" w:rsidRPr="00717D67">
        <w:rPr>
          <w:rFonts w:ascii="Lucida Sans" w:hAnsi="Lucida Sans"/>
          <w:sz w:val="20"/>
        </w:rPr>
        <w:t>For Timber Harvest Only)</w:t>
      </w:r>
    </w:p>
    <w:bookmarkStart w:id="40" w:name="Check11"/>
    <w:p w:rsidR="00164DB4" w:rsidRPr="00717D67" w:rsidRDefault="0080741E" w:rsidP="00164DB4">
      <w:pPr>
        <w:rPr>
          <w:rFonts w:ascii="Lucida Sans" w:hAnsi="Lucida Sans"/>
          <w:sz w:val="20"/>
        </w:rPr>
      </w:pPr>
      <w:r w:rsidRPr="00717D67">
        <w:rPr>
          <w:rFonts w:ascii="Lucida Sans" w:hAnsi="Lucida Sans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D67">
        <w:rPr>
          <w:rFonts w:ascii="Lucida Sans" w:hAnsi="Lucida Sans"/>
          <w:sz w:val="20"/>
        </w:rPr>
        <w:instrText xml:space="preserve"> FORMCHECKBOX </w:instrText>
      </w:r>
      <w:r w:rsidR="008C0617">
        <w:rPr>
          <w:rFonts w:ascii="Lucida Sans" w:hAnsi="Lucida Sans"/>
          <w:sz w:val="20"/>
        </w:rPr>
      </w:r>
      <w:r w:rsidR="008C0617">
        <w:rPr>
          <w:rFonts w:ascii="Lucida Sans" w:hAnsi="Lucida Sans"/>
          <w:sz w:val="20"/>
        </w:rPr>
        <w:fldChar w:fldCharType="separate"/>
      </w:r>
      <w:r w:rsidRPr="00717D67">
        <w:rPr>
          <w:rFonts w:ascii="Lucida Sans" w:hAnsi="Lucida Sans"/>
          <w:sz w:val="20"/>
        </w:rPr>
        <w:fldChar w:fldCharType="end"/>
      </w:r>
      <w:bookmarkEnd w:id="40"/>
      <w:r w:rsidRPr="00717D67">
        <w:rPr>
          <w:rFonts w:ascii="Lucida Sans" w:hAnsi="Lucida Sans"/>
          <w:sz w:val="20"/>
        </w:rPr>
        <w:t xml:space="preserve"> </w:t>
      </w:r>
      <w:r w:rsidR="00164DB4" w:rsidRPr="00717D67">
        <w:rPr>
          <w:rFonts w:ascii="Lucida Sans" w:hAnsi="Lucida Sans"/>
          <w:sz w:val="20"/>
        </w:rPr>
        <w:t xml:space="preserve">NPDES Notice of Intent </w:t>
      </w:r>
      <w:r w:rsidR="00C9497E" w:rsidRPr="00717D67">
        <w:rPr>
          <w:rFonts w:ascii="Lucida Sans" w:hAnsi="Lucida Sans"/>
          <w:sz w:val="20"/>
        </w:rPr>
        <w:t>and Checklist (</w:t>
      </w:r>
      <w:r w:rsidR="00164DB4" w:rsidRPr="00717D67">
        <w:rPr>
          <w:rFonts w:ascii="Lucida Sans" w:hAnsi="Lucida Sans"/>
          <w:sz w:val="20"/>
        </w:rPr>
        <w:t xml:space="preserve">or Individual Application </w:t>
      </w:r>
      <w:r w:rsidR="00C9497E" w:rsidRPr="00717D67">
        <w:rPr>
          <w:rFonts w:ascii="Lucida Sans" w:hAnsi="Lucida Sans"/>
          <w:sz w:val="20"/>
        </w:rPr>
        <w:t xml:space="preserve">Form </w:t>
      </w:r>
      <w:r w:rsidR="00164DB4" w:rsidRPr="00717D67">
        <w:rPr>
          <w:rFonts w:ascii="Lucida Sans" w:hAnsi="Lucida Sans"/>
          <w:sz w:val="20"/>
        </w:rPr>
        <w:t>if applicable)</w:t>
      </w:r>
    </w:p>
    <w:p w:rsidR="0080741E" w:rsidRPr="00717D67" w:rsidRDefault="0080741E" w:rsidP="00164DB4">
      <w:pPr>
        <w:rPr>
          <w:rFonts w:ascii="Lucida Sans" w:hAnsi="Lucida Sans"/>
          <w:sz w:val="20"/>
        </w:rPr>
      </w:pPr>
    </w:p>
    <w:p w:rsidR="00164DB4" w:rsidRPr="00717D67" w:rsidRDefault="00164DB4" w:rsidP="006F4BFA">
      <w:pPr>
        <w:pStyle w:val="Footer"/>
        <w:pBdr>
          <w:top w:val="single" w:sz="4" w:space="0" w:color="auto"/>
        </w:pBdr>
        <w:tabs>
          <w:tab w:val="clear" w:pos="4320"/>
          <w:tab w:val="clear" w:pos="8640"/>
          <w:tab w:val="left" w:pos="6300"/>
          <w:tab w:val="left" w:pos="6660"/>
          <w:tab w:val="left" w:pos="10620"/>
        </w:tabs>
        <w:overflowPunct/>
        <w:autoSpaceDE/>
        <w:autoSpaceDN/>
        <w:adjustRightInd/>
        <w:textAlignment w:val="auto"/>
        <w:rPr>
          <w:rFonts w:ascii="Lucida Sans" w:hAnsi="Lucida Sans"/>
          <w:u w:val="single"/>
        </w:rPr>
        <w:sectPr w:rsidR="00164DB4" w:rsidRPr="00717D67">
          <w:footerReference w:type="default" r:id="rId8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  <w:r w:rsidRPr="00717D67">
        <w:rPr>
          <w:rFonts w:ascii="Lucida Sans" w:hAnsi="Lucida Sans"/>
        </w:rPr>
        <w:t xml:space="preserve">Signature of </w:t>
      </w:r>
      <w:r w:rsidR="00867090" w:rsidRPr="00717D67">
        <w:rPr>
          <w:rFonts w:ascii="Lucida Sans" w:hAnsi="Lucida Sans"/>
        </w:rPr>
        <w:t>Responsible Party</w:t>
      </w:r>
      <w:r w:rsidR="006F4BFA" w:rsidRPr="00717D67">
        <w:rPr>
          <w:rFonts w:ascii="Lucida Sans" w:hAnsi="Lucida Sans"/>
        </w:rPr>
        <w:t>:</w:t>
      </w:r>
      <w:r w:rsidR="006F4BFA" w:rsidRPr="00717D67">
        <w:rPr>
          <w:rFonts w:ascii="Lucida Sans" w:hAnsi="Lucida Sans"/>
          <w:u w:val="single"/>
        </w:rPr>
        <w:tab/>
      </w:r>
      <w:r w:rsidR="006F4BFA" w:rsidRPr="00717D67">
        <w:rPr>
          <w:rFonts w:ascii="Lucida Sans" w:hAnsi="Lucida Sans"/>
        </w:rPr>
        <w:tab/>
      </w:r>
      <w:r w:rsidRPr="00717D67">
        <w:rPr>
          <w:rFonts w:ascii="Lucida Sans" w:hAnsi="Lucida Sans"/>
        </w:rPr>
        <w:t>Date</w:t>
      </w:r>
      <w:r w:rsidR="006F4BFA" w:rsidRPr="00717D67">
        <w:rPr>
          <w:rFonts w:ascii="Lucida Sans" w:hAnsi="Lucida Sans"/>
        </w:rPr>
        <w:t>:</w:t>
      </w:r>
      <w:bookmarkStart w:id="41" w:name="Text32"/>
      <w:r w:rsidR="006F4BFA" w:rsidRPr="00717D67">
        <w:rPr>
          <w:rFonts w:ascii="Lucida Sans" w:hAnsi="Lucida Sans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F4BFA" w:rsidRPr="00717D67">
        <w:rPr>
          <w:rFonts w:ascii="Lucida Sans" w:hAnsi="Lucida Sans" w:cs="Arial"/>
          <w:u w:val="single"/>
        </w:rPr>
        <w:instrText xml:space="preserve"> FORMTEXT </w:instrText>
      </w:r>
      <w:r w:rsidR="006F4BFA" w:rsidRPr="00717D67">
        <w:rPr>
          <w:rFonts w:ascii="Lucida Sans" w:hAnsi="Lucida Sans" w:cs="Arial"/>
          <w:u w:val="single"/>
        </w:rPr>
      </w:r>
      <w:r w:rsidR="006F4BFA" w:rsidRPr="00717D67">
        <w:rPr>
          <w:rFonts w:ascii="Lucida Sans" w:hAnsi="Lucida Sans" w:cs="Arial"/>
          <w:u w:val="single"/>
        </w:rPr>
        <w:fldChar w:fldCharType="separate"/>
      </w:r>
      <w:r w:rsidR="00526DF7" w:rsidRPr="00717D67">
        <w:rPr>
          <w:rFonts w:ascii="Lucida Sans" w:hAnsi="Lucida Sans" w:cs="Arial"/>
          <w:u w:val="single"/>
        </w:rPr>
        <w:t> </w:t>
      </w:r>
      <w:r w:rsidR="00526DF7" w:rsidRPr="00717D67">
        <w:rPr>
          <w:rFonts w:ascii="Lucida Sans" w:hAnsi="Lucida Sans" w:cs="Arial"/>
          <w:u w:val="single"/>
        </w:rPr>
        <w:t> </w:t>
      </w:r>
      <w:r w:rsidR="00526DF7" w:rsidRPr="00717D67">
        <w:rPr>
          <w:rFonts w:ascii="Lucida Sans" w:hAnsi="Lucida Sans" w:cs="Arial"/>
          <w:u w:val="single"/>
        </w:rPr>
        <w:t> </w:t>
      </w:r>
      <w:r w:rsidR="00526DF7" w:rsidRPr="00717D67">
        <w:rPr>
          <w:rFonts w:ascii="Lucida Sans" w:hAnsi="Lucida Sans" w:cs="Arial"/>
          <w:u w:val="single"/>
        </w:rPr>
        <w:t> </w:t>
      </w:r>
      <w:r w:rsidR="00526DF7" w:rsidRPr="00717D67">
        <w:rPr>
          <w:rFonts w:ascii="Lucida Sans" w:hAnsi="Lucida Sans" w:cs="Arial"/>
          <w:u w:val="single"/>
        </w:rPr>
        <w:t> </w:t>
      </w:r>
      <w:r w:rsidR="006F4BFA" w:rsidRPr="00717D67">
        <w:rPr>
          <w:rFonts w:ascii="Lucida Sans" w:hAnsi="Lucida Sans" w:cs="Arial"/>
          <w:u w:val="single"/>
        </w:rPr>
        <w:fldChar w:fldCharType="end"/>
      </w:r>
      <w:bookmarkEnd w:id="41"/>
      <w:r w:rsidR="006F4BFA" w:rsidRPr="00717D67">
        <w:rPr>
          <w:rFonts w:ascii="Lucida Sans" w:hAnsi="Lucida Sans"/>
          <w:u w:val="single"/>
        </w:rPr>
        <w:tab/>
      </w:r>
    </w:p>
    <w:p w:rsidR="00164DB4" w:rsidRPr="004D1CCA" w:rsidRDefault="00164DB4" w:rsidP="00164DB4">
      <w:pPr>
        <w:pStyle w:val="Title"/>
        <w:rPr>
          <w:rFonts w:ascii="Lucida Sans" w:hAnsi="Lucida Sans"/>
          <w:smallCaps/>
          <w:sz w:val="32"/>
          <w:szCs w:val="32"/>
        </w:rPr>
      </w:pPr>
      <w:r w:rsidRPr="004D1CCA">
        <w:rPr>
          <w:rFonts w:ascii="Lucida Sans" w:hAnsi="Lucida Sans"/>
          <w:smallCaps/>
          <w:sz w:val="32"/>
          <w:szCs w:val="32"/>
        </w:rPr>
        <w:lastRenderedPageBreak/>
        <w:t>ATTACHMENT “A”</w:t>
      </w:r>
    </w:p>
    <w:p w:rsidR="00164DB4" w:rsidRPr="00717D67" w:rsidRDefault="00164DB4" w:rsidP="004D1CCA">
      <w:pPr>
        <w:jc w:val="center"/>
      </w:pPr>
    </w:p>
    <w:p w:rsidR="00164DB4" w:rsidRPr="004D1CCA" w:rsidRDefault="004D1CCA" w:rsidP="004D1CCA">
      <w:pPr>
        <w:jc w:val="center"/>
        <w:rPr>
          <w:b/>
          <w:sz w:val="36"/>
          <w:szCs w:val="36"/>
        </w:rPr>
      </w:pPr>
      <w:r w:rsidRPr="004D1CCA">
        <w:rPr>
          <w:b/>
          <w:sz w:val="36"/>
          <w:szCs w:val="36"/>
        </w:rPr>
        <w:t>Lycoming County Conservation District Fee Schedule</w:t>
      </w:r>
    </w:p>
    <w:p w:rsidR="00164DB4" w:rsidRPr="00717D67" w:rsidRDefault="00164DB4" w:rsidP="000956A2">
      <w:pPr>
        <w:tabs>
          <w:tab w:val="left" w:pos="2280"/>
        </w:tabs>
        <w:jc w:val="center"/>
        <w:rPr>
          <w:rFonts w:ascii="Lucida Sans" w:hAnsi="Lucida Sans"/>
        </w:rPr>
      </w:pPr>
      <w:r w:rsidRPr="00717D67">
        <w:rPr>
          <w:rFonts w:ascii="Lucida Sans" w:hAnsi="Lucida Sans"/>
          <w:b/>
        </w:rPr>
        <w:t xml:space="preserve">All fees are effective </w:t>
      </w:r>
      <w:r w:rsidR="004E41A1">
        <w:rPr>
          <w:rFonts w:ascii="Lucida Sans" w:hAnsi="Lucida Sans"/>
          <w:b/>
        </w:rPr>
        <w:t>4</w:t>
      </w:r>
      <w:r w:rsidR="000956A2" w:rsidRPr="00717D67">
        <w:rPr>
          <w:rFonts w:ascii="Lucida Sans" w:hAnsi="Lucida Sans"/>
          <w:b/>
        </w:rPr>
        <w:t>/1/2022</w:t>
      </w:r>
    </w:p>
    <w:p w:rsidR="00164DB4" w:rsidRPr="00717D67" w:rsidRDefault="00164DB4" w:rsidP="000956A2">
      <w:pPr>
        <w:tabs>
          <w:tab w:val="left" w:pos="2280"/>
        </w:tabs>
        <w:jc w:val="center"/>
        <w:rPr>
          <w:rFonts w:ascii="Lucida Sans" w:hAnsi="Lucida Sans"/>
          <w:sz w:val="16"/>
          <w:szCs w:val="16"/>
        </w:rPr>
      </w:pPr>
    </w:p>
    <w:p w:rsidR="005055C4" w:rsidRPr="00717D67" w:rsidRDefault="00164DB4" w:rsidP="000956A2">
      <w:pPr>
        <w:jc w:val="center"/>
        <w:rPr>
          <w:rFonts w:ascii="Lucida Sans" w:hAnsi="Lucida Sans"/>
          <w:b/>
          <w:sz w:val="28"/>
          <w:u w:val="single"/>
        </w:rPr>
      </w:pPr>
      <w:r w:rsidRPr="00717D67">
        <w:rPr>
          <w:rFonts w:ascii="Lucida Sans" w:hAnsi="Lucida Sans"/>
          <w:b/>
          <w:sz w:val="28"/>
          <w:u w:val="single"/>
        </w:rPr>
        <w:t>Chapt</w:t>
      </w:r>
      <w:r w:rsidR="005055C4" w:rsidRPr="00717D67">
        <w:rPr>
          <w:rFonts w:ascii="Lucida Sans" w:hAnsi="Lucida Sans"/>
          <w:b/>
          <w:sz w:val="28"/>
          <w:u w:val="single"/>
        </w:rPr>
        <w:t>er 102 Erosion and Sediment (E&amp;S)</w:t>
      </w:r>
      <w:r w:rsidRPr="00717D67">
        <w:rPr>
          <w:rFonts w:ascii="Lucida Sans" w:hAnsi="Lucida Sans"/>
          <w:b/>
          <w:sz w:val="28"/>
          <w:u w:val="single"/>
        </w:rPr>
        <w:t xml:space="preserve"> Control Plan</w:t>
      </w:r>
    </w:p>
    <w:p w:rsidR="005055C4" w:rsidRPr="00717D67" w:rsidRDefault="00164DB4" w:rsidP="000956A2">
      <w:pPr>
        <w:pStyle w:val="Heading1"/>
        <w:rPr>
          <w:rFonts w:ascii="Lucida Sans" w:hAnsi="Lucida Sans"/>
          <w:sz w:val="28"/>
          <w:u w:val="single"/>
        </w:rPr>
      </w:pPr>
      <w:r w:rsidRPr="00717D67">
        <w:rPr>
          <w:rFonts w:ascii="Lucida Sans" w:hAnsi="Lucida Sans"/>
          <w:b/>
          <w:sz w:val="28"/>
          <w:u w:val="single"/>
        </w:rPr>
        <w:t>Review</w:t>
      </w:r>
      <w:r w:rsidR="005055C4" w:rsidRPr="00717D67">
        <w:rPr>
          <w:rFonts w:ascii="Lucida Sans" w:hAnsi="Lucida Sans"/>
          <w:b/>
          <w:sz w:val="28"/>
          <w:u w:val="single"/>
        </w:rPr>
        <w:t xml:space="preserve"> Fee Schedule</w:t>
      </w:r>
    </w:p>
    <w:p w:rsidR="00164DB4" w:rsidRPr="00717D67" w:rsidRDefault="00164DB4" w:rsidP="00164DB4">
      <w:pPr>
        <w:rPr>
          <w:rFonts w:ascii="Lucida Sans" w:hAnsi="Lucida Sans"/>
        </w:rPr>
      </w:pPr>
    </w:p>
    <w:p w:rsidR="00164DB4" w:rsidRPr="004D1CCA" w:rsidRDefault="001B7D3A" w:rsidP="00164DB4">
      <w:pPr>
        <w:rPr>
          <w:rFonts w:ascii="Lucida Sans" w:hAnsi="Lucida Sans"/>
        </w:rPr>
      </w:pPr>
      <w:r w:rsidRPr="004D1CCA">
        <w:rPr>
          <w:rFonts w:ascii="Lucida Sans" w:hAnsi="Lucida Sans"/>
          <w:b/>
          <w:u w:val="single"/>
        </w:rPr>
        <w:t>Small Project</w:t>
      </w:r>
      <w:r w:rsidR="00164DB4" w:rsidRPr="004D1CCA">
        <w:rPr>
          <w:rFonts w:ascii="Lucida Sans" w:hAnsi="Lucida Sans"/>
        </w:rPr>
        <w:t xml:space="preserve"> </w:t>
      </w:r>
      <w:r w:rsidRPr="004D1CCA">
        <w:rPr>
          <w:rFonts w:ascii="Lucida Sans" w:hAnsi="Lucida Sans"/>
        </w:rPr>
        <w:t>(</w:t>
      </w:r>
      <w:r w:rsidR="00717D67" w:rsidRPr="004D1CCA">
        <w:rPr>
          <w:rFonts w:ascii="Lucida Sans" w:hAnsi="Lucida Sans"/>
        </w:rPr>
        <w:t>includes</w:t>
      </w:r>
      <w:r w:rsidR="00122BE2">
        <w:rPr>
          <w:rFonts w:ascii="Lucida Sans" w:hAnsi="Lucida Sans"/>
        </w:rPr>
        <w:t xml:space="preserve"> new single-family homes, </w:t>
      </w:r>
      <w:r w:rsidR="00122BE2" w:rsidRPr="004D1CCA">
        <w:rPr>
          <w:rFonts w:ascii="Lucida Sans" w:hAnsi="Lucida Sans"/>
        </w:rPr>
        <w:t>additions</w:t>
      </w:r>
      <w:r w:rsidR="00717D67" w:rsidRPr="004D1CCA">
        <w:rPr>
          <w:rFonts w:ascii="Lucida Sans" w:hAnsi="Lucida Sans"/>
        </w:rPr>
        <w:t>, garages, sheds, barns, and soil waste areas</w:t>
      </w:r>
      <w:r w:rsidR="00674022" w:rsidRPr="004D1CCA">
        <w:rPr>
          <w:rFonts w:ascii="Lucida Sans" w:hAnsi="Lucida Sans"/>
        </w:rPr>
        <w:t xml:space="preserve"> with </w:t>
      </w:r>
      <w:r w:rsidR="00C408ED" w:rsidRPr="004D1CCA">
        <w:rPr>
          <w:rFonts w:ascii="Lucida Sans" w:hAnsi="Lucida Sans"/>
        </w:rPr>
        <w:t xml:space="preserve">less than </w:t>
      </w:r>
      <w:r w:rsidRPr="004D1CCA">
        <w:rPr>
          <w:rFonts w:ascii="Lucida Sans" w:hAnsi="Lucida Sans"/>
        </w:rPr>
        <w:t>1.0 acre of total earth disturbance)</w:t>
      </w:r>
      <w:r w:rsidR="00674022" w:rsidRPr="004D1CCA">
        <w:rPr>
          <w:rFonts w:ascii="Lucida Sans" w:hAnsi="Lucida Sans"/>
        </w:rPr>
        <w:t>.</w:t>
      </w:r>
    </w:p>
    <w:p w:rsidR="00164DB4" w:rsidRPr="004D1CCA" w:rsidRDefault="001B7D3A" w:rsidP="00164DB4">
      <w:pPr>
        <w:ind w:left="720"/>
        <w:rPr>
          <w:rFonts w:ascii="Lucida Sans" w:hAnsi="Lucida Sans"/>
        </w:rPr>
      </w:pPr>
      <w:r w:rsidRPr="004D1CCA">
        <w:rPr>
          <w:rFonts w:ascii="Lucida Sans" w:hAnsi="Lucida Sans"/>
        </w:rPr>
        <w:t>Fee = $</w:t>
      </w:r>
      <w:r w:rsidR="00606B74">
        <w:rPr>
          <w:rFonts w:ascii="Lucida Sans" w:hAnsi="Lucida Sans"/>
        </w:rPr>
        <w:t>2</w:t>
      </w:r>
      <w:r w:rsidR="004E41A1">
        <w:rPr>
          <w:rFonts w:ascii="Lucida Sans" w:hAnsi="Lucida Sans"/>
        </w:rPr>
        <w:t>25</w:t>
      </w:r>
      <w:r w:rsidRPr="004D1CCA">
        <w:rPr>
          <w:rFonts w:ascii="Lucida Sans" w:hAnsi="Lucida Sans"/>
        </w:rPr>
        <w:t xml:space="preserve">.00 </w:t>
      </w:r>
    </w:p>
    <w:p w:rsidR="00164DB4" w:rsidRPr="004D1CCA" w:rsidRDefault="00164DB4" w:rsidP="00164DB4">
      <w:pPr>
        <w:rPr>
          <w:rFonts w:ascii="Lucida Sans" w:hAnsi="Lucida Sans"/>
        </w:rPr>
      </w:pPr>
    </w:p>
    <w:p w:rsidR="00164DB4" w:rsidRPr="004D1CCA" w:rsidRDefault="00606B74" w:rsidP="00164DB4">
      <w:pPr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 xml:space="preserve">Single Lot </w:t>
      </w:r>
      <w:r w:rsidR="00122BE2">
        <w:rPr>
          <w:rFonts w:ascii="Lucida Sans" w:hAnsi="Lucida Sans"/>
          <w:b/>
          <w:u w:val="single"/>
        </w:rPr>
        <w:t>Residential</w:t>
      </w:r>
      <w:r w:rsidR="00164DB4" w:rsidRPr="004D1CCA">
        <w:rPr>
          <w:rFonts w:ascii="Lucida Sans" w:hAnsi="Lucida Sans"/>
        </w:rPr>
        <w:t xml:space="preserve"> </w:t>
      </w:r>
      <w:r w:rsidR="001940C6" w:rsidRPr="004D1CCA">
        <w:rPr>
          <w:rFonts w:ascii="Lucida Sans" w:hAnsi="Lucida Sans"/>
        </w:rPr>
        <w:t>(</w:t>
      </w:r>
      <w:r w:rsidR="00717D67" w:rsidRPr="004D1CCA">
        <w:rPr>
          <w:rFonts w:ascii="Lucida Sans" w:hAnsi="Lucida Sans"/>
        </w:rPr>
        <w:t xml:space="preserve">includes </w:t>
      </w:r>
      <w:r w:rsidR="006F3507">
        <w:rPr>
          <w:rFonts w:ascii="Lucida Sans" w:hAnsi="Lucida Sans"/>
        </w:rPr>
        <w:t xml:space="preserve">new </w:t>
      </w:r>
      <w:r w:rsidR="00122BE2">
        <w:rPr>
          <w:rFonts w:ascii="Lucida Sans" w:hAnsi="Lucida Sans"/>
        </w:rPr>
        <w:t>single-family</w:t>
      </w:r>
      <w:r w:rsidR="006F3507">
        <w:rPr>
          <w:rFonts w:ascii="Lucida Sans" w:hAnsi="Lucida Sans"/>
        </w:rPr>
        <w:t xml:space="preserve"> homes, </w:t>
      </w:r>
      <w:r w:rsidR="00717D67" w:rsidRPr="004D1CCA">
        <w:rPr>
          <w:rFonts w:ascii="Lucida Sans" w:hAnsi="Lucida Sans"/>
        </w:rPr>
        <w:t xml:space="preserve">additions, garages, sheds, barns, and soil waste areas </w:t>
      </w:r>
      <w:r w:rsidR="00C408ED" w:rsidRPr="004D1CCA">
        <w:rPr>
          <w:rFonts w:ascii="Lucida Sans" w:hAnsi="Lucida Sans"/>
        </w:rPr>
        <w:t xml:space="preserve">with greater than </w:t>
      </w:r>
      <w:r w:rsidR="001B7D3A" w:rsidRPr="004D1CCA">
        <w:rPr>
          <w:rFonts w:ascii="Lucida Sans" w:hAnsi="Lucida Sans"/>
        </w:rPr>
        <w:t xml:space="preserve">1.0 acre </w:t>
      </w:r>
      <w:r w:rsidR="00674022" w:rsidRPr="004D1CCA">
        <w:rPr>
          <w:rFonts w:ascii="Lucida Sans" w:hAnsi="Lucida Sans"/>
        </w:rPr>
        <w:t xml:space="preserve">or more </w:t>
      </w:r>
      <w:r w:rsidR="001B7D3A" w:rsidRPr="004D1CCA">
        <w:rPr>
          <w:rFonts w:ascii="Lucida Sans" w:hAnsi="Lucida Sans"/>
        </w:rPr>
        <w:t>of total earth disturbance)</w:t>
      </w:r>
      <w:r w:rsidR="00674022" w:rsidRPr="004D1CCA">
        <w:rPr>
          <w:rFonts w:ascii="Lucida Sans" w:hAnsi="Lucida Sans"/>
        </w:rPr>
        <w:t>.</w:t>
      </w:r>
    </w:p>
    <w:p w:rsidR="009F448E" w:rsidRPr="004D1CCA" w:rsidRDefault="00164DB4" w:rsidP="00164DB4">
      <w:pPr>
        <w:autoSpaceDE w:val="0"/>
        <w:autoSpaceDN w:val="0"/>
        <w:adjustRightInd w:val="0"/>
        <w:rPr>
          <w:rFonts w:ascii="Lucida Sans" w:hAnsi="Lucida Sans"/>
        </w:rPr>
      </w:pPr>
      <w:r w:rsidRPr="004D1CCA">
        <w:rPr>
          <w:rFonts w:ascii="Lucida Sans" w:hAnsi="Lucida Sans"/>
        </w:rPr>
        <w:tab/>
        <w:t>Fee = $</w:t>
      </w:r>
      <w:r w:rsidR="00606B74">
        <w:rPr>
          <w:rFonts w:ascii="Lucida Sans" w:hAnsi="Lucida Sans"/>
        </w:rPr>
        <w:t>2</w:t>
      </w:r>
      <w:r w:rsidR="004E41A1">
        <w:rPr>
          <w:rFonts w:ascii="Lucida Sans" w:hAnsi="Lucida Sans"/>
        </w:rPr>
        <w:t>25</w:t>
      </w:r>
      <w:r w:rsidR="001B7D3A" w:rsidRPr="004D1CCA">
        <w:rPr>
          <w:rFonts w:ascii="Lucida Sans" w:hAnsi="Lucida Sans"/>
        </w:rPr>
        <w:t>.00 Base Fee + $5</w:t>
      </w:r>
      <w:r w:rsidR="00606B74">
        <w:rPr>
          <w:rFonts w:ascii="Lucida Sans" w:hAnsi="Lucida Sans"/>
        </w:rPr>
        <w:t>0</w:t>
      </w:r>
      <w:r w:rsidRPr="004D1CCA">
        <w:rPr>
          <w:rFonts w:ascii="Lucida Sans" w:hAnsi="Lucida Sans"/>
        </w:rPr>
        <w:t>.00/</w:t>
      </w:r>
      <w:r w:rsidR="001B7D3A" w:rsidRPr="004D1CCA">
        <w:rPr>
          <w:rFonts w:ascii="Lucida Sans" w:hAnsi="Lucida Sans"/>
        </w:rPr>
        <w:t>Disturbed Acre</w:t>
      </w:r>
      <w:r w:rsidRPr="004D1CCA">
        <w:rPr>
          <w:rFonts w:ascii="Lucida Sans" w:hAnsi="Lucida Sans"/>
        </w:rPr>
        <w:t xml:space="preserve"> </w:t>
      </w:r>
    </w:p>
    <w:p w:rsidR="009F448E" w:rsidRPr="004D1CCA" w:rsidRDefault="009F448E" w:rsidP="00164DB4">
      <w:pPr>
        <w:autoSpaceDE w:val="0"/>
        <w:autoSpaceDN w:val="0"/>
        <w:adjustRightInd w:val="0"/>
        <w:rPr>
          <w:rFonts w:ascii="Lucida Sans" w:hAnsi="Lucida Sans"/>
        </w:rPr>
      </w:pPr>
    </w:p>
    <w:p w:rsidR="00164DB4" w:rsidRDefault="00606B74" w:rsidP="00C759E9">
      <w:pPr>
        <w:autoSpaceDE w:val="0"/>
        <w:autoSpaceDN w:val="0"/>
        <w:adjustRightInd w:val="0"/>
        <w:rPr>
          <w:rFonts w:ascii="Lucida Sans" w:hAnsi="Lucida Sans"/>
          <w:i/>
        </w:rPr>
      </w:pPr>
      <w:r>
        <w:rPr>
          <w:rFonts w:ascii="Lucida Sans" w:hAnsi="Lucida Sans"/>
          <w:b/>
          <w:u w:val="single"/>
        </w:rPr>
        <w:t xml:space="preserve">Multi-Lot </w:t>
      </w:r>
      <w:r w:rsidR="009F448E" w:rsidRPr="004D1CCA">
        <w:rPr>
          <w:rFonts w:ascii="Lucida Sans" w:hAnsi="Lucida Sans"/>
          <w:b/>
          <w:u w:val="single"/>
        </w:rPr>
        <w:t>Residential Development</w:t>
      </w:r>
      <w:r w:rsidR="00B47790" w:rsidRPr="004D1CCA">
        <w:rPr>
          <w:rFonts w:ascii="Lucida Sans" w:hAnsi="Lucida Sans"/>
        </w:rPr>
        <w:t xml:space="preserve"> (a semi-confined residential community </w:t>
      </w:r>
      <w:r w:rsidR="00674022" w:rsidRPr="004D1CCA">
        <w:rPr>
          <w:rFonts w:ascii="Lucida Sans" w:hAnsi="Lucida Sans"/>
        </w:rPr>
        <w:t xml:space="preserve">with </w:t>
      </w:r>
      <w:r w:rsidR="00C759E9">
        <w:rPr>
          <w:rFonts w:ascii="Lucida Sans" w:hAnsi="Lucida Sans"/>
        </w:rPr>
        <w:t>greater than 1 lot</w:t>
      </w:r>
      <w:r w:rsidR="00B47790" w:rsidRPr="004D1CCA">
        <w:rPr>
          <w:rFonts w:ascii="Lucida Sans" w:hAnsi="Lucida Sans"/>
        </w:rPr>
        <w:t>)</w:t>
      </w:r>
      <w:r w:rsidR="00674022" w:rsidRPr="004D1CCA">
        <w:rPr>
          <w:rFonts w:ascii="Lucida Sans" w:hAnsi="Lucida Sans"/>
        </w:rPr>
        <w:t xml:space="preserve">.  </w:t>
      </w:r>
      <w:r w:rsidR="00C759E9">
        <w:rPr>
          <w:rFonts w:ascii="Lucida Sans" w:hAnsi="Lucida Sans"/>
        </w:rPr>
        <w:t>(</w:t>
      </w:r>
      <w:r w:rsidR="00164DB4" w:rsidRPr="004D1CCA">
        <w:rPr>
          <w:rFonts w:ascii="Lucida Sans" w:hAnsi="Lucida Sans"/>
          <w:i/>
        </w:rPr>
        <w:t>A unit is defined as a dwelling designed to accommodate a single household. This applies to single-family homes</w:t>
      </w:r>
      <w:r w:rsidR="0008471C" w:rsidRPr="004D1CCA">
        <w:rPr>
          <w:rFonts w:ascii="Lucida Sans" w:hAnsi="Lucida Sans"/>
          <w:i/>
        </w:rPr>
        <w:t xml:space="preserve"> within a subdivision</w:t>
      </w:r>
      <w:r w:rsidR="00164DB4" w:rsidRPr="004D1CCA">
        <w:rPr>
          <w:rFonts w:ascii="Lucida Sans" w:hAnsi="Lucida Sans"/>
          <w:i/>
        </w:rPr>
        <w:t xml:space="preserve">, twin unit </w:t>
      </w:r>
      <w:r w:rsidR="00602D83" w:rsidRPr="004D1CCA">
        <w:rPr>
          <w:rFonts w:ascii="Lucida Sans" w:hAnsi="Lucida Sans"/>
          <w:i/>
        </w:rPr>
        <w:t xml:space="preserve">semi-detached </w:t>
      </w:r>
      <w:r w:rsidR="00164DB4" w:rsidRPr="004D1CCA">
        <w:rPr>
          <w:rFonts w:ascii="Lucida Sans" w:hAnsi="Lucida Sans"/>
          <w:i/>
        </w:rPr>
        <w:t>homes</w:t>
      </w:r>
      <w:r w:rsidR="0008471C" w:rsidRPr="004D1CCA">
        <w:rPr>
          <w:rFonts w:ascii="Lucida Sans" w:hAnsi="Lucida Sans"/>
          <w:i/>
        </w:rPr>
        <w:t xml:space="preserve"> within a subdivision</w:t>
      </w:r>
      <w:r w:rsidR="00164DB4" w:rsidRPr="004D1CCA">
        <w:rPr>
          <w:rFonts w:ascii="Lucida Sans" w:hAnsi="Lucida Sans"/>
          <w:i/>
        </w:rPr>
        <w:t xml:space="preserve">, </w:t>
      </w:r>
      <w:r w:rsidR="00EF460A" w:rsidRPr="004D1CCA">
        <w:rPr>
          <w:rFonts w:ascii="Lucida Sans" w:hAnsi="Lucida Sans"/>
          <w:i/>
        </w:rPr>
        <w:t>apartment complexes</w:t>
      </w:r>
      <w:r w:rsidR="0008471C" w:rsidRPr="004D1CCA">
        <w:rPr>
          <w:rFonts w:ascii="Lucida Sans" w:hAnsi="Lucida Sans"/>
          <w:i/>
        </w:rPr>
        <w:t xml:space="preserve">, and </w:t>
      </w:r>
      <w:r w:rsidR="00EF460A" w:rsidRPr="004D1CCA">
        <w:rPr>
          <w:rFonts w:ascii="Lucida Sans" w:hAnsi="Lucida Sans"/>
          <w:i/>
        </w:rPr>
        <w:t>townhouses/</w:t>
      </w:r>
      <w:r w:rsidR="0008471C" w:rsidRPr="004D1CCA">
        <w:rPr>
          <w:rFonts w:ascii="Lucida Sans" w:hAnsi="Lucida Sans"/>
          <w:i/>
        </w:rPr>
        <w:t>condominiums (i.e. a twin unit</w:t>
      </w:r>
      <w:r w:rsidR="00164DB4" w:rsidRPr="004D1CCA">
        <w:rPr>
          <w:rFonts w:ascii="Lucida Sans" w:hAnsi="Lucida Sans"/>
          <w:i/>
        </w:rPr>
        <w:t xml:space="preserve"> buil</w:t>
      </w:r>
      <w:r w:rsidR="00FE758D" w:rsidRPr="004D1CCA">
        <w:rPr>
          <w:rFonts w:ascii="Lucida Sans" w:hAnsi="Lucida Sans"/>
          <w:i/>
        </w:rPr>
        <w:t>ding that contain</w:t>
      </w:r>
      <w:r w:rsidR="00B47790" w:rsidRPr="004D1CCA">
        <w:rPr>
          <w:rFonts w:ascii="Lucida Sans" w:hAnsi="Lucida Sans"/>
          <w:i/>
        </w:rPr>
        <w:t xml:space="preserve">s </w:t>
      </w:r>
      <w:r w:rsidR="00FE758D" w:rsidRPr="004D1CCA">
        <w:rPr>
          <w:rFonts w:ascii="Lucida Sans" w:hAnsi="Lucida Sans"/>
          <w:i/>
        </w:rPr>
        <w:t xml:space="preserve">2 </w:t>
      </w:r>
      <w:r w:rsidR="0008471C" w:rsidRPr="004D1CCA">
        <w:rPr>
          <w:rFonts w:ascii="Lucida Sans" w:hAnsi="Lucida Sans"/>
          <w:i/>
        </w:rPr>
        <w:t xml:space="preserve">households will have a fee based on 2 </w:t>
      </w:r>
      <w:r w:rsidR="003A52E0" w:rsidRPr="004D1CCA">
        <w:rPr>
          <w:rFonts w:ascii="Lucida Sans" w:hAnsi="Lucida Sans"/>
          <w:i/>
        </w:rPr>
        <w:t>units</w:t>
      </w:r>
      <w:r w:rsidR="0008471C" w:rsidRPr="004D1CCA">
        <w:rPr>
          <w:rFonts w:ascii="Lucida Sans" w:hAnsi="Lucida Sans"/>
          <w:i/>
        </w:rPr>
        <w:t>)</w:t>
      </w:r>
      <w:r w:rsidR="00C759E9">
        <w:rPr>
          <w:rFonts w:ascii="Lucida Sans" w:hAnsi="Lucida Sans"/>
          <w:i/>
        </w:rPr>
        <w:t>)</w:t>
      </w:r>
      <w:r w:rsidR="0008471C" w:rsidRPr="004D1CCA">
        <w:rPr>
          <w:rFonts w:ascii="Lucida Sans" w:hAnsi="Lucida Sans"/>
          <w:i/>
        </w:rPr>
        <w:t>.</w:t>
      </w:r>
    </w:p>
    <w:p w:rsidR="00606B74" w:rsidRPr="00C759E9" w:rsidRDefault="00606B74" w:rsidP="00C759E9">
      <w:pPr>
        <w:autoSpaceDE w:val="0"/>
        <w:autoSpaceDN w:val="0"/>
        <w:adjustRightInd w:val="0"/>
        <w:rPr>
          <w:rFonts w:ascii="Lucida Sans" w:hAnsi="Lucida Sans"/>
        </w:rPr>
      </w:pPr>
      <w:r>
        <w:rPr>
          <w:rFonts w:ascii="Lucida Sans" w:hAnsi="Lucida Sans"/>
        </w:rPr>
        <w:tab/>
      </w:r>
      <w:r w:rsidRPr="004D1CCA">
        <w:rPr>
          <w:rFonts w:ascii="Lucida Sans" w:hAnsi="Lucida Sans"/>
        </w:rPr>
        <w:t xml:space="preserve">Fee = </w:t>
      </w:r>
      <w:r>
        <w:rPr>
          <w:rFonts w:ascii="Lucida Sans" w:hAnsi="Lucida Sans"/>
        </w:rPr>
        <w:t>$2</w:t>
      </w:r>
      <w:r w:rsidR="004E41A1">
        <w:rPr>
          <w:rFonts w:ascii="Lucida Sans" w:hAnsi="Lucida Sans"/>
        </w:rPr>
        <w:t>25</w:t>
      </w:r>
      <w:r>
        <w:rPr>
          <w:rFonts w:ascii="Lucida Sans" w:hAnsi="Lucida Sans"/>
        </w:rPr>
        <w:t xml:space="preserve"> base fee + </w:t>
      </w:r>
      <w:r w:rsidRPr="004D1CCA">
        <w:rPr>
          <w:rFonts w:ascii="Lucida Sans" w:hAnsi="Lucida Sans"/>
        </w:rPr>
        <w:t>$75.00/Lot or Unit</w:t>
      </w:r>
      <w:r>
        <w:rPr>
          <w:rFonts w:ascii="Lucida Sans" w:hAnsi="Lucida Sans"/>
        </w:rPr>
        <w:t>.</w:t>
      </w:r>
    </w:p>
    <w:p w:rsidR="00164DB4" w:rsidRPr="004D1CCA" w:rsidRDefault="00164DB4" w:rsidP="00164DB4">
      <w:pPr>
        <w:rPr>
          <w:rFonts w:ascii="Lucida Sans" w:hAnsi="Lucida Sans"/>
        </w:rPr>
      </w:pPr>
      <w:r w:rsidRPr="004D1CCA">
        <w:rPr>
          <w:rFonts w:ascii="Lucida Sans" w:hAnsi="Lucida Sans"/>
        </w:rPr>
        <w:tab/>
      </w:r>
    </w:p>
    <w:p w:rsidR="00674022" w:rsidRPr="004D1CCA" w:rsidRDefault="00606B74" w:rsidP="00674022">
      <w:pPr>
        <w:autoSpaceDE w:val="0"/>
        <w:autoSpaceDN w:val="0"/>
        <w:adjustRightInd w:val="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Non-Residential</w:t>
      </w:r>
      <w:r w:rsidR="00D3441C" w:rsidRPr="004D1CCA">
        <w:rPr>
          <w:rFonts w:ascii="Lucida Sans" w:hAnsi="Lucida Sans"/>
          <w:b/>
          <w:u w:val="single"/>
        </w:rPr>
        <w:t xml:space="preserve"> </w:t>
      </w:r>
      <w:r w:rsidR="00164DB4" w:rsidRPr="004D1CCA">
        <w:rPr>
          <w:rFonts w:ascii="Lucida Sans" w:hAnsi="Lucida Sans"/>
          <w:b/>
          <w:u w:val="single"/>
        </w:rPr>
        <w:t>Development</w:t>
      </w:r>
      <w:r w:rsidR="00164DB4" w:rsidRPr="004D1CCA">
        <w:rPr>
          <w:rFonts w:ascii="Lucida Sans" w:hAnsi="Lucida Sans"/>
        </w:rPr>
        <w:t xml:space="preserve"> </w:t>
      </w:r>
      <w:r w:rsidR="00AF582F" w:rsidRPr="004D1CCA">
        <w:rPr>
          <w:rFonts w:ascii="Lucida Sans" w:hAnsi="Lucida Sans"/>
        </w:rPr>
        <w:t>(any educational, profitable, and/or non-profitable enterprise</w:t>
      </w:r>
      <w:r w:rsidR="00EF460A" w:rsidRPr="004D1CCA">
        <w:rPr>
          <w:rFonts w:ascii="Lucida Sans" w:hAnsi="Lucida Sans"/>
        </w:rPr>
        <w:t>.  Ex. Schools,</w:t>
      </w:r>
      <w:r w:rsidR="00674022" w:rsidRPr="004D1CCA">
        <w:rPr>
          <w:rFonts w:ascii="Lucida Sans" w:hAnsi="Lucida Sans"/>
        </w:rPr>
        <w:t xml:space="preserve"> Retail</w:t>
      </w:r>
      <w:r w:rsidR="004B349A" w:rsidRPr="004D1CCA">
        <w:rPr>
          <w:rFonts w:ascii="Lucida Sans" w:hAnsi="Lucida Sans"/>
        </w:rPr>
        <w:t>/Wholesale</w:t>
      </w:r>
      <w:r w:rsidR="00674022" w:rsidRPr="004D1CCA">
        <w:rPr>
          <w:rFonts w:ascii="Lucida Sans" w:hAnsi="Lucida Sans"/>
        </w:rPr>
        <w:t xml:space="preserve"> Business</w:t>
      </w:r>
      <w:r w:rsidR="004B349A" w:rsidRPr="004D1CCA">
        <w:rPr>
          <w:rFonts w:ascii="Lucida Sans" w:hAnsi="Lucida Sans"/>
        </w:rPr>
        <w:t xml:space="preserve">es, </w:t>
      </w:r>
      <w:r w:rsidR="00EF460A" w:rsidRPr="004D1CCA">
        <w:rPr>
          <w:rFonts w:ascii="Lucida Sans" w:hAnsi="Lucida Sans"/>
        </w:rPr>
        <w:t xml:space="preserve">Storage Units, </w:t>
      </w:r>
      <w:r w:rsidR="004B349A" w:rsidRPr="004D1CCA">
        <w:rPr>
          <w:rFonts w:ascii="Lucida Sans" w:hAnsi="Lucida Sans"/>
        </w:rPr>
        <w:t xml:space="preserve">Inventory Warehouses, etc.  </w:t>
      </w:r>
      <w:r w:rsidR="00674022" w:rsidRPr="004D1CCA">
        <w:rPr>
          <w:rFonts w:ascii="Lucida Sans" w:hAnsi="Lucida Sans"/>
        </w:rPr>
        <w:t xml:space="preserve">  </w:t>
      </w:r>
    </w:p>
    <w:p w:rsidR="00164DB4" w:rsidRPr="004D1CCA" w:rsidRDefault="00674022" w:rsidP="009441C0">
      <w:pPr>
        <w:pStyle w:val="Footer"/>
        <w:tabs>
          <w:tab w:val="clear" w:pos="4320"/>
          <w:tab w:val="clear" w:pos="8640"/>
        </w:tabs>
        <w:rPr>
          <w:rFonts w:ascii="Lucida Sans" w:hAnsi="Lucida Sans"/>
          <w:sz w:val="24"/>
          <w:szCs w:val="24"/>
        </w:rPr>
      </w:pPr>
      <w:r w:rsidRPr="004D1CCA">
        <w:rPr>
          <w:rFonts w:ascii="Lucida Sans" w:hAnsi="Lucida Sans"/>
          <w:sz w:val="24"/>
          <w:szCs w:val="24"/>
        </w:rPr>
        <w:t xml:space="preserve"> </w:t>
      </w:r>
      <w:r w:rsidR="009441C0" w:rsidRPr="004D1CCA">
        <w:rPr>
          <w:rFonts w:ascii="Lucida Sans" w:hAnsi="Lucida Sans"/>
          <w:sz w:val="24"/>
          <w:szCs w:val="24"/>
        </w:rPr>
        <w:t xml:space="preserve">          </w:t>
      </w:r>
      <w:r w:rsidR="001940C6" w:rsidRPr="004D1CCA">
        <w:rPr>
          <w:rFonts w:ascii="Lucida Sans" w:hAnsi="Lucida Sans"/>
          <w:iCs/>
          <w:sz w:val="24"/>
          <w:szCs w:val="24"/>
        </w:rPr>
        <w:t>Fee = $</w:t>
      </w:r>
      <w:r w:rsidR="00C408ED" w:rsidRPr="004D1CCA">
        <w:rPr>
          <w:rFonts w:ascii="Lucida Sans" w:hAnsi="Lucida Sans"/>
          <w:iCs/>
          <w:sz w:val="24"/>
          <w:szCs w:val="24"/>
        </w:rPr>
        <w:t>2</w:t>
      </w:r>
      <w:r w:rsidR="004E41A1">
        <w:rPr>
          <w:rFonts w:ascii="Lucida Sans" w:hAnsi="Lucida Sans"/>
          <w:iCs/>
          <w:sz w:val="24"/>
          <w:szCs w:val="24"/>
        </w:rPr>
        <w:t>75</w:t>
      </w:r>
      <w:r w:rsidR="001940C6" w:rsidRPr="004D1CCA">
        <w:rPr>
          <w:rFonts w:ascii="Lucida Sans" w:hAnsi="Lucida Sans"/>
          <w:iCs/>
          <w:sz w:val="24"/>
          <w:szCs w:val="24"/>
        </w:rPr>
        <w:t>.00 Base Fee + $</w:t>
      </w:r>
      <w:r w:rsidR="004E41A1">
        <w:rPr>
          <w:rFonts w:ascii="Lucida Sans" w:hAnsi="Lucida Sans"/>
          <w:iCs/>
          <w:sz w:val="24"/>
          <w:szCs w:val="24"/>
        </w:rPr>
        <w:t>50</w:t>
      </w:r>
      <w:r w:rsidR="001940C6" w:rsidRPr="004D1CCA">
        <w:rPr>
          <w:rFonts w:ascii="Lucida Sans" w:hAnsi="Lucida Sans"/>
          <w:iCs/>
          <w:sz w:val="24"/>
          <w:szCs w:val="24"/>
        </w:rPr>
        <w:t>.00/Disturbed A</w:t>
      </w:r>
      <w:r w:rsidR="00164DB4" w:rsidRPr="004D1CCA">
        <w:rPr>
          <w:rFonts w:ascii="Lucida Sans" w:hAnsi="Lucida Sans"/>
          <w:iCs/>
          <w:sz w:val="24"/>
          <w:szCs w:val="24"/>
        </w:rPr>
        <w:t>cre</w:t>
      </w:r>
    </w:p>
    <w:p w:rsidR="001940C6" w:rsidRPr="004D1CCA" w:rsidRDefault="001940C6" w:rsidP="001940C6">
      <w:pPr>
        <w:rPr>
          <w:rFonts w:ascii="Lucida Sans" w:hAnsi="Lucida Sans"/>
        </w:rPr>
      </w:pPr>
    </w:p>
    <w:p w:rsidR="00164DB4" w:rsidRPr="004D1CCA" w:rsidRDefault="00164DB4" w:rsidP="00164DB4">
      <w:pPr>
        <w:rPr>
          <w:rFonts w:ascii="Lucida Sans" w:hAnsi="Lucida Sans"/>
        </w:rPr>
      </w:pPr>
      <w:r w:rsidRPr="004D1CCA">
        <w:rPr>
          <w:rFonts w:ascii="Lucida Sans" w:hAnsi="Lucida Sans"/>
          <w:b/>
          <w:u w:val="single"/>
        </w:rPr>
        <w:t>Linear Projects</w:t>
      </w:r>
      <w:r w:rsidR="001940C6" w:rsidRPr="004D1CCA">
        <w:rPr>
          <w:rFonts w:ascii="Lucida Sans" w:hAnsi="Lucida Sans"/>
        </w:rPr>
        <w:t xml:space="preserve"> (</w:t>
      </w:r>
      <w:r w:rsidR="004B349A" w:rsidRPr="004D1CCA">
        <w:rPr>
          <w:rFonts w:ascii="Lucida Sans" w:hAnsi="Lucida Sans"/>
        </w:rPr>
        <w:t xml:space="preserve">any </w:t>
      </w:r>
      <w:r w:rsidR="009441C0" w:rsidRPr="004D1CCA">
        <w:rPr>
          <w:rFonts w:ascii="Lucida Sans" w:hAnsi="Lucida Sans"/>
        </w:rPr>
        <w:t xml:space="preserve">federal, state, and/or locally commissioned project that is confined to a specific distance with a minimum of 5,000 sq. ft. of earth disturbance).  Ex. Highways, Utility Lines, etc. </w:t>
      </w:r>
    </w:p>
    <w:p w:rsidR="00164DB4" w:rsidRDefault="001940C6" w:rsidP="00164DB4">
      <w:pPr>
        <w:rPr>
          <w:rFonts w:ascii="Lucida Sans" w:hAnsi="Lucida Sans"/>
        </w:rPr>
      </w:pPr>
      <w:r w:rsidRPr="004D1CCA">
        <w:rPr>
          <w:rFonts w:ascii="Lucida Sans" w:hAnsi="Lucida Sans"/>
        </w:rPr>
        <w:tab/>
      </w:r>
      <w:r w:rsidR="0070390D" w:rsidRPr="004D1CCA">
        <w:rPr>
          <w:rFonts w:ascii="Lucida Sans" w:hAnsi="Lucida Sans"/>
        </w:rPr>
        <w:t>Fee =$</w:t>
      </w:r>
      <w:r w:rsidR="00700763">
        <w:rPr>
          <w:rFonts w:ascii="Lucida Sans" w:hAnsi="Lucida Sans"/>
        </w:rPr>
        <w:t>2</w:t>
      </w:r>
      <w:r w:rsidR="004E41A1">
        <w:rPr>
          <w:rFonts w:ascii="Lucida Sans" w:hAnsi="Lucida Sans"/>
        </w:rPr>
        <w:t>75</w:t>
      </w:r>
      <w:r w:rsidR="0070390D" w:rsidRPr="004D1CCA">
        <w:rPr>
          <w:rFonts w:ascii="Lucida Sans" w:hAnsi="Lucida Sans"/>
        </w:rPr>
        <w:t xml:space="preserve">.00 base fee </w:t>
      </w:r>
      <w:r w:rsidR="00C66186" w:rsidRPr="004D1CCA">
        <w:rPr>
          <w:rFonts w:ascii="Lucida Sans" w:hAnsi="Lucida Sans"/>
        </w:rPr>
        <w:t>+</w:t>
      </w:r>
      <w:r w:rsidR="0070390D" w:rsidRPr="004D1CCA">
        <w:rPr>
          <w:rFonts w:ascii="Lucida Sans" w:hAnsi="Lucida Sans"/>
        </w:rPr>
        <w:t xml:space="preserve"> $</w:t>
      </w:r>
      <w:r w:rsidR="000956A2" w:rsidRPr="004D1CCA">
        <w:rPr>
          <w:rFonts w:ascii="Lucida Sans" w:hAnsi="Lucida Sans"/>
        </w:rPr>
        <w:t>75</w:t>
      </w:r>
      <w:r w:rsidR="0070390D" w:rsidRPr="004D1CCA">
        <w:rPr>
          <w:rFonts w:ascii="Lucida Sans" w:hAnsi="Lucida Sans"/>
        </w:rPr>
        <w:t xml:space="preserve"> disturbed acres</w:t>
      </w:r>
    </w:p>
    <w:p w:rsidR="00606B74" w:rsidRDefault="00606B74" w:rsidP="00164DB4">
      <w:pPr>
        <w:rPr>
          <w:rFonts w:ascii="Lucida Sans" w:hAnsi="Lucida Sans"/>
        </w:rPr>
      </w:pPr>
    </w:p>
    <w:p w:rsidR="00606B74" w:rsidRDefault="00606B74" w:rsidP="00164DB4">
      <w:pPr>
        <w:rPr>
          <w:rFonts w:ascii="Lucida Sans" w:hAnsi="Lucida Sans"/>
        </w:rPr>
      </w:pPr>
      <w:r w:rsidRPr="00606B74">
        <w:rPr>
          <w:rFonts w:ascii="Lucida Sans" w:hAnsi="Lucida Sans"/>
          <w:b/>
          <w:u w:val="single"/>
        </w:rPr>
        <w:t>Solar Projects</w:t>
      </w:r>
      <w:r>
        <w:rPr>
          <w:rFonts w:ascii="Lucida Sans" w:hAnsi="Lucida Sans"/>
        </w:rPr>
        <w:t xml:space="preserve"> (any project that is creating a solar based energy generation facility)</w:t>
      </w:r>
    </w:p>
    <w:p w:rsidR="00606B74" w:rsidRPr="004D1CCA" w:rsidRDefault="00606B74" w:rsidP="00164DB4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 w:rsidRPr="004D1CCA">
        <w:rPr>
          <w:rFonts w:ascii="Lucida Sans" w:hAnsi="Lucida Sans"/>
        </w:rPr>
        <w:t>Fee =$</w:t>
      </w:r>
      <w:r>
        <w:rPr>
          <w:rFonts w:ascii="Lucida Sans" w:hAnsi="Lucida Sans"/>
        </w:rPr>
        <w:t>2</w:t>
      </w:r>
      <w:r w:rsidR="004E41A1">
        <w:rPr>
          <w:rFonts w:ascii="Lucida Sans" w:hAnsi="Lucida Sans"/>
        </w:rPr>
        <w:t>75</w:t>
      </w:r>
      <w:r w:rsidRPr="004D1CCA">
        <w:rPr>
          <w:rFonts w:ascii="Lucida Sans" w:hAnsi="Lucida Sans"/>
        </w:rPr>
        <w:t>.00 base fee + $75 disturbed acres</w:t>
      </w:r>
    </w:p>
    <w:p w:rsidR="000956A2" w:rsidRPr="004D1CCA" w:rsidRDefault="000956A2" w:rsidP="00164DB4">
      <w:pPr>
        <w:rPr>
          <w:rFonts w:ascii="Lucida Sans" w:hAnsi="Lucida Sans"/>
        </w:rPr>
      </w:pPr>
    </w:p>
    <w:p w:rsidR="000956A2" w:rsidRDefault="000956A2" w:rsidP="00164DB4">
      <w:pPr>
        <w:rPr>
          <w:rFonts w:ascii="Lucida Sans" w:hAnsi="Lucida Sans"/>
        </w:rPr>
      </w:pPr>
      <w:r w:rsidRPr="004D1CCA">
        <w:rPr>
          <w:rFonts w:ascii="Lucida Sans" w:hAnsi="Lucida Sans"/>
          <w:b/>
          <w:u w:val="single"/>
        </w:rPr>
        <w:t xml:space="preserve">Timber Harvests </w:t>
      </w:r>
      <w:r w:rsidRPr="004D1CCA">
        <w:rPr>
          <w:rFonts w:ascii="Lucida Sans" w:hAnsi="Lucida Sans"/>
        </w:rPr>
        <w:t>(any operation that is removing timber</w:t>
      </w:r>
      <w:r w:rsidR="00C759E9">
        <w:rPr>
          <w:rFonts w:ascii="Lucida Sans" w:hAnsi="Lucida Sans"/>
        </w:rPr>
        <w:t>,</w:t>
      </w:r>
      <w:r w:rsidRPr="004D1CCA">
        <w:rPr>
          <w:rFonts w:ascii="Lucida Sans" w:hAnsi="Lucida Sans"/>
        </w:rPr>
        <w:t xml:space="preserve"> but will not be removing stumps or grubbing the site for further development.)</w:t>
      </w:r>
    </w:p>
    <w:p w:rsidR="00931D1F" w:rsidRDefault="004E41A1" w:rsidP="004E41A1">
      <w:pPr>
        <w:ind w:left="720"/>
        <w:rPr>
          <w:rFonts w:ascii="Lucida Sans" w:hAnsi="Lucida Sans"/>
        </w:rPr>
      </w:pPr>
      <w:r w:rsidRPr="004E41A1">
        <w:rPr>
          <w:rFonts w:ascii="Lucida Sans" w:hAnsi="Lucida Sans"/>
        </w:rPr>
        <w:t>Fee = $225 for all harvests under 25ac disturbance (over use non-residential rate)</w:t>
      </w:r>
    </w:p>
    <w:p w:rsidR="00C759E9" w:rsidRDefault="00C759E9" w:rsidP="00164DB4">
      <w:pPr>
        <w:rPr>
          <w:rFonts w:ascii="Lucida Sans" w:hAnsi="Lucida Sans"/>
        </w:rPr>
      </w:pPr>
    </w:p>
    <w:p w:rsidR="00A46336" w:rsidRPr="008D6172" w:rsidRDefault="008D6172" w:rsidP="008D6172">
      <w:pPr>
        <w:ind w:left="-360" w:right="-720"/>
        <w:rPr>
          <w:rFonts w:ascii="Lucida Sans" w:hAnsi="Lucida Sans"/>
          <w:sz w:val="18"/>
          <w:szCs w:val="18"/>
        </w:rPr>
      </w:pPr>
      <w:r w:rsidRPr="008D6172">
        <w:rPr>
          <w:rFonts w:ascii="Lucida Sans" w:hAnsi="Lucida Sans"/>
          <w:b/>
          <w:sz w:val="18"/>
          <w:szCs w:val="18"/>
        </w:rPr>
        <w:t xml:space="preserve">     </w:t>
      </w:r>
      <w:r w:rsidR="004D1CCA" w:rsidRPr="008D6172">
        <w:rPr>
          <w:rFonts w:ascii="Lucida Sans" w:hAnsi="Lucida Sans"/>
          <w:b/>
          <w:sz w:val="18"/>
          <w:szCs w:val="18"/>
          <w:u w:val="single"/>
        </w:rPr>
        <w:t>Notes:</w:t>
      </w:r>
      <w:r w:rsidRPr="008D6172">
        <w:rPr>
          <w:rFonts w:ascii="Lucida Sans" w:hAnsi="Lucida Sans"/>
          <w:sz w:val="18"/>
          <w:szCs w:val="18"/>
        </w:rPr>
        <w:tab/>
        <w:t>Disturbed acres should be rounded to the nearest whole number for fee calculations.</w:t>
      </w:r>
    </w:p>
    <w:p w:rsidR="008D6172" w:rsidRPr="008D6172" w:rsidRDefault="008D6172" w:rsidP="008D6172">
      <w:pPr>
        <w:ind w:left="720" w:right="-720"/>
        <w:rPr>
          <w:rFonts w:ascii="Lucida Sans" w:hAnsi="Lucida Sans"/>
          <w:sz w:val="18"/>
          <w:szCs w:val="18"/>
        </w:rPr>
      </w:pPr>
      <w:r w:rsidRPr="008D6172">
        <w:rPr>
          <w:rFonts w:ascii="Lucida Sans" w:hAnsi="Lucida Sans"/>
          <w:sz w:val="18"/>
          <w:szCs w:val="18"/>
        </w:rPr>
        <w:t>For technical reviews beyond the 2</w:t>
      </w:r>
      <w:r w:rsidRPr="008D6172">
        <w:rPr>
          <w:rFonts w:ascii="Lucida Sans" w:hAnsi="Lucida Sans"/>
          <w:sz w:val="18"/>
          <w:szCs w:val="18"/>
          <w:vertAlign w:val="superscript"/>
        </w:rPr>
        <w:t>nd</w:t>
      </w:r>
      <w:r w:rsidRPr="008D6172">
        <w:rPr>
          <w:rFonts w:ascii="Lucida Sans" w:hAnsi="Lucida Sans"/>
          <w:sz w:val="18"/>
          <w:szCs w:val="18"/>
        </w:rPr>
        <w:t xml:space="preserve"> review a fee of 25% of the original review fee will be required.</w:t>
      </w:r>
    </w:p>
    <w:p w:rsidR="008D6172" w:rsidRPr="008D6172" w:rsidRDefault="008D6172" w:rsidP="008D6172">
      <w:pPr>
        <w:ind w:left="720" w:right="-720"/>
        <w:rPr>
          <w:rFonts w:ascii="Lucida Sans" w:hAnsi="Lucida Sans"/>
          <w:sz w:val="18"/>
          <w:szCs w:val="18"/>
        </w:rPr>
      </w:pPr>
      <w:r w:rsidRPr="008D6172">
        <w:rPr>
          <w:rFonts w:ascii="Lucida Sans" w:hAnsi="Lucida Sans"/>
          <w:sz w:val="18"/>
          <w:szCs w:val="18"/>
        </w:rPr>
        <w:t>For major permit amendments a review fee of 25% of the original review fee will be required.</w:t>
      </w:r>
    </w:p>
    <w:p w:rsidR="008D6172" w:rsidRPr="008D6172" w:rsidRDefault="008D6172" w:rsidP="008D6172">
      <w:pPr>
        <w:ind w:left="720" w:right="-720"/>
        <w:rPr>
          <w:rFonts w:ascii="Lucida Sans" w:hAnsi="Lucida Sans"/>
          <w:sz w:val="18"/>
          <w:szCs w:val="18"/>
        </w:rPr>
      </w:pPr>
      <w:r w:rsidRPr="008D6172">
        <w:rPr>
          <w:rFonts w:ascii="Lucida Sans" w:hAnsi="Lucida Sans"/>
          <w:sz w:val="18"/>
          <w:szCs w:val="18"/>
        </w:rPr>
        <w:t>For minor permit amendments a review fee of $25 will be required.</w:t>
      </w:r>
    </w:p>
    <w:p w:rsidR="00A46336" w:rsidRPr="00717D67" w:rsidRDefault="00A46336" w:rsidP="00C16E97">
      <w:pPr>
        <w:rPr>
          <w:rFonts w:ascii="Lucida Sans" w:hAnsi="Lucida Sans"/>
          <w:sz w:val="20"/>
          <w:szCs w:val="20"/>
        </w:rPr>
      </w:pPr>
    </w:p>
    <w:p w:rsidR="00164DB4" w:rsidRPr="00717D67" w:rsidRDefault="00164DB4" w:rsidP="00624F59">
      <w:pPr>
        <w:pStyle w:val="Heading1"/>
        <w:rPr>
          <w:rFonts w:ascii="Lucida Sans" w:hAnsi="Lucida Sans"/>
          <w:b/>
          <w:sz w:val="28"/>
          <w:szCs w:val="28"/>
          <w:u w:val="single"/>
        </w:rPr>
      </w:pPr>
      <w:r w:rsidRPr="00717D67">
        <w:rPr>
          <w:rFonts w:ascii="Lucida Sans" w:hAnsi="Lucida Sans"/>
          <w:b/>
          <w:sz w:val="28"/>
          <w:szCs w:val="28"/>
          <w:u w:val="single"/>
        </w:rPr>
        <w:t>FEE SCHEDULE FOR TECHNICAL REVIEW OF</w:t>
      </w:r>
    </w:p>
    <w:p w:rsidR="00164DB4" w:rsidRPr="00717D67" w:rsidRDefault="00F504C9" w:rsidP="00164DB4">
      <w:pPr>
        <w:pStyle w:val="Heading1"/>
        <w:rPr>
          <w:rFonts w:ascii="Lucida Sans" w:hAnsi="Lucida Sans"/>
          <w:sz w:val="28"/>
          <w:szCs w:val="28"/>
        </w:rPr>
      </w:pPr>
      <w:r w:rsidRPr="00717D67">
        <w:rPr>
          <w:rFonts w:ascii="Lucida Sans" w:hAnsi="Lucida Sans"/>
          <w:b/>
          <w:sz w:val="28"/>
          <w:szCs w:val="28"/>
          <w:u w:val="single"/>
        </w:rPr>
        <w:t xml:space="preserve">EROSION AND SEDIMENT </w:t>
      </w:r>
      <w:r w:rsidR="005055C4" w:rsidRPr="00717D67">
        <w:rPr>
          <w:rFonts w:ascii="Lucida Sans" w:hAnsi="Lucida Sans"/>
          <w:b/>
          <w:sz w:val="28"/>
          <w:szCs w:val="28"/>
          <w:u w:val="single"/>
        </w:rPr>
        <w:t xml:space="preserve">(E&amp;S) </w:t>
      </w:r>
      <w:r w:rsidR="00164DB4" w:rsidRPr="00717D67">
        <w:rPr>
          <w:rFonts w:ascii="Lucida Sans" w:hAnsi="Lucida Sans"/>
          <w:b/>
          <w:sz w:val="28"/>
          <w:szCs w:val="28"/>
          <w:u w:val="single"/>
        </w:rPr>
        <w:t>CONTROL PLANS</w:t>
      </w:r>
    </w:p>
    <w:p w:rsidR="00164DB4" w:rsidRPr="00717D67" w:rsidRDefault="00164DB4" w:rsidP="00164DB4">
      <w:pPr>
        <w:rPr>
          <w:rFonts w:ascii="Lucida Sans" w:hAnsi="Lucida Sans"/>
        </w:rPr>
      </w:pPr>
    </w:p>
    <w:p w:rsidR="00164DB4" w:rsidRPr="00717D67" w:rsidRDefault="00164DB4" w:rsidP="00164DB4">
      <w:pPr>
        <w:pStyle w:val="Heading1"/>
        <w:rPr>
          <w:rFonts w:ascii="Lucida Sans" w:hAnsi="Lucida Sans"/>
          <w:b/>
          <w:szCs w:val="24"/>
        </w:rPr>
      </w:pPr>
      <w:r w:rsidRPr="00717D67">
        <w:rPr>
          <w:rFonts w:ascii="Lucida Sans" w:hAnsi="Lucida Sans"/>
          <w:b/>
          <w:szCs w:val="24"/>
        </w:rPr>
        <w:t>AUTHORITY</w:t>
      </w:r>
    </w:p>
    <w:p w:rsidR="00B67499" w:rsidRPr="00717D67" w:rsidRDefault="00B67499" w:rsidP="00B67499">
      <w:pPr>
        <w:rPr>
          <w:rFonts w:ascii="Lucida Sans" w:hAnsi="Lucida Sans"/>
        </w:rPr>
      </w:pPr>
    </w:p>
    <w:p w:rsidR="00164DB4" w:rsidRPr="00717D67" w:rsidRDefault="00164DB4" w:rsidP="00B67499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 xml:space="preserve">The </w:t>
      </w:r>
      <w:r w:rsidR="008D6172">
        <w:rPr>
          <w:rFonts w:ascii="Lucida Sans" w:hAnsi="Lucida Sans"/>
          <w:sz w:val="22"/>
          <w:szCs w:val="22"/>
        </w:rPr>
        <w:t>Lycoming</w:t>
      </w:r>
      <w:r w:rsidRPr="00717D67">
        <w:rPr>
          <w:rFonts w:ascii="Lucida Sans" w:hAnsi="Lucida Sans"/>
          <w:sz w:val="22"/>
          <w:szCs w:val="22"/>
        </w:rPr>
        <w:t xml:space="preserve"> County C</w:t>
      </w:r>
      <w:r w:rsidR="00FF2853" w:rsidRPr="00717D67">
        <w:rPr>
          <w:rFonts w:ascii="Lucida Sans" w:hAnsi="Lucida Sans"/>
          <w:sz w:val="22"/>
          <w:szCs w:val="22"/>
        </w:rPr>
        <w:t>onservation District (</w:t>
      </w:r>
      <w:r w:rsidR="008D6172">
        <w:rPr>
          <w:rFonts w:ascii="Lucida Sans" w:hAnsi="Lucida Sans"/>
          <w:sz w:val="22"/>
          <w:szCs w:val="22"/>
        </w:rPr>
        <w:t>L</w:t>
      </w:r>
      <w:r w:rsidR="00FF2853" w:rsidRPr="00717D67">
        <w:rPr>
          <w:rFonts w:ascii="Lucida Sans" w:hAnsi="Lucida Sans"/>
          <w:sz w:val="22"/>
          <w:szCs w:val="22"/>
        </w:rPr>
        <w:t>CCD) is under a delegation agreement with the Pennsylvania Department of Environmental Protection (PADEP) to administer</w:t>
      </w:r>
      <w:r w:rsidRPr="00717D67">
        <w:rPr>
          <w:rFonts w:ascii="Lucida Sans" w:hAnsi="Lucida Sans"/>
          <w:sz w:val="22"/>
          <w:szCs w:val="22"/>
        </w:rPr>
        <w:t xml:space="preserve"> the Commonwealth’s Erosion and</w:t>
      </w:r>
      <w:r w:rsidR="00FF2853" w:rsidRPr="00717D67">
        <w:rPr>
          <w:rFonts w:ascii="Lucida Sans" w:hAnsi="Lucida Sans"/>
          <w:sz w:val="22"/>
          <w:szCs w:val="22"/>
        </w:rPr>
        <w:t xml:space="preserve"> Sediment (E&amp;S) Control </w:t>
      </w:r>
      <w:r w:rsidRPr="00717D67">
        <w:rPr>
          <w:rFonts w:ascii="Lucida Sans" w:hAnsi="Lucida Sans"/>
          <w:sz w:val="22"/>
          <w:szCs w:val="22"/>
        </w:rPr>
        <w:t xml:space="preserve">program under PA Code Title 25 Chapter 102 </w:t>
      </w:r>
      <w:r w:rsidR="00FF2853" w:rsidRPr="00717D67">
        <w:rPr>
          <w:rFonts w:ascii="Lucida Sans" w:hAnsi="Lucida Sans"/>
          <w:sz w:val="22"/>
          <w:szCs w:val="22"/>
        </w:rPr>
        <w:t xml:space="preserve">Rules and Regulations, </w:t>
      </w:r>
      <w:r w:rsidR="00184093" w:rsidRPr="00717D67">
        <w:rPr>
          <w:rFonts w:ascii="Lucida Sans" w:hAnsi="Lucida Sans"/>
          <w:sz w:val="22"/>
          <w:szCs w:val="22"/>
        </w:rPr>
        <w:t xml:space="preserve">Dam Safety and Waterway Management program under PA Code Title 25 </w:t>
      </w:r>
      <w:r w:rsidRPr="00717D67">
        <w:rPr>
          <w:rFonts w:ascii="Lucida Sans" w:hAnsi="Lucida Sans"/>
          <w:sz w:val="22"/>
          <w:szCs w:val="22"/>
        </w:rPr>
        <w:t>Chapter 105 Rules and Regulations</w:t>
      </w:r>
      <w:r w:rsidR="00FF2853" w:rsidRPr="00717D67">
        <w:rPr>
          <w:rFonts w:ascii="Lucida Sans" w:hAnsi="Lucida Sans"/>
          <w:sz w:val="22"/>
          <w:szCs w:val="22"/>
        </w:rPr>
        <w:t>,</w:t>
      </w:r>
      <w:r w:rsidRPr="00717D67">
        <w:rPr>
          <w:rFonts w:ascii="Lucida Sans" w:hAnsi="Lucida Sans"/>
          <w:sz w:val="22"/>
          <w:szCs w:val="22"/>
        </w:rPr>
        <w:t xml:space="preserve"> and the </w:t>
      </w:r>
      <w:r w:rsidR="00184093" w:rsidRPr="00717D67">
        <w:rPr>
          <w:rFonts w:ascii="Lucida Sans" w:hAnsi="Lucida Sans"/>
          <w:sz w:val="22"/>
          <w:szCs w:val="22"/>
        </w:rPr>
        <w:t xml:space="preserve">PA </w:t>
      </w:r>
      <w:r w:rsidRPr="00717D67">
        <w:rPr>
          <w:rFonts w:ascii="Lucida Sans" w:hAnsi="Lucida Sans"/>
          <w:sz w:val="22"/>
          <w:szCs w:val="22"/>
        </w:rPr>
        <w:t>Cl</w:t>
      </w:r>
      <w:r w:rsidR="00FF2853" w:rsidRPr="00717D67">
        <w:rPr>
          <w:rFonts w:ascii="Lucida Sans" w:hAnsi="Lucida Sans"/>
          <w:sz w:val="22"/>
          <w:szCs w:val="22"/>
        </w:rPr>
        <w:t>ean Streams Law</w:t>
      </w:r>
      <w:r w:rsidRPr="00717D67">
        <w:rPr>
          <w:rFonts w:ascii="Lucida Sans" w:hAnsi="Lucida Sans"/>
          <w:sz w:val="22"/>
          <w:szCs w:val="22"/>
        </w:rPr>
        <w:t>.</w:t>
      </w:r>
      <w:r w:rsidR="00624F59" w:rsidRPr="00717D67">
        <w:rPr>
          <w:rFonts w:ascii="Lucida Sans" w:hAnsi="Lucida Sans"/>
          <w:sz w:val="22"/>
          <w:szCs w:val="22"/>
        </w:rPr>
        <w:t xml:space="preserve">  In addition, </w:t>
      </w:r>
      <w:r w:rsidRPr="00717D67">
        <w:rPr>
          <w:rFonts w:ascii="Lucida Sans" w:hAnsi="Lucida Sans"/>
          <w:sz w:val="22"/>
          <w:szCs w:val="22"/>
        </w:rPr>
        <w:t xml:space="preserve">Conservation </w:t>
      </w:r>
      <w:r w:rsidR="00D96E86" w:rsidRPr="00717D67">
        <w:rPr>
          <w:rFonts w:ascii="Lucida Sans" w:hAnsi="Lucida Sans"/>
          <w:sz w:val="22"/>
          <w:szCs w:val="22"/>
        </w:rPr>
        <w:t>District L</w:t>
      </w:r>
      <w:r w:rsidRPr="00717D67">
        <w:rPr>
          <w:rFonts w:ascii="Lucida Sans" w:hAnsi="Lucida Sans"/>
          <w:sz w:val="22"/>
          <w:szCs w:val="22"/>
        </w:rPr>
        <w:t>aw</w:t>
      </w:r>
      <w:r w:rsidR="00624F59" w:rsidRPr="00717D67">
        <w:rPr>
          <w:rFonts w:ascii="Lucida Sans" w:hAnsi="Lucida Sans"/>
          <w:sz w:val="22"/>
          <w:szCs w:val="22"/>
        </w:rPr>
        <w:t xml:space="preserve"> (Act 217)</w:t>
      </w:r>
      <w:r w:rsidRPr="00717D67">
        <w:rPr>
          <w:rFonts w:ascii="Lucida Sans" w:hAnsi="Lucida Sans"/>
          <w:sz w:val="22"/>
          <w:szCs w:val="22"/>
        </w:rPr>
        <w:t>, permits Conservation Districts to charge fees for services, under certain circumstances.</w:t>
      </w:r>
    </w:p>
    <w:p w:rsidR="00985480" w:rsidRPr="00717D67" w:rsidRDefault="00985480" w:rsidP="00985480">
      <w:pPr>
        <w:pStyle w:val="Heading1"/>
        <w:rPr>
          <w:rFonts w:ascii="Lucida Sans" w:hAnsi="Lucida Sans"/>
          <w:sz w:val="22"/>
          <w:szCs w:val="22"/>
        </w:rPr>
      </w:pPr>
    </w:p>
    <w:p w:rsidR="00985480" w:rsidRPr="00717D67" w:rsidRDefault="00164DB4" w:rsidP="00985480">
      <w:pPr>
        <w:pStyle w:val="Heading1"/>
        <w:rPr>
          <w:rFonts w:ascii="Lucida Sans" w:hAnsi="Lucida Sans"/>
          <w:b/>
          <w:bCs/>
          <w:szCs w:val="24"/>
        </w:rPr>
      </w:pPr>
      <w:r w:rsidRPr="00717D67">
        <w:rPr>
          <w:rFonts w:ascii="Lucida Sans" w:hAnsi="Lucida Sans"/>
          <w:b/>
          <w:bCs/>
          <w:szCs w:val="24"/>
        </w:rPr>
        <w:t>APPLICABILITY</w:t>
      </w:r>
    </w:p>
    <w:p w:rsidR="00985480" w:rsidRPr="00717D67" w:rsidRDefault="00985480" w:rsidP="00985480">
      <w:pPr>
        <w:pStyle w:val="Heading1"/>
        <w:rPr>
          <w:rFonts w:ascii="Lucida Sans" w:hAnsi="Lucida Sans"/>
          <w:b/>
          <w:bCs/>
          <w:szCs w:val="24"/>
        </w:rPr>
      </w:pPr>
    </w:p>
    <w:p w:rsidR="00164DB4" w:rsidRPr="00717D67" w:rsidRDefault="00164DB4" w:rsidP="00352B29">
      <w:pPr>
        <w:pStyle w:val="Heading1"/>
        <w:jc w:val="left"/>
        <w:rPr>
          <w:rFonts w:ascii="Lucida Sans" w:hAnsi="Lucida Sans"/>
          <w:b/>
          <w:bCs/>
          <w:szCs w:val="24"/>
        </w:rPr>
      </w:pPr>
      <w:r w:rsidRPr="00717D67">
        <w:rPr>
          <w:rFonts w:ascii="Lucida Sans" w:hAnsi="Lucida Sans"/>
          <w:sz w:val="22"/>
          <w:szCs w:val="22"/>
        </w:rPr>
        <w:t>Review fees will apply to</w:t>
      </w:r>
      <w:r w:rsidR="00184093" w:rsidRPr="00717D67">
        <w:rPr>
          <w:rFonts w:ascii="Lucida Sans" w:hAnsi="Lucida Sans"/>
          <w:sz w:val="22"/>
          <w:szCs w:val="22"/>
        </w:rPr>
        <w:t xml:space="preserve"> Erosion and Sediment (E&amp;S) </w:t>
      </w:r>
      <w:r w:rsidR="005055C4" w:rsidRPr="00717D67">
        <w:rPr>
          <w:rFonts w:ascii="Lucida Sans" w:hAnsi="Lucida Sans"/>
          <w:sz w:val="22"/>
          <w:szCs w:val="22"/>
        </w:rPr>
        <w:t>Control P</w:t>
      </w:r>
      <w:r w:rsidRPr="00717D67">
        <w:rPr>
          <w:rFonts w:ascii="Lucida Sans" w:hAnsi="Lucida Sans"/>
          <w:sz w:val="22"/>
          <w:szCs w:val="22"/>
        </w:rPr>
        <w:t xml:space="preserve">lans submitted to </w:t>
      </w:r>
      <w:r w:rsidR="008D6172">
        <w:rPr>
          <w:rFonts w:ascii="Lucida Sans" w:hAnsi="Lucida Sans"/>
          <w:sz w:val="22"/>
          <w:szCs w:val="22"/>
        </w:rPr>
        <w:t>L</w:t>
      </w:r>
      <w:r w:rsidRPr="00717D67">
        <w:rPr>
          <w:rFonts w:ascii="Lucida Sans" w:hAnsi="Lucida Sans"/>
          <w:sz w:val="22"/>
          <w:szCs w:val="22"/>
        </w:rPr>
        <w:t xml:space="preserve">CCD requesting </w:t>
      </w:r>
      <w:r w:rsidR="005055C4" w:rsidRPr="00717D67">
        <w:rPr>
          <w:rFonts w:ascii="Lucida Sans" w:hAnsi="Lucida Sans"/>
          <w:sz w:val="22"/>
          <w:szCs w:val="22"/>
        </w:rPr>
        <w:t xml:space="preserve">a </w:t>
      </w:r>
      <w:r w:rsidRPr="00717D67">
        <w:rPr>
          <w:rFonts w:ascii="Lucida Sans" w:hAnsi="Lucida Sans"/>
          <w:sz w:val="22"/>
          <w:szCs w:val="22"/>
        </w:rPr>
        <w:t>techni</w:t>
      </w:r>
      <w:r w:rsidR="005055C4" w:rsidRPr="00717D67">
        <w:rPr>
          <w:rFonts w:ascii="Lucida Sans" w:hAnsi="Lucida Sans"/>
          <w:sz w:val="22"/>
          <w:szCs w:val="22"/>
        </w:rPr>
        <w:t>cal review or determination of P</w:t>
      </w:r>
      <w:r w:rsidRPr="00717D67">
        <w:rPr>
          <w:rFonts w:ascii="Lucida Sans" w:hAnsi="Lucida Sans"/>
          <w:sz w:val="22"/>
          <w:szCs w:val="22"/>
        </w:rPr>
        <w:t xml:space="preserve">lan adequacy.  While </w:t>
      </w:r>
      <w:r w:rsidR="00F74644" w:rsidRPr="00717D67">
        <w:rPr>
          <w:rFonts w:ascii="Lucida Sans" w:hAnsi="Lucida Sans"/>
          <w:sz w:val="22"/>
          <w:szCs w:val="22"/>
        </w:rPr>
        <w:t xml:space="preserve">an E&amp;S Control Plan may be required for </w:t>
      </w:r>
      <w:r w:rsidR="00B56151" w:rsidRPr="00717D67">
        <w:rPr>
          <w:rFonts w:ascii="Lucida Sans" w:hAnsi="Lucida Sans"/>
          <w:sz w:val="22"/>
          <w:szCs w:val="22"/>
        </w:rPr>
        <w:t xml:space="preserve">design, </w:t>
      </w:r>
      <w:r w:rsidR="00F74644" w:rsidRPr="00717D67">
        <w:rPr>
          <w:rFonts w:ascii="Lucida Sans" w:hAnsi="Lucida Sans"/>
          <w:sz w:val="22"/>
          <w:szCs w:val="22"/>
        </w:rPr>
        <w:t>implementation</w:t>
      </w:r>
      <w:r w:rsidR="00B56151" w:rsidRPr="00717D67">
        <w:rPr>
          <w:rFonts w:ascii="Lucida Sans" w:hAnsi="Lucida Sans"/>
          <w:sz w:val="22"/>
          <w:szCs w:val="22"/>
        </w:rPr>
        <w:t>, and maintenance</w:t>
      </w:r>
      <w:r w:rsidR="00F74644" w:rsidRPr="00717D67">
        <w:rPr>
          <w:rFonts w:ascii="Lucida Sans" w:hAnsi="Lucida Sans"/>
          <w:sz w:val="22"/>
          <w:szCs w:val="22"/>
        </w:rPr>
        <w:t xml:space="preserve"> under Chapter 102, a </w:t>
      </w:r>
      <w:r w:rsidRPr="00717D67">
        <w:rPr>
          <w:rFonts w:ascii="Lucida Sans" w:hAnsi="Lucida Sans"/>
          <w:sz w:val="22"/>
          <w:szCs w:val="22"/>
        </w:rPr>
        <w:t>technical review prior to construction or lan</w:t>
      </w:r>
      <w:r w:rsidR="00B56151" w:rsidRPr="00717D67">
        <w:rPr>
          <w:rFonts w:ascii="Lucida Sans" w:hAnsi="Lucida Sans"/>
          <w:sz w:val="22"/>
          <w:szCs w:val="22"/>
        </w:rPr>
        <w:t>d development</w:t>
      </w:r>
      <w:r w:rsidR="00F74644" w:rsidRPr="00717D67">
        <w:rPr>
          <w:rFonts w:ascii="Lucida Sans" w:hAnsi="Lucida Sans"/>
          <w:sz w:val="22"/>
          <w:szCs w:val="22"/>
        </w:rPr>
        <w:t xml:space="preserve"> may </w:t>
      </w:r>
      <w:r w:rsidRPr="00717D67">
        <w:rPr>
          <w:rFonts w:ascii="Lucida Sans" w:hAnsi="Lucida Sans"/>
          <w:sz w:val="22"/>
          <w:szCs w:val="22"/>
        </w:rPr>
        <w:t xml:space="preserve">not </w:t>
      </w:r>
      <w:r w:rsidR="00B56151" w:rsidRPr="00717D67">
        <w:rPr>
          <w:rFonts w:ascii="Lucida Sans" w:hAnsi="Lucida Sans"/>
          <w:sz w:val="22"/>
          <w:szCs w:val="22"/>
        </w:rPr>
        <w:t xml:space="preserve">always </w:t>
      </w:r>
      <w:r w:rsidRPr="00717D67">
        <w:rPr>
          <w:rFonts w:ascii="Lucida Sans" w:hAnsi="Lucida Sans"/>
          <w:sz w:val="22"/>
          <w:szCs w:val="22"/>
        </w:rPr>
        <w:t>be mandated under certain circumstances</w:t>
      </w:r>
      <w:r w:rsidR="00B56151" w:rsidRPr="00717D67">
        <w:rPr>
          <w:rFonts w:ascii="Lucida Sans" w:hAnsi="Lucida Sans"/>
          <w:sz w:val="22"/>
          <w:szCs w:val="22"/>
        </w:rPr>
        <w:t xml:space="preserve">.  </w:t>
      </w:r>
      <w:r w:rsidR="0010758D" w:rsidRPr="00717D67">
        <w:rPr>
          <w:rFonts w:ascii="Lucida Sans" w:hAnsi="Lucida Sans"/>
          <w:sz w:val="22"/>
          <w:szCs w:val="22"/>
        </w:rPr>
        <w:t xml:space="preserve">According to Chapter 102, these circumstances </w:t>
      </w:r>
      <w:r w:rsidR="00295844" w:rsidRPr="00717D67">
        <w:rPr>
          <w:rFonts w:ascii="Lucida Sans" w:hAnsi="Lucida Sans"/>
          <w:sz w:val="22"/>
          <w:szCs w:val="22"/>
        </w:rPr>
        <w:t>specifically</w:t>
      </w:r>
      <w:r w:rsidR="0010758D" w:rsidRPr="00717D67">
        <w:rPr>
          <w:rFonts w:ascii="Lucida Sans" w:hAnsi="Lucida Sans"/>
          <w:sz w:val="22"/>
          <w:szCs w:val="22"/>
        </w:rPr>
        <w:t xml:space="preserve"> include those projects which</w:t>
      </w:r>
      <w:r w:rsidR="00295844" w:rsidRPr="00717D67">
        <w:rPr>
          <w:rFonts w:ascii="Lucida Sans" w:hAnsi="Lucida Sans"/>
          <w:sz w:val="22"/>
          <w:szCs w:val="22"/>
        </w:rPr>
        <w:t xml:space="preserve"> will</w:t>
      </w:r>
      <w:r w:rsidR="0010758D" w:rsidRPr="00717D67">
        <w:rPr>
          <w:rFonts w:ascii="Lucida Sans" w:hAnsi="Lucida Sans"/>
          <w:sz w:val="22"/>
          <w:szCs w:val="22"/>
        </w:rPr>
        <w:t xml:space="preserve"> not exceed one (1) acre of earth disturbance</w:t>
      </w:r>
      <w:r w:rsidR="00295844" w:rsidRPr="00717D67">
        <w:rPr>
          <w:rFonts w:ascii="Lucida Sans" w:hAnsi="Lucida Sans"/>
          <w:sz w:val="22"/>
          <w:szCs w:val="22"/>
        </w:rPr>
        <w:t xml:space="preserve"> over the lifetime of the project</w:t>
      </w:r>
      <w:r w:rsidR="0010758D" w:rsidRPr="00717D67">
        <w:rPr>
          <w:rFonts w:ascii="Lucida Sans" w:hAnsi="Lucida Sans"/>
          <w:sz w:val="22"/>
          <w:szCs w:val="22"/>
        </w:rPr>
        <w:t xml:space="preserve">.  However, upon a complaint or site inspection, the </w:t>
      </w:r>
      <w:r w:rsidR="008D6172">
        <w:rPr>
          <w:rFonts w:ascii="Lucida Sans" w:hAnsi="Lucida Sans"/>
          <w:sz w:val="22"/>
          <w:szCs w:val="22"/>
        </w:rPr>
        <w:t>L</w:t>
      </w:r>
      <w:r w:rsidR="0010758D" w:rsidRPr="00717D67">
        <w:rPr>
          <w:rFonts w:ascii="Lucida Sans" w:hAnsi="Lucida Sans"/>
          <w:sz w:val="22"/>
          <w:szCs w:val="22"/>
        </w:rPr>
        <w:t>CCD (at its discretion) may require that the E&amp;S Control Plan be submitted for review and approval</w:t>
      </w:r>
      <w:r w:rsidR="00295844" w:rsidRPr="00717D67">
        <w:rPr>
          <w:rFonts w:ascii="Lucida Sans" w:hAnsi="Lucida Sans"/>
          <w:sz w:val="22"/>
          <w:szCs w:val="22"/>
        </w:rPr>
        <w:t>.  In addition,</w:t>
      </w:r>
      <w:r w:rsidR="00D96E86" w:rsidRPr="00717D67">
        <w:rPr>
          <w:rFonts w:ascii="Lucida Sans" w:hAnsi="Lucida Sans"/>
          <w:sz w:val="22"/>
          <w:szCs w:val="22"/>
        </w:rPr>
        <w:t xml:space="preserve"> </w:t>
      </w:r>
      <w:r w:rsidR="00295844" w:rsidRPr="00717D67">
        <w:rPr>
          <w:rFonts w:ascii="Lucida Sans" w:hAnsi="Lucida Sans"/>
          <w:sz w:val="22"/>
          <w:szCs w:val="22"/>
        </w:rPr>
        <w:t xml:space="preserve">these </w:t>
      </w:r>
      <w:r w:rsidR="00D96E86" w:rsidRPr="00717D67">
        <w:rPr>
          <w:rFonts w:ascii="Lucida Sans" w:hAnsi="Lucida Sans"/>
          <w:sz w:val="22"/>
          <w:szCs w:val="22"/>
        </w:rPr>
        <w:t>circumstances are</w:t>
      </w:r>
      <w:r w:rsidR="00295844" w:rsidRPr="00717D67">
        <w:rPr>
          <w:rFonts w:ascii="Lucida Sans" w:hAnsi="Lucida Sans"/>
          <w:sz w:val="22"/>
          <w:szCs w:val="22"/>
        </w:rPr>
        <w:t xml:space="preserve"> also</w:t>
      </w:r>
      <w:r w:rsidR="00D96E86" w:rsidRPr="00717D67">
        <w:rPr>
          <w:rFonts w:ascii="Lucida Sans" w:hAnsi="Lucida Sans"/>
          <w:sz w:val="22"/>
          <w:szCs w:val="22"/>
        </w:rPr>
        <w:t xml:space="preserve"> primarily dependent upon an agreement between the Conservation District and the municipality in which the construction or land development project will be conducted. </w:t>
      </w:r>
      <w:r w:rsidR="006A0BD6" w:rsidRPr="00717D67">
        <w:rPr>
          <w:rFonts w:ascii="Lucida Sans" w:hAnsi="Lucida Sans"/>
          <w:sz w:val="22"/>
          <w:szCs w:val="22"/>
        </w:rPr>
        <w:t xml:space="preserve"> </w:t>
      </w:r>
      <w:r w:rsidR="00D96E86" w:rsidRPr="00717D67">
        <w:rPr>
          <w:rFonts w:ascii="Lucida Sans" w:hAnsi="Lucida Sans"/>
          <w:sz w:val="22"/>
          <w:szCs w:val="22"/>
        </w:rPr>
        <w:t xml:space="preserve">The agreement between these two </w:t>
      </w:r>
      <w:r w:rsidR="006A0BD6" w:rsidRPr="00717D67">
        <w:rPr>
          <w:rFonts w:ascii="Lucida Sans" w:hAnsi="Lucida Sans"/>
          <w:sz w:val="22"/>
          <w:szCs w:val="22"/>
        </w:rPr>
        <w:t xml:space="preserve">parties is known as a Memorandum </w:t>
      </w:r>
      <w:r w:rsidR="003A41FA">
        <w:rPr>
          <w:rFonts w:ascii="Lucida Sans" w:hAnsi="Lucida Sans"/>
          <w:sz w:val="22"/>
          <w:szCs w:val="22"/>
        </w:rPr>
        <w:t>o</w:t>
      </w:r>
      <w:r w:rsidR="006A0BD6" w:rsidRPr="00717D67">
        <w:rPr>
          <w:rFonts w:ascii="Lucida Sans" w:hAnsi="Lucida Sans"/>
          <w:sz w:val="22"/>
          <w:szCs w:val="22"/>
        </w:rPr>
        <w:t>f Understanding (M.O.U</w:t>
      </w:r>
      <w:r w:rsidR="007D6527" w:rsidRPr="00717D67">
        <w:rPr>
          <w:rFonts w:ascii="Lucida Sans" w:hAnsi="Lucida Sans"/>
          <w:sz w:val="22"/>
          <w:szCs w:val="22"/>
        </w:rPr>
        <w:t xml:space="preserve">.).  The </w:t>
      </w:r>
      <w:r w:rsidR="008D6172">
        <w:rPr>
          <w:rFonts w:ascii="Lucida Sans" w:hAnsi="Lucida Sans"/>
          <w:sz w:val="22"/>
          <w:szCs w:val="22"/>
        </w:rPr>
        <w:t>L</w:t>
      </w:r>
      <w:r w:rsidR="007D6527" w:rsidRPr="00717D67">
        <w:rPr>
          <w:rFonts w:ascii="Lucida Sans" w:hAnsi="Lucida Sans"/>
          <w:sz w:val="22"/>
          <w:szCs w:val="22"/>
        </w:rPr>
        <w:t>CCD welcomes the opportunity to review E&amp;S Control P</w:t>
      </w:r>
      <w:r w:rsidR="003B537D" w:rsidRPr="00717D67">
        <w:rPr>
          <w:rFonts w:ascii="Lucida Sans" w:hAnsi="Lucida Sans"/>
          <w:sz w:val="22"/>
          <w:szCs w:val="22"/>
        </w:rPr>
        <w:t xml:space="preserve">lans </w:t>
      </w:r>
      <w:r w:rsidR="00673C09" w:rsidRPr="00717D67">
        <w:rPr>
          <w:rFonts w:ascii="Lucida Sans" w:hAnsi="Lucida Sans"/>
          <w:sz w:val="22"/>
          <w:szCs w:val="22"/>
        </w:rPr>
        <w:t>since a technical review can often save the responsible individual(s) both time and money by revealing specific inadequacies associated with the proposed project site</w:t>
      </w:r>
      <w:r w:rsidR="007D6527" w:rsidRPr="00717D67">
        <w:rPr>
          <w:rFonts w:ascii="Lucida Sans" w:hAnsi="Lucida Sans"/>
          <w:sz w:val="22"/>
          <w:szCs w:val="22"/>
        </w:rPr>
        <w:t>.</w:t>
      </w:r>
      <w:r w:rsidR="006A0BD6" w:rsidRPr="00717D67">
        <w:rPr>
          <w:rFonts w:ascii="Lucida Sans" w:hAnsi="Lucida Sans"/>
          <w:sz w:val="22"/>
          <w:szCs w:val="22"/>
        </w:rPr>
        <w:t xml:space="preserve"> </w:t>
      </w:r>
      <w:r w:rsidR="00D96E86" w:rsidRPr="00717D67">
        <w:rPr>
          <w:rFonts w:ascii="Lucida Sans" w:hAnsi="Lucida Sans"/>
          <w:sz w:val="22"/>
          <w:szCs w:val="22"/>
        </w:rPr>
        <w:t xml:space="preserve"> </w:t>
      </w:r>
      <w:r w:rsidR="00E12091" w:rsidRPr="00717D67">
        <w:rPr>
          <w:rFonts w:ascii="Lucida Sans" w:hAnsi="Lucida Sans"/>
          <w:sz w:val="22"/>
          <w:szCs w:val="22"/>
        </w:rPr>
        <w:t xml:space="preserve">                                                                                        </w:t>
      </w:r>
      <w:r w:rsidR="007D6527" w:rsidRPr="00717D67">
        <w:rPr>
          <w:rFonts w:ascii="Lucida Sans" w:hAnsi="Lucida Sans"/>
          <w:sz w:val="22"/>
          <w:szCs w:val="22"/>
        </w:rPr>
        <w:t xml:space="preserve">                       </w:t>
      </w:r>
    </w:p>
    <w:p w:rsidR="00817F4E" w:rsidRPr="00717D67" w:rsidRDefault="00817F4E" w:rsidP="00817F4E">
      <w:pPr>
        <w:jc w:val="both"/>
        <w:rPr>
          <w:rFonts w:ascii="Lucida Sans" w:hAnsi="Lucida Sans"/>
          <w:sz w:val="22"/>
          <w:szCs w:val="22"/>
        </w:rPr>
      </w:pPr>
    </w:p>
    <w:p w:rsidR="00817F4E" w:rsidRPr="00717D67" w:rsidRDefault="00184093" w:rsidP="00817F4E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 xml:space="preserve">As per Chapter 102, </w:t>
      </w:r>
      <w:r w:rsidR="00B67499" w:rsidRPr="00717D67">
        <w:rPr>
          <w:rFonts w:ascii="Lucida Sans" w:hAnsi="Lucida Sans"/>
          <w:sz w:val="22"/>
          <w:szCs w:val="22"/>
        </w:rPr>
        <w:t xml:space="preserve">a construction site with </w:t>
      </w:r>
      <w:r w:rsidRPr="00717D67">
        <w:rPr>
          <w:rFonts w:ascii="Lucida Sans" w:hAnsi="Lucida Sans"/>
          <w:sz w:val="22"/>
          <w:szCs w:val="22"/>
        </w:rPr>
        <w:t>earthmoving</w:t>
      </w:r>
      <w:r w:rsidR="00164DB4" w:rsidRPr="00717D67">
        <w:rPr>
          <w:rFonts w:ascii="Lucida Sans" w:hAnsi="Lucida Sans"/>
          <w:sz w:val="22"/>
          <w:szCs w:val="22"/>
        </w:rPr>
        <w:t xml:space="preserve"> activit</w:t>
      </w:r>
      <w:r w:rsidRPr="00717D67">
        <w:rPr>
          <w:rFonts w:ascii="Lucida Sans" w:hAnsi="Lucida Sans"/>
          <w:sz w:val="22"/>
          <w:szCs w:val="22"/>
        </w:rPr>
        <w:t xml:space="preserve">ies involving more than one (1) acre of earth disturbance over the lifetime of the project </w:t>
      </w:r>
      <w:r w:rsidR="008902D5">
        <w:rPr>
          <w:rFonts w:ascii="Lucida Sans" w:hAnsi="Lucida Sans"/>
          <w:sz w:val="22"/>
          <w:szCs w:val="22"/>
        </w:rPr>
        <w:t>is</w:t>
      </w:r>
      <w:r w:rsidRPr="00717D67">
        <w:rPr>
          <w:rFonts w:ascii="Lucida Sans" w:hAnsi="Lucida Sans"/>
          <w:sz w:val="22"/>
          <w:szCs w:val="22"/>
        </w:rPr>
        <w:t xml:space="preserve"> </w:t>
      </w:r>
      <w:r w:rsidR="00164DB4" w:rsidRPr="00717D67">
        <w:rPr>
          <w:rFonts w:ascii="Lucida Sans" w:hAnsi="Lucida Sans"/>
          <w:sz w:val="22"/>
          <w:szCs w:val="22"/>
        </w:rPr>
        <w:t>requi</w:t>
      </w:r>
      <w:r w:rsidR="005B40A7" w:rsidRPr="00717D67">
        <w:rPr>
          <w:rFonts w:ascii="Lucida Sans" w:hAnsi="Lucida Sans"/>
          <w:sz w:val="22"/>
          <w:szCs w:val="22"/>
        </w:rPr>
        <w:t>re</w:t>
      </w:r>
      <w:r w:rsidR="008902D5">
        <w:rPr>
          <w:rFonts w:ascii="Lucida Sans" w:hAnsi="Lucida Sans"/>
          <w:sz w:val="22"/>
          <w:szCs w:val="22"/>
        </w:rPr>
        <w:t>d to receive</w:t>
      </w:r>
      <w:r w:rsidR="005B40A7" w:rsidRPr="00717D67">
        <w:rPr>
          <w:rFonts w:ascii="Lucida Sans" w:hAnsi="Lucida Sans"/>
          <w:sz w:val="22"/>
          <w:szCs w:val="22"/>
        </w:rPr>
        <w:t xml:space="preserve"> a</w:t>
      </w:r>
      <w:r w:rsidRPr="00717D67">
        <w:rPr>
          <w:rFonts w:ascii="Lucida Sans" w:hAnsi="Lucida Sans"/>
          <w:sz w:val="22"/>
          <w:szCs w:val="22"/>
        </w:rPr>
        <w:t xml:space="preserve"> National Pollutant </w:t>
      </w:r>
      <w:r w:rsidR="005B40A7" w:rsidRPr="00717D67">
        <w:rPr>
          <w:rFonts w:ascii="Lucida Sans" w:hAnsi="Lucida Sans"/>
          <w:sz w:val="22"/>
          <w:szCs w:val="22"/>
        </w:rPr>
        <w:t>Discharge Elimination System</w:t>
      </w:r>
      <w:r w:rsidR="00B67499" w:rsidRPr="00717D67">
        <w:rPr>
          <w:rFonts w:ascii="Lucida Sans" w:hAnsi="Lucida Sans"/>
          <w:sz w:val="22"/>
          <w:szCs w:val="22"/>
        </w:rPr>
        <w:t xml:space="preserve"> </w:t>
      </w:r>
      <w:r w:rsidR="005B40A7" w:rsidRPr="00717D67">
        <w:rPr>
          <w:rFonts w:ascii="Lucida Sans" w:hAnsi="Lucida Sans"/>
          <w:sz w:val="22"/>
          <w:szCs w:val="22"/>
        </w:rPr>
        <w:t xml:space="preserve">(NPDES) </w:t>
      </w:r>
      <w:r w:rsidR="00B67499" w:rsidRPr="00717D67">
        <w:rPr>
          <w:rFonts w:ascii="Lucida Sans" w:hAnsi="Lucida Sans"/>
          <w:sz w:val="22"/>
          <w:szCs w:val="22"/>
        </w:rPr>
        <w:t>P</w:t>
      </w:r>
      <w:r w:rsidR="005B40A7" w:rsidRPr="00717D67">
        <w:rPr>
          <w:rFonts w:ascii="Lucida Sans" w:hAnsi="Lucida Sans"/>
          <w:sz w:val="22"/>
          <w:szCs w:val="22"/>
        </w:rPr>
        <w:t>ermit; part of this</w:t>
      </w:r>
      <w:r w:rsidR="00164DB4" w:rsidRPr="00717D67">
        <w:rPr>
          <w:rFonts w:ascii="Lucida Sans" w:hAnsi="Lucida Sans"/>
          <w:sz w:val="22"/>
          <w:szCs w:val="22"/>
        </w:rPr>
        <w:t xml:space="preserve"> permitting process requi</w:t>
      </w:r>
      <w:r w:rsidR="005B40A7" w:rsidRPr="00717D67">
        <w:rPr>
          <w:rFonts w:ascii="Lucida Sans" w:hAnsi="Lucida Sans"/>
          <w:sz w:val="22"/>
          <w:szCs w:val="22"/>
        </w:rPr>
        <w:t>res the</w:t>
      </w:r>
      <w:r w:rsidR="00B67499" w:rsidRPr="00717D67">
        <w:rPr>
          <w:rFonts w:ascii="Lucida Sans" w:hAnsi="Lucida Sans"/>
          <w:sz w:val="22"/>
          <w:szCs w:val="22"/>
        </w:rPr>
        <w:t xml:space="preserve"> submission of an adequate E&amp;S Control P</w:t>
      </w:r>
      <w:r w:rsidR="00164DB4" w:rsidRPr="00717D67">
        <w:rPr>
          <w:rFonts w:ascii="Lucida Sans" w:hAnsi="Lucida Sans"/>
          <w:sz w:val="22"/>
          <w:szCs w:val="22"/>
        </w:rPr>
        <w:t>lan</w:t>
      </w:r>
      <w:r w:rsidR="00637904" w:rsidRPr="00717D67">
        <w:rPr>
          <w:rFonts w:ascii="Lucida Sans" w:hAnsi="Lucida Sans"/>
          <w:sz w:val="22"/>
          <w:szCs w:val="22"/>
        </w:rPr>
        <w:t xml:space="preserve">.  </w:t>
      </w:r>
      <w:r w:rsidR="008902D5">
        <w:rPr>
          <w:rFonts w:ascii="Lucida Sans" w:hAnsi="Lucida Sans"/>
          <w:sz w:val="22"/>
          <w:szCs w:val="22"/>
        </w:rPr>
        <w:t>It is suggested that</w:t>
      </w:r>
      <w:r w:rsidR="00D50C78" w:rsidRPr="00717D67">
        <w:rPr>
          <w:rFonts w:ascii="Lucida Sans" w:hAnsi="Lucida Sans"/>
          <w:sz w:val="22"/>
          <w:szCs w:val="22"/>
        </w:rPr>
        <w:t xml:space="preserve"> the ap</w:t>
      </w:r>
      <w:r w:rsidR="00213804" w:rsidRPr="00717D67">
        <w:rPr>
          <w:rFonts w:ascii="Lucida Sans" w:hAnsi="Lucida Sans"/>
          <w:sz w:val="22"/>
          <w:szCs w:val="22"/>
        </w:rPr>
        <w:t xml:space="preserve">plicant and/or consultant </w:t>
      </w:r>
      <w:r w:rsidR="00D50C78" w:rsidRPr="00717D67">
        <w:rPr>
          <w:rFonts w:ascii="Lucida Sans" w:hAnsi="Lucida Sans"/>
          <w:sz w:val="22"/>
          <w:szCs w:val="22"/>
        </w:rPr>
        <w:t>schedule a “formal pre-application meeting” prior to the submission of an NPDES Permit application package</w:t>
      </w:r>
      <w:r w:rsidR="008902D5">
        <w:rPr>
          <w:rFonts w:ascii="Lucida Sans" w:hAnsi="Lucida Sans"/>
          <w:sz w:val="22"/>
          <w:szCs w:val="22"/>
        </w:rPr>
        <w:t>, this can save both time and potential additional costs during the review process</w:t>
      </w:r>
      <w:r w:rsidR="00D50C78" w:rsidRPr="00717D67">
        <w:rPr>
          <w:rFonts w:ascii="Lucida Sans" w:hAnsi="Lucida Sans"/>
          <w:sz w:val="22"/>
          <w:szCs w:val="22"/>
        </w:rPr>
        <w:t xml:space="preserve">.  </w:t>
      </w:r>
      <w:r w:rsidR="00EC6E68" w:rsidRPr="00717D67">
        <w:rPr>
          <w:rFonts w:ascii="Lucida Sans" w:hAnsi="Lucida Sans"/>
          <w:sz w:val="22"/>
          <w:szCs w:val="22"/>
        </w:rPr>
        <w:t>This “meeting” will essentially provide the applicant</w:t>
      </w:r>
      <w:r w:rsidR="007D6527" w:rsidRPr="00717D67">
        <w:rPr>
          <w:rFonts w:ascii="Lucida Sans" w:hAnsi="Lucida Sans"/>
          <w:sz w:val="22"/>
          <w:szCs w:val="22"/>
        </w:rPr>
        <w:t xml:space="preserve"> and/or</w:t>
      </w:r>
      <w:r w:rsidR="00EC6E68" w:rsidRPr="00717D67">
        <w:rPr>
          <w:rFonts w:ascii="Lucida Sans" w:hAnsi="Lucida Sans"/>
          <w:sz w:val="22"/>
          <w:szCs w:val="22"/>
        </w:rPr>
        <w:t xml:space="preserve"> </w:t>
      </w:r>
      <w:r w:rsidR="003B537D" w:rsidRPr="00717D67">
        <w:rPr>
          <w:rFonts w:ascii="Lucida Sans" w:hAnsi="Lucida Sans"/>
          <w:sz w:val="22"/>
          <w:szCs w:val="22"/>
        </w:rPr>
        <w:t xml:space="preserve">consultant </w:t>
      </w:r>
      <w:r w:rsidR="00EC6E68" w:rsidRPr="00717D67">
        <w:rPr>
          <w:rFonts w:ascii="Lucida Sans" w:hAnsi="Lucida Sans"/>
          <w:sz w:val="22"/>
          <w:szCs w:val="22"/>
        </w:rPr>
        <w:t xml:space="preserve">with </w:t>
      </w:r>
      <w:r w:rsidR="00EF77A4" w:rsidRPr="00717D67">
        <w:rPr>
          <w:rFonts w:ascii="Lucida Sans" w:hAnsi="Lucida Sans"/>
          <w:sz w:val="22"/>
          <w:szCs w:val="22"/>
        </w:rPr>
        <w:t xml:space="preserve">both </w:t>
      </w:r>
      <w:r w:rsidR="00EC6E68" w:rsidRPr="00717D67">
        <w:rPr>
          <w:rFonts w:ascii="Lucida Sans" w:hAnsi="Lucida Sans"/>
          <w:sz w:val="22"/>
          <w:szCs w:val="22"/>
        </w:rPr>
        <w:t xml:space="preserve">an explanation </w:t>
      </w:r>
      <w:r w:rsidR="00EF77A4" w:rsidRPr="00717D67">
        <w:rPr>
          <w:rFonts w:ascii="Lucida Sans" w:hAnsi="Lucida Sans"/>
          <w:sz w:val="22"/>
          <w:szCs w:val="22"/>
        </w:rPr>
        <w:t xml:space="preserve">and overview </w:t>
      </w:r>
      <w:r w:rsidR="00EC6E68" w:rsidRPr="00717D67">
        <w:rPr>
          <w:rFonts w:ascii="Lucida Sans" w:hAnsi="Lucida Sans"/>
          <w:sz w:val="22"/>
          <w:szCs w:val="22"/>
        </w:rPr>
        <w:t>of the number and types of permits required for the project.  In addition, it will also provide an opportunity for the</w:t>
      </w:r>
      <w:r w:rsidR="00E12091" w:rsidRPr="00717D67">
        <w:rPr>
          <w:rFonts w:ascii="Lucida Sans" w:hAnsi="Lucida Sans"/>
          <w:sz w:val="22"/>
          <w:szCs w:val="22"/>
        </w:rPr>
        <w:t xml:space="preserve"> applicant</w:t>
      </w:r>
      <w:r w:rsidR="007D6527" w:rsidRPr="00717D67">
        <w:rPr>
          <w:rFonts w:ascii="Lucida Sans" w:hAnsi="Lucida Sans"/>
          <w:sz w:val="22"/>
          <w:szCs w:val="22"/>
        </w:rPr>
        <w:t xml:space="preserve"> and/or consultant</w:t>
      </w:r>
      <w:r w:rsidR="00E12091" w:rsidRPr="00717D67">
        <w:rPr>
          <w:rFonts w:ascii="Lucida Sans" w:hAnsi="Lucida Sans"/>
          <w:sz w:val="22"/>
          <w:szCs w:val="22"/>
        </w:rPr>
        <w:t xml:space="preserve"> to discuss the “Permit Review Process”</w:t>
      </w:r>
      <w:r w:rsidR="00EC6E68" w:rsidRPr="00717D67">
        <w:rPr>
          <w:rFonts w:ascii="Lucida Sans" w:hAnsi="Lucida Sans"/>
          <w:sz w:val="22"/>
          <w:szCs w:val="22"/>
        </w:rPr>
        <w:t xml:space="preserve"> timeframes</w:t>
      </w:r>
      <w:r w:rsidR="00E12091" w:rsidRPr="00717D67">
        <w:rPr>
          <w:rFonts w:ascii="Lucida Sans" w:hAnsi="Lucida Sans"/>
          <w:sz w:val="22"/>
          <w:szCs w:val="22"/>
        </w:rPr>
        <w:t xml:space="preserve"> and it will allow the </w:t>
      </w:r>
      <w:r w:rsidR="008D6172">
        <w:rPr>
          <w:rFonts w:ascii="Lucida Sans" w:hAnsi="Lucida Sans"/>
          <w:sz w:val="22"/>
          <w:szCs w:val="22"/>
        </w:rPr>
        <w:t>L</w:t>
      </w:r>
      <w:r w:rsidR="00E12091" w:rsidRPr="00717D67">
        <w:rPr>
          <w:rFonts w:ascii="Lucida Sans" w:hAnsi="Lucida Sans"/>
          <w:sz w:val="22"/>
          <w:szCs w:val="22"/>
        </w:rPr>
        <w:t xml:space="preserve">CCD to review and complete the pre-application conference checklist. </w:t>
      </w:r>
      <w:r w:rsidR="00EC6E68" w:rsidRPr="00717D67">
        <w:rPr>
          <w:rFonts w:ascii="Lucida Sans" w:hAnsi="Lucida Sans"/>
          <w:sz w:val="22"/>
          <w:szCs w:val="22"/>
        </w:rPr>
        <w:t xml:space="preserve"> </w:t>
      </w:r>
      <w:r w:rsidR="00817F4E" w:rsidRPr="00717D67">
        <w:rPr>
          <w:rFonts w:ascii="Lucida Sans" w:hAnsi="Lucida Sans"/>
          <w:sz w:val="22"/>
          <w:szCs w:val="22"/>
        </w:rPr>
        <w:t>Upon receiving the NPDES Permit application package, t</w:t>
      </w:r>
      <w:r w:rsidR="003B537D" w:rsidRPr="00717D67">
        <w:rPr>
          <w:rFonts w:ascii="Lucida Sans" w:hAnsi="Lucida Sans"/>
          <w:sz w:val="22"/>
          <w:szCs w:val="22"/>
        </w:rPr>
        <w:t xml:space="preserve">his “Permit Review Process” </w:t>
      </w:r>
      <w:r w:rsidR="00817F4E" w:rsidRPr="00717D67">
        <w:rPr>
          <w:rFonts w:ascii="Lucida Sans" w:hAnsi="Lucida Sans"/>
          <w:sz w:val="22"/>
          <w:szCs w:val="22"/>
        </w:rPr>
        <w:t xml:space="preserve">provides the </w:t>
      </w:r>
      <w:r w:rsidR="008D6172">
        <w:rPr>
          <w:rFonts w:ascii="Lucida Sans" w:hAnsi="Lucida Sans"/>
          <w:sz w:val="22"/>
          <w:szCs w:val="22"/>
        </w:rPr>
        <w:t>L</w:t>
      </w:r>
      <w:r w:rsidR="00817F4E" w:rsidRPr="00717D67">
        <w:rPr>
          <w:rFonts w:ascii="Lucida Sans" w:hAnsi="Lucida Sans"/>
          <w:sz w:val="22"/>
          <w:szCs w:val="22"/>
        </w:rPr>
        <w:t xml:space="preserve">CCD with specific guidelines to perform both an administrative completeness review and a technical review.  </w:t>
      </w:r>
    </w:p>
    <w:p w:rsidR="008D6172" w:rsidRPr="00717D67" w:rsidRDefault="008D6172" w:rsidP="00B67499">
      <w:pPr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B67499" w:rsidP="00B67499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An Individual NPDES P</w:t>
      </w:r>
      <w:r w:rsidR="00164DB4" w:rsidRPr="00717D67">
        <w:rPr>
          <w:rFonts w:ascii="Lucida Sans" w:hAnsi="Lucida Sans"/>
          <w:sz w:val="22"/>
          <w:szCs w:val="22"/>
        </w:rPr>
        <w:t xml:space="preserve">ermit is needed when: </w:t>
      </w:r>
    </w:p>
    <w:p w:rsidR="00164DB4" w:rsidRPr="00717D67" w:rsidRDefault="00164DB4" w:rsidP="00226F70">
      <w:pPr>
        <w:pStyle w:val="E-mailSignature"/>
        <w:numPr>
          <w:ilvl w:val="0"/>
          <w:numId w:val="4"/>
        </w:numPr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 xml:space="preserve">The project </w:t>
      </w:r>
      <w:r w:rsidR="00364786" w:rsidRPr="00717D67">
        <w:rPr>
          <w:rFonts w:ascii="Lucida Sans" w:hAnsi="Lucida Sans"/>
          <w:sz w:val="22"/>
          <w:szCs w:val="22"/>
        </w:rPr>
        <w:t>is in</w:t>
      </w:r>
      <w:r w:rsidR="00B67499" w:rsidRPr="00717D67">
        <w:rPr>
          <w:rFonts w:ascii="Lucida Sans" w:hAnsi="Lucida Sans"/>
          <w:sz w:val="22"/>
          <w:szCs w:val="22"/>
        </w:rPr>
        <w:t xml:space="preserve"> a</w:t>
      </w:r>
      <w:r w:rsidRPr="00717D67">
        <w:rPr>
          <w:rFonts w:ascii="Lucida Sans" w:hAnsi="Lucida Sans"/>
          <w:sz w:val="22"/>
          <w:szCs w:val="22"/>
        </w:rPr>
        <w:t xml:space="preserve"> High Quality (HQ) or Exceptional Value (EV) </w:t>
      </w:r>
      <w:r w:rsidR="00B67499" w:rsidRPr="00717D67">
        <w:rPr>
          <w:rFonts w:ascii="Lucida Sans" w:hAnsi="Lucida Sans"/>
          <w:sz w:val="22"/>
          <w:szCs w:val="22"/>
        </w:rPr>
        <w:t xml:space="preserve">special protection </w:t>
      </w:r>
      <w:r w:rsidRPr="00717D67">
        <w:rPr>
          <w:rFonts w:ascii="Lucida Sans" w:hAnsi="Lucida Sans"/>
          <w:sz w:val="22"/>
          <w:szCs w:val="22"/>
        </w:rPr>
        <w:t>watershed.</w:t>
      </w:r>
    </w:p>
    <w:p w:rsidR="00164DB4" w:rsidRPr="00717D67" w:rsidRDefault="00164DB4" w:rsidP="00226F70">
      <w:pPr>
        <w:pStyle w:val="E-mailSignature"/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 xml:space="preserve">The construction activities </w:t>
      </w:r>
      <w:proofErr w:type="gramStart"/>
      <w:r w:rsidR="008902D5" w:rsidRPr="00717D67">
        <w:rPr>
          <w:rFonts w:ascii="Lucida Sans" w:hAnsi="Lucida Sans"/>
          <w:sz w:val="22"/>
          <w:szCs w:val="22"/>
        </w:rPr>
        <w:t>discharge</w:t>
      </w:r>
      <w:proofErr w:type="gramEnd"/>
      <w:r w:rsidRPr="00717D67">
        <w:rPr>
          <w:rFonts w:ascii="Lucida Sans" w:hAnsi="Lucida Sans"/>
          <w:sz w:val="22"/>
          <w:szCs w:val="22"/>
        </w:rPr>
        <w:t xml:space="preserve"> toxins.</w:t>
      </w:r>
    </w:p>
    <w:p w:rsidR="00164DB4" w:rsidRPr="00717D67" w:rsidRDefault="00164DB4" w:rsidP="00164DB4">
      <w:pPr>
        <w:pStyle w:val="E-mailSignature"/>
        <w:numPr>
          <w:ilvl w:val="0"/>
          <w:numId w:val="3"/>
        </w:num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lastRenderedPageBreak/>
        <w:t>The construction activities will violate water quality standards.</w:t>
      </w:r>
    </w:p>
    <w:p w:rsidR="00164DB4" w:rsidRPr="00717D67" w:rsidRDefault="00164DB4" w:rsidP="00164DB4">
      <w:pPr>
        <w:pStyle w:val="E-mailSignature"/>
        <w:numPr>
          <w:ilvl w:val="0"/>
          <w:numId w:val="3"/>
        </w:num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The construction activities are in areas inhabited by Federal or State Endangered Species.</w:t>
      </w:r>
    </w:p>
    <w:p w:rsidR="000E0C9F" w:rsidRPr="00717D67" w:rsidRDefault="000E0C9F" w:rsidP="000E0C9F">
      <w:pPr>
        <w:pStyle w:val="E-mailSignature"/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0E0C9F" w:rsidP="000E0C9F">
      <w:pPr>
        <w:pStyle w:val="E-mailSignature"/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A General NPDES P</w:t>
      </w:r>
      <w:r w:rsidR="00164DB4" w:rsidRPr="00717D67">
        <w:rPr>
          <w:rFonts w:ascii="Lucida Sans" w:hAnsi="Lucida Sans"/>
          <w:sz w:val="22"/>
          <w:szCs w:val="22"/>
        </w:rPr>
        <w:t xml:space="preserve">ermit is needed in all </w:t>
      </w:r>
      <w:r w:rsidRPr="00717D67">
        <w:rPr>
          <w:rFonts w:ascii="Lucida Sans" w:hAnsi="Lucida Sans"/>
          <w:sz w:val="22"/>
          <w:szCs w:val="22"/>
        </w:rPr>
        <w:t xml:space="preserve">other </w:t>
      </w:r>
      <w:r w:rsidR="00164DB4" w:rsidRPr="00717D67">
        <w:rPr>
          <w:rFonts w:ascii="Lucida Sans" w:hAnsi="Lucida Sans"/>
          <w:sz w:val="22"/>
          <w:szCs w:val="22"/>
        </w:rPr>
        <w:t>cases w</w:t>
      </w:r>
      <w:r w:rsidR="00D3441C" w:rsidRPr="00717D67">
        <w:rPr>
          <w:rFonts w:ascii="Lucida Sans" w:hAnsi="Lucida Sans"/>
          <w:sz w:val="22"/>
          <w:szCs w:val="22"/>
        </w:rPr>
        <w:t>h</w:t>
      </w:r>
      <w:r w:rsidR="00164DB4" w:rsidRPr="00717D67">
        <w:rPr>
          <w:rFonts w:ascii="Lucida Sans" w:hAnsi="Lucida Sans"/>
          <w:sz w:val="22"/>
          <w:szCs w:val="22"/>
        </w:rPr>
        <w:t xml:space="preserve">ere the above-mentioned criteria have </w:t>
      </w:r>
      <w:r w:rsidR="005B40A7" w:rsidRPr="00717D67">
        <w:rPr>
          <w:rFonts w:ascii="Lucida Sans" w:hAnsi="Lucida Sans"/>
          <w:sz w:val="22"/>
          <w:szCs w:val="22"/>
        </w:rPr>
        <w:t>not been met or do not apply.</w:t>
      </w:r>
      <w:r w:rsidRPr="00717D67">
        <w:rPr>
          <w:rFonts w:ascii="Lucida Sans" w:hAnsi="Lucida Sans"/>
          <w:sz w:val="22"/>
          <w:szCs w:val="22"/>
        </w:rPr>
        <w:t xml:space="preserve">  State-mandated NPDES Permit filing fees are $500 for a General NPDES P</w:t>
      </w:r>
      <w:r w:rsidR="00164DB4" w:rsidRPr="00717D67">
        <w:rPr>
          <w:rFonts w:ascii="Lucida Sans" w:hAnsi="Lucida Sans"/>
          <w:sz w:val="22"/>
          <w:szCs w:val="22"/>
        </w:rPr>
        <w:t>ermit and $</w:t>
      </w:r>
      <w:r w:rsidRPr="00717D67">
        <w:rPr>
          <w:rFonts w:ascii="Lucida Sans" w:hAnsi="Lucida Sans"/>
          <w:sz w:val="22"/>
          <w:szCs w:val="22"/>
        </w:rPr>
        <w:t>1,500 for an Individual NPDES Permit.  When an NPDES P</w:t>
      </w:r>
      <w:r w:rsidR="00164DB4" w:rsidRPr="00717D67">
        <w:rPr>
          <w:rFonts w:ascii="Lucida Sans" w:hAnsi="Lucida Sans"/>
          <w:sz w:val="22"/>
          <w:szCs w:val="22"/>
        </w:rPr>
        <w:t>ermi</w:t>
      </w:r>
      <w:r w:rsidRPr="00717D67">
        <w:rPr>
          <w:rFonts w:ascii="Lucida Sans" w:hAnsi="Lucida Sans"/>
          <w:sz w:val="22"/>
          <w:szCs w:val="22"/>
        </w:rPr>
        <w:t>t is required, the applicant</w:t>
      </w:r>
      <w:r w:rsidR="00164DB4" w:rsidRPr="00717D67">
        <w:rPr>
          <w:rFonts w:ascii="Lucida Sans" w:hAnsi="Lucida Sans"/>
          <w:sz w:val="22"/>
          <w:szCs w:val="22"/>
        </w:rPr>
        <w:t xml:space="preserve"> should include</w:t>
      </w:r>
      <w:r w:rsidRPr="00717D67">
        <w:rPr>
          <w:rFonts w:ascii="Lucida Sans" w:hAnsi="Lucida Sans"/>
          <w:sz w:val="22"/>
          <w:szCs w:val="22"/>
        </w:rPr>
        <w:t xml:space="preserve"> three</w:t>
      </w:r>
      <w:r w:rsidR="00164DB4" w:rsidRPr="00717D67">
        <w:rPr>
          <w:rFonts w:ascii="Lucida Sans" w:hAnsi="Lucida Sans"/>
          <w:sz w:val="22"/>
          <w:szCs w:val="22"/>
        </w:rPr>
        <w:t xml:space="preserve"> checks</w:t>
      </w:r>
      <w:r w:rsidRPr="00717D67">
        <w:rPr>
          <w:rFonts w:ascii="Lucida Sans" w:hAnsi="Lucida Sans"/>
          <w:sz w:val="22"/>
          <w:szCs w:val="22"/>
        </w:rPr>
        <w:t xml:space="preserve"> with the submission of the E&amp;S Control Plan</w:t>
      </w:r>
      <w:r w:rsidR="00164DB4" w:rsidRPr="00717D67">
        <w:rPr>
          <w:rFonts w:ascii="Lucida Sans" w:hAnsi="Lucida Sans"/>
          <w:sz w:val="22"/>
          <w:szCs w:val="22"/>
        </w:rPr>
        <w:t xml:space="preserve">:  one to </w:t>
      </w:r>
      <w:r w:rsidR="008902D5" w:rsidRPr="008902D5">
        <w:rPr>
          <w:rFonts w:ascii="Lucida Sans" w:hAnsi="Lucida Sans"/>
          <w:b/>
          <w:sz w:val="22"/>
          <w:szCs w:val="22"/>
        </w:rPr>
        <w:t>Lycoming</w:t>
      </w:r>
      <w:r w:rsidR="00164DB4" w:rsidRPr="00717D67">
        <w:rPr>
          <w:rFonts w:ascii="Lucida Sans" w:hAnsi="Lucida Sans"/>
          <w:b/>
          <w:sz w:val="22"/>
          <w:szCs w:val="22"/>
        </w:rPr>
        <w:t xml:space="preserve"> County Clean Water Fund</w:t>
      </w:r>
      <w:r w:rsidR="00164DB4" w:rsidRPr="00717D67">
        <w:rPr>
          <w:rFonts w:ascii="Lucida Sans" w:hAnsi="Lucida Sans"/>
          <w:sz w:val="22"/>
          <w:szCs w:val="22"/>
        </w:rPr>
        <w:t xml:space="preserve"> for the </w:t>
      </w:r>
      <w:r w:rsidRPr="00717D67">
        <w:rPr>
          <w:rFonts w:ascii="Lucida Sans" w:hAnsi="Lucida Sans"/>
          <w:sz w:val="22"/>
          <w:szCs w:val="22"/>
        </w:rPr>
        <w:t>NPDES P</w:t>
      </w:r>
      <w:r w:rsidR="00164DB4" w:rsidRPr="00717D67">
        <w:rPr>
          <w:rFonts w:ascii="Lucida Sans" w:hAnsi="Lucida Sans"/>
          <w:sz w:val="22"/>
          <w:szCs w:val="22"/>
        </w:rPr>
        <w:t xml:space="preserve">ermit filing fee, one to </w:t>
      </w:r>
      <w:r w:rsidR="008902D5">
        <w:rPr>
          <w:rFonts w:ascii="Lucida Sans" w:hAnsi="Lucida Sans"/>
          <w:b/>
          <w:sz w:val="22"/>
          <w:szCs w:val="22"/>
        </w:rPr>
        <w:t>Lycoming</w:t>
      </w:r>
      <w:r w:rsidR="00164DB4" w:rsidRPr="00717D67">
        <w:rPr>
          <w:rFonts w:ascii="Lucida Sans" w:hAnsi="Lucida Sans"/>
          <w:b/>
          <w:sz w:val="22"/>
          <w:szCs w:val="22"/>
        </w:rPr>
        <w:t xml:space="preserve"> County Conservation District</w:t>
      </w:r>
      <w:r w:rsidR="00164DB4" w:rsidRPr="00717D67">
        <w:rPr>
          <w:rFonts w:ascii="Lucida Sans" w:hAnsi="Lucida Sans"/>
          <w:sz w:val="22"/>
          <w:szCs w:val="22"/>
        </w:rPr>
        <w:t xml:space="preserve"> for the review fee</w:t>
      </w:r>
      <w:r w:rsidRPr="00717D67">
        <w:rPr>
          <w:rFonts w:ascii="Lucida Sans" w:hAnsi="Lucida Sans"/>
          <w:sz w:val="22"/>
          <w:szCs w:val="22"/>
        </w:rPr>
        <w:t xml:space="preserve">, and one to the </w:t>
      </w:r>
      <w:r w:rsidRPr="00717D67">
        <w:rPr>
          <w:rFonts w:ascii="Lucida Sans" w:hAnsi="Lucida Sans"/>
          <w:b/>
          <w:sz w:val="22"/>
          <w:szCs w:val="22"/>
        </w:rPr>
        <w:t>Commonwealth of PA Clean Water Fund</w:t>
      </w:r>
      <w:r w:rsidRPr="00717D67">
        <w:rPr>
          <w:rFonts w:ascii="Lucida Sans" w:hAnsi="Lucida Sans"/>
          <w:sz w:val="22"/>
          <w:szCs w:val="22"/>
        </w:rPr>
        <w:t xml:space="preserve"> for the </w:t>
      </w:r>
      <w:r w:rsidR="00E90366" w:rsidRPr="00717D67">
        <w:rPr>
          <w:rFonts w:ascii="Lucida Sans" w:hAnsi="Lucida Sans"/>
          <w:sz w:val="22"/>
          <w:szCs w:val="22"/>
        </w:rPr>
        <w:t>NPDES S</w:t>
      </w:r>
      <w:r w:rsidRPr="00717D67">
        <w:rPr>
          <w:rFonts w:ascii="Lucida Sans" w:hAnsi="Lucida Sans"/>
          <w:sz w:val="22"/>
          <w:szCs w:val="22"/>
        </w:rPr>
        <w:t>t</w:t>
      </w:r>
      <w:r w:rsidR="00C16E97" w:rsidRPr="00717D67">
        <w:rPr>
          <w:rFonts w:ascii="Lucida Sans" w:hAnsi="Lucida Sans"/>
          <w:sz w:val="22"/>
          <w:szCs w:val="22"/>
        </w:rPr>
        <w:t>andard $100/disturbed acre fee</w:t>
      </w:r>
      <w:r w:rsidR="00164DB4" w:rsidRPr="00717D67">
        <w:rPr>
          <w:rFonts w:ascii="Lucida Sans" w:hAnsi="Lucida Sans"/>
          <w:sz w:val="22"/>
          <w:szCs w:val="22"/>
        </w:rPr>
        <w:t>.</w:t>
      </w:r>
    </w:p>
    <w:p w:rsidR="00C16E97" w:rsidRPr="00717D67" w:rsidRDefault="00C16E97" w:rsidP="00C16E97">
      <w:pPr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164DB4" w:rsidP="00C16E97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Review fees are listed in ATTACHMENT “A”</w:t>
      </w:r>
      <w:r w:rsidR="0068345E" w:rsidRPr="00717D67">
        <w:rPr>
          <w:rFonts w:ascii="Lucida Sans" w:hAnsi="Lucida Sans"/>
          <w:sz w:val="22"/>
          <w:szCs w:val="22"/>
        </w:rPr>
        <w:t xml:space="preserve"> on page</w:t>
      </w:r>
      <w:r w:rsidR="008902D5">
        <w:rPr>
          <w:rFonts w:ascii="Lucida Sans" w:hAnsi="Lucida Sans"/>
          <w:sz w:val="22"/>
          <w:szCs w:val="22"/>
        </w:rPr>
        <w:t xml:space="preserve"> </w:t>
      </w:r>
      <w:r w:rsidR="0068345E" w:rsidRPr="00717D67">
        <w:rPr>
          <w:rFonts w:ascii="Lucida Sans" w:hAnsi="Lucida Sans"/>
          <w:sz w:val="22"/>
          <w:szCs w:val="22"/>
        </w:rPr>
        <w:t>2</w:t>
      </w:r>
      <w:r w:rsidRPr="00717D67">
        <w:rPr>
          <w:rFonts w:ascii="Lucida Sans" w:hAnsi="Lucida Sans"/>
          <w:sz w:val="22"/>
          <w:szCs w:val="22"/>
        </w:rPr>
        <w:t xml:space="preserve">.  Fee schedules are given for </w:t>
      </w:r>
      <w:r w:rsidR="004D50DF" w:rsidRPr="00717D67">
        <w:rPr>
          <w:rFonts w:ascii="Lucida Sans" w:hAnsi="Lucida Sans"/>
          <w:sz w:val="22"/>
          <w:szCs w:val="22"/>
        </w:rPr>
        <w:t>Small Project</w:t>
      </w:r>
      <w:r w:rsidR="008902D5">
        <w:rPr>
          <w:rFonts w:ascii="Lucida Sans" w:hAnsi="Lucida Sans"/>
          <w:sz w:val="22"/>
          <w:szCs w:val="22"/>
        </w:rPr>
        <w:t>,</w:t>
      </w:r>
      <w:r w:rsidRPr="00717D67">
        <w:rPr>
          <w:rFonts w:ascii="Lucida Sans" w:hAnsi="Lucida Sans"/>
          <w:sz w:val="22"/>
          <w:szCs w:val="22"/>
        </w:rPr>
        <w:t xml:space="preserve"> </w:t>
      </w:r>
      <w:r w:rsidR="008902D5">
        <w:rPr>
          <w:rFonts w:ascii="Lucida Sans" w:hAnsi="Lucida Sans"/>
          <w:sz w:val="22"/>
          <w:szCs w:val="22"/>
        </w:rPr>
        <w:t>Non-Commercial</w:t>
      </w:r>
      <w:r w:rsidR="004D50DF" w:rsidRPr="00717D67">
        <w:rPr>
          <w:rFonts w:ascii="Lucida Sans" w:hAnsi="Lucida Sans"/>
          <w:sz w:val="22"/>
          <w:szCs w:val="22"/>
        </w:rPr>
        <w:t>, Residential</w:t>
      </w:r>
      <w:r w:rsidR="00D7251B" w:rsidRPr="00717D67">
        <w:rPr>
          <w:rFonts w:ascii="Lucida Sans" w:hAnsi="Lucida Sans"/>
          <w:sz w:val="22"/>
          <w:szCs w:val="22"/>
        </w:rPr>
        <w:t xml:space="preserve"> Development</w:t>
      </w:r>
      <w:r w:rsidR="004D50DF" w:rsidRPr="00717D67">
        <w:rPr>
          <w:rFonts w:ascii="Lucida Sans" w:hAnsi="Lucida Sans"/>
          <w:sz w:val="22"/>
          <w:szCs w:val="22"/>
        </w:rPr>
        <w:t xml:space="preserve">, </w:t>
      </w:r>
      <w:r w:rsidRPr="00717D67">
        <w:rPr>
          <w:rFonts w:ascii="Lucida Sans" w:hAnsi="Lucida Sans"/>
          <w:sz w:val="22"/>
          <w:szCs w:val="22"/>
        </w:rPr>
        <w:t>Commercial</w:t>
      </w:r>
      <w:r w:rsidR="00D7251B" w:rsidRPr="00717D67">
        <w:rPr>
          <w:rFonts w:ascii="Lucida Sans" w:hAnsi="Lucida Sans"/>
          <w:sz w:val="22"/>
          <w:szCs w:val="22"/>
        </w:rPr>
        <w:t xml:space="preserve"> </w:t>
      </w:r>
      <w:r w:rsidR="00D76958" w:rsidRPr="00717D67">
        <w:rPr>
          <w:rFonts w:ascii="Lucida Sans" w:hAnsi="Lucida Sans"/>
          <w:sz w:val="22"/>
          <w:szCs w:val="22"/>
        </w:rPr>
        <w:t xml:space="preserve">and Industrial </w:t>
      </w:r>
      <w:r w:rsidR="00D7251B" w:rsidRPr="00717D67">
        <w:rPr>
          <w:rFonts w:ascii="Lucida Sans" w:hAnsi="Lucida Sans"/>
          <w:sz w:val="22"/>
          <w:szCs w:val="22"/>
        </w:rPr>
        <w:t>Development</w:t>
      </w:r>
      <w:r w:rsidRPr="00717D67">
        <w:rPr>
          <w:rFonts w:ascii="Lucida Sans" w:hAnsi="Lucida Sans"/>
          <w:sz w:val="22"/>
          <w:szCs w:val="22"/>
        </w:rPr>
        <w:t xml:space="preserve">, </w:t>
      </w:r>
      <w:r w:rsidR="00D7251B" w:rsidRPr="00717D67">
        <w:rPr>
          <w:rFonts w:ascii="Lucida Sans" w:hAnsi="Lucida Sans"/>
          <w:sz w:val="22"/>
          <w:szCs w:val="22"/>
        </w:rPr>
        <w:t xml:space="preserve">Linear Projects, </w:t>
      </w:r>
      <w:r w:rsidRPr="00717D67">
        <w:rPr>
          <w:rFonts w:ascii="Lucida Sans" w:hAnsi="Lucida Sans"/>
          <w:sz w:val="22"/>
          <w:szCs w:val="22"/>
        </w:rPr>
        <w:t>and Timber Harvest activities.</w:t>
      </w:r>
    </w:p>
    <w:p w:rsidR="00164DB4" w:rsidRPr="00717D67" w:rsidRDefault="00164DB4" w:rsidP="00164DB4">
      <w:pPr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164DB4" w:rsidP="004D50DF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Review fees are based on disturbed acres, unless otherwise noted.  Disturbed acres are those acres affected by excavation, land development, mineral extraction, filling, grading, or where the integrity</w:t>
      </w:r>
      <w:r w:rsidR="004D50DF" w:rsidRPr="00717D67">
        <w:rPr>
          <w:rFonts w:ascii="Lucida Sans" w:hAnsi="Lucida Sans"/>
          <w:sz w:val="22"/>
          <w:szCs w:val="22"/>
        </w:rPr>
        <w:t xml:space="preserve"> and/or contour of the land </w:t>
      </w:r>
      <w:r w:rsidR="009D4A88" w:rsidRPr="00717D67">
        <w:rPr>
          <w:rFonts w:ascii="Lucida Sans" w:hAnsi="Lucida Sans"/>
          <w:sz w:val="22"/>
          <w:szCs w:val="22"/>
        </w:rPr>
        <w:t>have</w:t>
      </w:r>
      <w:r w:rsidR="004D50DF" w:rsidRPr="00717D67">
        <w:rPr>
          <w:rFonts w:ascii="Lucida Sans" w:hAnsi="Lucida Sans"/>
          <w:sz w:val="22"/>
          <w:szCs w:val="22"/>
        </w:rPr>
        <w:t xml:space="preserve"> </w:t>
      </w:r>
      <w:r w:rsidRPr="00717D67">
        <w:rPr>
          <w:rFonts w:ascii="Lucida Sans" w:hAnsi="Lucida Sans"/>
          <w:sz w:val="22"/>
          <w:szCs w:val="22"/>
        </w:rPr>
        <w:t>been changed.</w:t>
      </w:r>
    </w:p>
    <w:p w:rsidR="00164DB4" w:rsidRPr="00717D67" w:rsidRDefault="00164DB4" w:rsidP="00164DB4">
      <w:pPr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164DB4" w:rsidP="005D7B2E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A timber harvest involving 25 acres or more of e</w:t>
      </w:r>
      <w:r w:rsidR="005055C4" w:rsidRPr="00717D67">
        <w:rPr>
          <w:rFonts w:ascii="Lucida Sans" w:hAnsi="Lucida Sans"/>
          <w:sz w:val="22"/>
          <w:szCs w:val="22"/>
        </w:rPr>
        <w:t xml:space="preserve">arth disturbance requires an </w:t>
      </w:r>
      <w:r w:rsidRPr="00717D67">
        <w:rPr>
          <w:rFonts w:ascii="Lucida Sans" w:hAnsi="Lucida Sans"/>
          <w:sz w:val="22"/>
          <w:szCs w:val="22"/>
        </w:rPr>
        <w:t xml:space="preserve">Erosion and Sediment </w:t>
      </w:r>
      <w:r w:rsidR="005055C4" w:rsidRPr="00717D67">
        <w:rPr>
          <w:rFonts w:ascii="Lucida Sans" w:hAnsi="Lucida Sans"/>
          <w:sz w:val="22"/>
          <w:szCs w:val="22"/>
        </w:rPr>
        <w:t xml:space="preserve">(E&amp;S) </w:t>
      </w:r>
      <w:r w:rsidR="005B40A7" w:rsidRPr="00717D67">
        <w:rPr>
          <w:rFonts w:ascii="Lucida Sans" w:hAnsi="Lucida Sans"/>
          <w:sz w:val="22"/>
          <w:szCs w:val="22"/>
        </w:rPr>
        <w:t xml:space="preserve">Control Permit.  </w:t>
      </w:r>
      <w:r w:rsidRPr="00717D67">
        <w:rPr>
          <w:rFonts w:ascii="Lucida Sans" w:hAnsi="Lucida Sans"/>
          <w:sz w:val="22"/>
          <w:szCs w:val="22"/>
        </w:rPr>
        <w:t>Disturbed acres on a timber harvest are those acres disturbed o</w:t>
      </w:r>
      <w:r w:rsidR="00364786" w:rsidRPr="00717D67">
        <w:rPr>
          <w:rFonts w:ascii="Lucida Sans" w:hAnsi="Lucida Sans"/>
          <w:sz w:val="22"/>
          <w:szCs w:val="22"/>
        </w:rPr>
        <w:t>ver the duration of the harvest.  These include, but are not limited to</w:t>
      </w:r>
      <w:r w:rsidR="009975E5" w:rsidRPr="00717D67">
        <w:rPr>
          <w:rFonts w:ascii="Lucida Sans" w:hAnsi="Lucida Sans"/>
          <w:sz w:val="22"/>
          <w:szCs w:val="22"/>
        </w:rPr>
        <w:t>,</w:t>
      </w:r>
      <w:r w:rsidR="00364786" w:rsidRPr="00717D67">
        <w:rPr>
          <w:rFonts w:ascii="Lucida Sans" w:hAnsi="Lucida Sans"/>
          <w:sz w:val="22"/>
          <w:szCs w:val="22"/>
        </w:rPr>
        <w:t xml:space="preserve"> the following:  </w:t>
      </w:r>
      <w:r w:rsidRPr="00717D67">
        <w:rPr>
          <w:rFonts w:ascii="Lucida Sans" w:hAnsi="Lucida Sans"/>
          <w:sz w:val="22"/>
          <w:szCs w:val="22"/>
        </w:rPr>
        <w:t xml:space="preserve">haul roads, skid roads and trails, landing areas, and equipment stockpile areas.  Disturbed acres are </w:t>
      </w:r>
      <w:r w:rsidRPr="008902D5">
        <w:rPr>
          <w:rFonts w:ascii="Lucida Sans" w:hAnsi="Lucida Sans"/>
          <w:b/>
          <w:sz w:val="22"/>
          <w:szCs w:val="22"/>
          <w:u w:val="single"/>
        </w:rPr>
        <w:t>not</w:t>
      </w:r>
      <w:r w:rsidRPr="00717D67">
        <w:rPr>
          <w:rFonts w:ascii="Lucida Sans" w:hAnsi="Lucida Sans"/>
          <w:sz w:val="22"/>
          <w:szCs w:val="22"/>
        </w:rPr>
        <w:t xml:space="preserve"> the same as harvested acres.</w:t>
      </w:r>
    </w:p>
    <w:p w:rsidR="00164DB4" w:rsidRPr="00717D67" w:rsidRDefault="00164DB4" w:rsidP="00164DB4">
      <w:pPr>
        <w:pStyle w:val="E-mailSignature"/>
        <w:overflowPunct w:val="0"/>
        <w:autoSpaceDE w:val="0"/>
        <w:autoSpaceDN w:val="0"/>
        <w:adjustRightInd w:val="0"/>
        <w:jc w:val="both"/>
        <w:textAlignment w:val="baseline"/>
        <w:rPr>
          <w:rFonts w:ascii="Lucida Sans" w:hAnsi="Lucida Sans"/>
          <w:sz w:val="22"/>
          <w:szCs w:val="22"/>
        </w:rPr>
      </w:pPr>
    </w:p>
    <w:p w:rsidR="00164DB4" w:rsidRPr="00717D67" w:rsidRDefault="00164DB4" w:rsidP="009975E5">
      <w:pPr>
        <w:jc w:val="both"/>
        <w:rPr>
          <w:rFonts w:ascii="Lucida Sans" w:hAnsi="Lucida Sans"/>
          <w:sz w:val="22"/>
          <w:szCs w:val="22"/>
        </w:rPr>
      </w:pPr>
      <w:r w:rsidRPr="00717D67">
        <w:rPr>
          <w:rFonts w:ascii="Lucida Sans" w:hAnsi="Lucida Sans"/>
          <w:sz w:val="22"/>
          <w:szCs w:val="22"/>
        </w:rPr>
        <w:t>Specified fees will cover the initial technical review “deficiency” o</w:t>
      </w:r>
      <w:r w:rsidR="009975E5" w:rsidRPr="00717D67">
        <w:rPr>
          <w:rFonts w:ascii="Lucida Sans" w:hAnsi="Lucida Sans"/>
          <w:sz w:val="22"/>
          <w:szCs w:val="22"/>
        </w:rPr>
        <w:t>f an administratively complete NPDES P</w:t>
      </w:r>
      <w:r w:rsidRPr="00717D67">
        <w:rPr>
          <w:rFonts w:ascii="Lucida Sans" w:hAnsi="Lucida Sans"/>
          <w:sz w:val="22"/>
          <w:szCs w:val="22"/>
        </w:rPr>
        <w:t>ermit package</w:t>
      </w:r>
      <w:r w:rsidR="009975E5" w:rsidRPr="00717D67">
        <w:rPr>
          <w:rFonts w:ascii="Lucida Sans" w:hAnsi="Lucida Sans"/>
          <w:sz w:val="22"/>
          <w:szCs w:val="22"/>
        </w:rPr>
        <w:t xml:space="preserve">. </w:t>
      </w:r>
      <w:r w:rsidRPr="00717D67">
        <w:rPr>
          <w:rFonts w:ascii="Lucida Sans" w:hAnsi="Lucida Sans"/>
          <w:sz w:val="22"/>
          <w:szCs w:val="22"/>
        </w:rPr>
        <w:t xml:space="preserve"> </w:t>
      </w:r>
      <w:r w:rsidR="009975E5" w:rsidRPr="00717D67">
        <w:rPr>
          <w:rFonts w:ascii="Lucida Sans" w:hAnsi="Lucida Sans"/>
          <w:sz w:val="22"/>
          <w:szCs w:val="22"/>
        </w:rPr>
        <w:t xml:space="preserve">Any </w:t>
      </w:r>
      <w:r w:rsidRPr="00717D67">
        <w:rPr>
          <w:rFonts w:ascii="Lucida Sans" w:hAnsi="Lucida Sans"/>
          <w:sz w:val="22"/>
          <w:szCs w:val="22"/>
        </w:rPr>
        <w:t>additional reviews</w:t>
      </w:r>
      <w:r w:rsidR="009975E5" w:rsidRPr="00717D67">
        <w:rPr>
          <w:rFonts w:ascii="Lucida Sans" w:hAnsi="Lucida Sans"/>
          <w:sz w:val="22"/>
          <w:szCs w:val="22"/>
        </w:rPr>
        <w:t>,</w:t>
      </w:r>
      <w:r w:rsidRPr="00717D67">
        <w:rPr>
          <w:rFonts w:ascii="Lucida Sans" w:hAnsi="Lucida Sans"/>
          <w:sz w:val="22"/>
          <w:szCs w:val="22"/>
        </w:rPr>
        <w:t xml:space="preserve"> if needed</w:t>
      </w:r>
      <w:r w:rsidR="009975E5" w:rsidRPr="00717D67">
        <w:rPr>
          <w:rFonts w:ascii="Lucida Sans" w:hAnsi="Lucida Sans"/>
          <w:sz w:val="22"/>
          <w:szCs w:val="22"/>
        </w:rPr>
        <w:t>,</w:t>
      </w:r>
      <w:r w:rsidRPr="00717D67">
        <w:rPr>
          <w:rFonts w:ascii="Lucida Sans" w:hAnsi="Lucida Sans"/>
          <w:sz w:val="22"/>
          <w:szCs w:val="22"/>
        </w:rPr>
        <w:t xml:space="preserve"> shall be covered under </w:t>
      </w:r>
      <w:r w:rsidR="009975E5" w:rsidRPr="00717D67">
        <w:rPr>
          <w:rFonts w:ascii="Lucida Sans" w:hAnsi="Lucida Sans"/>
          <w:sz w:val="22"/>
          <w:szCs w:val="22"/>
        </w:rPr>
        <w:t xml:space="preserve">the </w:t>
      </w:r>
      <w:r w:rsidRPr="00717D67">
        <w:rPr>
          <w:rFonts w:ascii="Lucida Sans" w:hAnsi="Lucida Sans"/>
          <w:sz w:val="22"/>
          <w:szCs w:val="22"/>
        </w:rPr>
        <w:t xml:space="preserve">corresponding additional fee.  </w:t>
      </w:r>
      <w:r w:rsidR="009975E5" w:rsidRPr="00717D67">
        <w:rPr>
          <w:rFonts w:ascii="Lucida Sans" w:hAnsi="Lucida Sans"/>
          <w:sz w:val="22"/>
          <w:szCs w:val="22"/>
        </w:rPr>
        <w:t>Thus, s</w:t>
      </w:r>
      <w:r w:rsidRPr="00717D67">
        <w:rPr>
          <w:rFonts w:ascii="Lucida Sans" w:hAnsi="Lucida Sans"/>
          <w:sz w:val="22"/>
          <w:szCs w:val="22"/>
        </w:rPr>
        <w:t xml:space="preserve">ubsequent </w:t>
      </w:r>
      <w:r w:rsidR="009975E5" w:rsidRPr="00717D67">
        <w:rPr>
          <w:rFonts w:ascii="Lucida Sans" w:hAnsi="Lucida Sans"/>
          <w:sz w:val="22"/>
          <w:szCs w:val="22"/>
        </w:rPr>
        <w:t>“</w:t>
      </w:r>
      <w:r w:rsidRPr="00717D67">
        <w:rPr>
          <w:rFonts w:ascii="Lucida Sans" w:hAnsi="Lucida Sans"/>
          <w:sz w:val="22"/>
          <w:szCs w:val="22"/>
        </w:rPr>
        <w:t>deficiency</w:t>
      </w:r>
      <w:r w:rsidR="009975E5" w:rsidRPr="00717D67">
        <w:rPr>
          <w:rFonts w:ascii="Lucida Sans" w:hAnsi="Lucida Sans"/>
          <w:sz w:val="22"/>
          <w:szCs w:val="22"/>
        </w:rPr>
        <w:t>”</w:t>
      </w:r>
      <w:r w:rsidRPr="00717D67">
        <w:rPr>
          <w:rFonts w:ascii="Lucida Sans" w:hAnsi="Lucida Sans"/>
          <w:sz w:val="22"/>
          <w:szCs w:val="22"/>
        </w:rPr>
        <w:t xml:space="preserve"> reviews will be </w:t>
      </w:r>
      <w:r w:rsidR="00BB0042" w:rsidRPr="00717D67">
        <w:rPr>
          <w:rFonts w:ascii="Lucida Sans" w:hAnsi="Lucida Sans"/>
          <w:sz w:val="22"/>
          <w:szCs w:val="22"/>
        </w:rPr>
        <w:t>charged the corresponding fee (s</w:t>
      </w:r>
      <w:r w:rsidRPr="00717D67">
        <w:rPr>
          <w:rFonts w:ascii="Lucida Sans" w:hAnsi="Lucida Sans"/>
          <w:sz w:val="22"/>
          <w:szCs w:val="22"/>
        </w:rPr>
        <w:t xml:space="preserve">ee Attachment </w:t>
      </w:r>
      <w:r w:rsidR="009975E5" w:rsidRPr="00717D67">
        <w:rPr>
          <w:rFonts w:ascii="Lucida Sans" w:hAnsi="Lucida Sans"/>
          <w:sz w:val="22"/>
          <w:szCs w:val="22"/>
        </w:rPr>
        <w:t>“</w:t>
      </w:r>
      <w:r w:rsidRPr="00717D67">
        <w:rPr>
          <w:rFonts w:ascii="Lucida Sans" w:hAnsi="Lucida Sans"/>
          <w:sz w:val="22"/>
          <w:szCs w:val="22"/>
        </w:rPr>
        <w:t>A</w:t>
      </w:r>
      <w:r w:rsidR="009975E5" w:rsidRPr="00717D67">
        <w:rPr>
          <w:rFonts w:ascii="Lucida Sans" w:hAnsi="Lucida Sans"/>
          <w:sz w:val="22"/>
          <w:szCs w:val="22"/>
        </w:rPr>
        <w:t>”</w:t>
      </w:r>
      <w:r w:rsidR="009D4A88" w:rsidRPr="00717D67">
        <w:rPr>
          <w:rFonts w:ascii="Lucida Sans" w:hAnsi="Lucida Sans"/>
          <w:sz w:val="22"/>
          <w:szCs w:val="22"/>
        </w:rPr>
        <w:t xml:space="preserve"> on page </w:t>
      </w:r>
      <w:r w:rsidR="008902D5">
        <w:rPr>
          <w:rFonts w:ascii="Lucida Sans" w:hAnsi="Lucida Sans"/>
          <w:sz w:val="22"/>
          <w:szCs w:val="22"/>
        </w:rPr>
        <w:t>2</w:t>
      </w:r>
      <w:r w:rsidR="009D4A88" w:rsidRPr="00717D67">
        <w:rPr>
          <w:rFonts w:ascii="Lucida Sans" w:hAnsi="Lucida Sans"/>
          <w:sz w:val="22"/>
          <w:szCs w:val="22"/>
        </w:rPr>
        <w:t xml:space="preserve"> </w:t>
      </w:r>
      <w:r w:rsidR="00BB0042" w:rsidRPr="00717D67">
        <w:rPr>
          <w:rFonts w:ascii="Lucida Sans" w:hAnsi="Lucida Sans"/>
          <w:sz w:val="22"/>
          <w:szCs w:val="22"/>
        </w:rPr>
        <w:t>for corresponding fees</w:t>
      </w:r>
      <w:r w:rsidRPr="00717D67">
        <w:rPr>
          <w:rFonts w:ascii="Lucida Sans" w:hAnsi="Lucida Sans"/>
          <w:sz w:val="22"/>
          <w:szCs w:val="22"/>
        </w:rPr>
        <w:t>)</w:t>
      </w:r>
      <w:r w:rsidR="00BB0042" w:rsidRPr="00717D67">
        <w:rPr>
          <w:rFonts w:ascii="Lucida Sans" w:hAnsi="Lucida Sans"/>
          <w:sz w:val="22"/>
          <w:szCs w:val="22"/>
        </w:rPr>
        <w:t>.</w:t>
      </w:r>
    </w:p>
    <w:p w:rsidR="00B813AE" w:rsidRPr="00717D67" w:rsidRDefault="00B813AE" w:rsidP="009975E5">
      <w:pPr>
        <w:jc w:val="both"/>
        <w:rPr>
          <w:rFonts w:ascii="Lucida Sans" w:hAnsi="Lucida Sans"/>
          <w:sz w:val="22"/>
          <w:szCs w:val="22"/>
        </w:rPr>
      </w:pPr>
    </w:p>
    <w:p w:rsidR="00164DB4" w:rsidRPr="00717D67" w:rsidRDefault="00164DB4" w:rsidP="00164DB4">
      <w:pPr>
        <w:jc w:val="both"/>
        <w:rPr>
          <w:rFonts w:ascii="Lucida Sans" w:hAnsi="Lucida Sans"/>
        </w:rPr>
      </w:pPr>
    </w:p>
    <w:p w:rsidR="00164DB4" w:rsidRPr="00717D67" w:rsidRDefault="00164DB4" w:rsidP="00592FCD">
      <w:pPr>
        <w:pStyle w:val="BodyText"/>
        <w:jc w:val="both"/>
        <w:rPr>
          <w:rFonts w:ascii="Lucida Sans" w:hAnsi="Lucida Sans"/>
        </w:rPr>
      </w:pPr>
    </w:p>
    <w:p w:rsidR="00164DB4" w:rsidRPr="00717D67" w:rsidRDefault="00164DB4" w:rsidP="00164DB4">
      <w:pPr>
        <w:pStyle w:val="E-mailSignature"/>
        <w:rPr>
          <w:rFonts w:ascii="Lucida Sans" w:hAnsi="Lucida Sans"/>
          <w:szCs w:val="20"/>
        </w:rPr>
      </w:pPr>
    </w:p>
    <w:p w:rsidR="00E92E61" w:rsidRPr="00B84059" w:rsidRDefault="00E92E61"/>
    <w:sectPr w:rsidR="00E92E61" w:rsidRPr="00B84059" w:rsidSect="00CA0FF8">
      <w:headerReference w:type="even" r:id="rId9"/>
      <w:headerReference w:type="default" r:id="rId10"/>
      <w:headerReference w:type="firs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17" w:rsidRDefault="008C0617" w:rsidP="00D10554">
      <w:r>
        <w:separator/>
      </w:r>
    </w:p>
  </w:endnote>
  <w:endnote w:type="continuationSeparator" w:id="0">
    <w:p w:rsidR="008C0617" w:rsidRDefault="008C0617" w:rsidP="00D1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61" w:rsidRDefault="00E92E61" w:rsidP="00576A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D3E">
      <w:rPr>
        <w:noProof/>
      </w:rPr>
      <w:t>1</w:t>
    </w:r>
    <w:r>
      <w:fldChar w:fldCharType="end"/>
    </w:r>
  </w:p>
  <w:p w:rsidR="008D6172" w:rsidRPr="00E7550F" w:rsidRDefault="008D6172" w:rsidP="008D6172">
    <w:pPr>
      <w:pStyle w:val="Header"/>
      <w:jc w:val="right"/>
      <w:rPr>
        <w:sz w:val="16"/>
      </w:rPr>
    </w:pPr>
    <w:r w:rsidRPr="00FA47A4">
      <w:rPr>
        <w:sz w:val="16"/>
      </w:rPr>
      <w:t xml:space="preserve">Revised </w:t>
    </w:r>
    <w:r w:rsidR="008767C6">
      <w:rPr>
        <w:sz w:val="16"/>
      </w:rPr>
      <w:t>March</w:t>
    </w:r>
    <w:r>
      <w:rPr>
        <w:sz w:val="16"/>
      </w:rPr>
      <w:t xml:space="preserve"> 2022</w:t>
    </w:r>
    <w:r w:rsidRPr="00FA47A4">
      <w:rPr>
        <w:sz w:val="16"/>
      </w:rPr>
      <w:t xml:space="preserve">, Effective </w:t>
    </w:r>
    <w:r w:rsidR="008767C6">
      <w:rPr>
        <w:sz w:val="16"/>
      </w:rPr>
      <w:t>April</w:t>
    </w:r>
    <w:r>
      <w:rPr>
        <w:sz w:val="16"/>
      </w:rPr>
      <w:t xml:space="preserve"> 1, 2022</w:t>
    </w:r>
    <w:r w:rsidR="008767C6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17" w:rsidRDefault="008C0617" w:rsidP="00D10554">
      <w:r>
        <w:separator/>
      </w:r>
    </w:p>
  </w:footnote>
  <w:footnote w:type="continuationSeparator" w:id="0">
    <w:p w:rsidR="008C0617" w:rsidRDefault="008C0617" w:rsidP="00D1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FA" w:rsidRDefault="003A4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61" w:rsidRPr="008D6172" w:rsidRDefault="00E92E61" w:rsidP="008D6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FA" w:rsidRDefault="003A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1E784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3E1E78"/>
    <w:multiLevelType w:val="hybridMultilevel"/>
    <w:tmpl w:val="13588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A65"/>
    <w:multiLevelType w:val="hybridMultilevel"/>
    <w:tmpl w:val="301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C61"/>
    <w:multiLevelType w:val="hybridMultilevel"/>
    <w:tmpl w:val="30F0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34C8"/>
    <w:multiLevelType w:val="hybridMultilevel"/>
    <w:tmpl w:val="C72C9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78ED790B"/>
    <w:multiLevelType w:val="hybridMultilevel"/>
    <w:tmpl w:val="D8280BE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/iXHYcQ/HUFTseaHR099XyLON+YPvs3339WtCynSLVRf07lpy3SAu0mActhgYkUO4SBGI5xkvSDQZgzL8lo0A==" w:salt="35bopVuApZ4SXvNvnDoH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B4"/>
    <w:rsid w:val="000246C7"/>
    <w:rsid w:val="000272FD"/>
    <w:rsid w:val="000466EF"/>
    <w:rsid w:val="00051E55"/>
    <w:rsid w:val="00053B79"/>
    <w:rsid w:val="000555EC"/>
    <w:rsid w:val="00070A8A"/>
    <w:rsid w:val="00075D0C"/>
    <w:rsid w:val="0008471C"/>
    <w:rsid w:val="000956A2"/>
    <w:rsid w:val="000A1D3E"/>
    <w:rsid w:val="000D40DE"/>
    <w:rsid w:val="000E0C9F"/>
    <w:rsid w:val="000E55EA"/>
    <w:rsid w:val="00104CDA"/>
    <w:rsid w:val="0010758D"/>
    <w:rsid w:val="00114643"/>
    <w:rsid w:val="00115115"/>
    <w:rsid w:val="00121DAC"/>
    <w:rsid w:val="00122BE2"/>
    <w:rsid w:val="00143FA1"/>
    <w:rsid w:val="00164DB4"/>
    <w:rsid w:val="00184093"/>
    <w:rsid w:val="001940C6"/>
    <w:rsid w:val="00195C82"/>
    <w:rsid w:val="001B7D3A"/>
    <w:rsid w:val="001C131C"/>
    <w:rsid w:val="001D39D6"/>
    <w:rsid w:val="001F0DF1"/>
    <w:rsid w:val="00207284"/>
    <w:rsid w:val="00213804"/>
    <w:rsid w:val="0021454A"/>
    <w:rsid w:val="00226F70"/>
    <w:rsid w:val="00277F44"/>
    <w:rsid w:val="00284A44"/>
    <w:rsid w:val="00295844"/>
    <w:rsid w:val="002D3CC5"/>
    <w:rsid w:val="002F5EDB"/>
    <w:rsid w:val="003030A3"/>
    <w:rsid w:val="00307EDA"/>
    <w:rsid w:val="003106EC"/>
    <w:rsid w:val="00312DDB"/>
    <w:rsid w:val="00352B29"/>
    <w:rsid w:val="00352C2E"/>
    <w:rsid w:val="00356EF9"/>
    <w:rsid w:val="00364786"/>
    <w:rsid w:val="0038421B"/>
    <w:rsid w:val="0038784D"/>
    <w:rsid w:val="00392FEB"/>
    <w:rsid w:val="003A233A"/>
    <w:rsid w:val="003A41FA"/>
    <w:rsid w:val="003A52E0"/>
    <w:rsid w:val="003A5DEA"/>
    <w:rsid w:val="003B537D"/>
    <w:rsid w:val="003C4C52"/>
    <w:rsid w:val="003D3F73"/>
    <w:rsid w:val="003D61DA"/>
    <w:rsid w:val="003D62C4"/>
    <w:rsid w:val="003E4F92"/>
    <w:rsid w:val="00400217"/>
    <w:rsid w:val="00402562"/>
    <w:rsid w:val="004167D7"/>
    <w:rsid w:val="00420354"/>
    <w:rsid w:val="00423F92"/>
    <w:rsid w:val="00425310"/>
    <w:rsid w:val="004327C6"/>
    <w:rsid w:val="00437CFF"/>
    <w:rsid w:val="0048117F"/>
    <w:rsid w:val="004920D4"/>
    <w:rsid w:val="004B349A"/>
    <w:rsid w:val="004B5672"/>
    <w:rsid w:val="004B6716"/>
    <w:rsid w:val="004D1CCA"/>
    <w:rsid w:val="004D50DF"/>
    <w:rsid w:val="004D66F8"/>
    <w:rsid w:val="004E2AF6"/>
    <w:rsid w:val="004E41A1"/>
    <w:rsid w:val="004E4B04"/>
    <w:rsid w:val="00504B90"/>
    <w:rsid w:val="005055C4"/>
    <w:rsid w:val="005100D2"/>
    <w:rsid w:val="005137B7"/>
    <w:rsid w:val="00517D5B"/>
    <w:rsid w:val="00526DF7"/>
    <w:rsid w:val="00563440"/>
    <w:rsid w:val="00570B37"/>
    <w:rsid w:val="00573B4B"/>
    <w:rsid w:val="00576AC4"/>
    <w:rsid w:val="005873EC"/>
    <w:rsid w:val="00590B08"/>
    <w:rsid w:val="00592FCD"/>
    <w:rsid w:val="00593405"/>
    <w:rsid w:val="005A4869"/>
    <w:rsid w:val="005B40A7"/>
    <w:rsid w:val="005C36F4"/>
    <w:rsid w:val="005C57EB"/>
    <w:rsid w:val="005D6150"/>
    <w:rsid w:val="005D66A3"/>
    <w:rsid w:val="005D7B2E"/>
    <w:rsid w:val="005F1855"/>
    <w:rsid w:val="005F3BFF"/>
    <w:rsid w:val="005F7619"/>
    <w:rsid w:val="00602D83"/>
    <w:rsid w:val="00603F81"/>
    <w:rsid w:val="00606B74"/>
    <w:rsid w:val="00624F59"/>
    <w:rsid w:val="006260A3"/>
    <w:rsid w:val="0063438B"/>
    <w:rsid w:val="00637904"/>
    <w:rsid w:val="0066164E"/>
    <w:rsid w:val="00673C09"/>
    <w:rsid w:val="00674022"/>
    <w:rsid w:val="00675877"/>
    <w:rsid w:val="00677D64"/>
    <w:rsid w:val="0068345E"/>
    <w:rsid w:val="006A0BD6"/>
    <w:rsid w:val="006B46B5"/>
    <w:rsid w:val="006D5837"/>
    <w:rsid w:val="006D5DDF"/>
    <w:rsid w:val="006D7910"/>
    <w:rsid w:val="006E2CB1"/>
    <w:rsid w:val="006E3502"/>
    <w:rsid w:val="006F2363"/>
    <w:rsid w:val="006F2BD7"/>
    <w:rsid w:val="006F3507"/>
    <w:rsid w:val="006F4BFA"/>
    <w:rsid w:val="006F60CC"/>
    <w:rsid w:val="00700763"/>
    <w:rsid w:val="0070390D"/>
    <w:rsid w:val="00717D67"/>
    <w:rsid w:val="00725E82"/>
    <w:rsid w:val="00783417"/>
    <w:rsid w:val="007C6B92"/>
    <w:rsid w:val="007D6527"/>
    <w:rsid w:val="007F5931"/>
    <w:rsid w:val="007F63BE"/>
    <w:rsid w:val="0080741E"/>
    <w:rsid w:val="00811B4C"/>
    <w:rsid w:val="00817F4E"/>
    <w:rsid w:val="00841B24"/>
    <w:rsid w:val="00867090"/>
    <w:rsid w:val="00873310"/>
    <w:rsid w:val="008767C6"/>
    <w:rsid w:val="008902D5"/>
    <w:rsid w:val="00891508"/>
    <w:rsid w:val="008A61FA"/>
    <w:rsid w:val="008C0617"/>
    <w:rsid w:val="008C0A3D"/>
    <w:rsid w:val="008D6172"/>
    <w:rsid w:val="00905CD1"/>
    <w:rsid w:val="00910CD7"/>
    <w:rsid w:val="009143F7"/>
    <w:rsid w:val="00914D70"/>
    <w:rsid w:val="00915B57"/>
    <w:rsid w:val="0091601C"/>
    <w:rsid w:val="00927211"/>
    <w:rsid w:val="00931728"/>
    <w:rsid w:val="00931D1F"/>
    <w:rsid w:val="009407D5"/>
    <w:rsid w:val="009441C0"/>
    <w:rsid w:val="00952658"/>
    <w:rsid w:val="009662E6"/>
    <w:rsid w:val="00971050"/>
    <w:rsid w:val="009815FB"/>
    <w:rsid w:val="00985480"/>
    <w:rsid w:val="00996036"/>
    <w:rsid w:val="009975E5"/>
    <w:rsid w:val="009A0E92"/>
    <w:rsid w:val="009B4150"/>
    <w:rsid w:val="009D4A88"/>
    <w:rsid w:val="009F264F"/>
    <w:rsid w:val="009F448E"/>
    <w:rsid w:val="00A03E5F"/>
    <w:rsid w:val="00A1539F"/>
    <w:rsid w:val="00A173BF"/>
    <w:rsid w:val="00A25E49"/>
    <w:rsid w:val="00A31666"/>
    <w:rsid w:val="00A401EA"/>
    <w:rsid w:val="00A4193B"/>
    <w:rsid w:val="00A43D12"/>
    <w:rsid w:val="00A46336"/>
    <w:rsid w:val="00A52883"/>
    <w:rsid w:val="00AA008F"/>
    <w:rsid w:val="00AA7A0C"/>
    <w:rsid w:val="00AD327B"/>
    <w:rsid w:val="00AD3DA5"/>
    <w:rsid w:val="00AE5D38"/>
    <w:rsid w:val="00AF582F"/>
    <w:rsid w:val="00AF5B11"/>
    <w:rsid w:val="00B060DD"/>
    <w:rsid w:val="00B32A53"/>
    <w:rsid w:val="00B43022"/>
    <w:rsid w:val="00B45BE5"/>
    <w:rsid w:val="00B47790"/>
    <w:rsid w:val="00B51F08"/>
    <w:rsid w:val="00B555C5"/>
    <w:rsid w:val="00B56151"/>
    <w:rsid w:val="00B67499"/>
    <w:rsid w:val="00B813AE"/>
    <w:rsid w:val="00B84059"/>
    <w:rsid w:val="00B970E7"/>
    <w:rsid w:val="00BA5F89"/>
    <w:rsid w:val="00BB0042"/>
    <w:rsid w:val="00BB5990"/>
    <w:rsid w:val="00BC68FE"/>
    <w:rsid w:val="00BE2E7E"/>
    <w:rsid w:val="00BF2F35"/>
    <w:rsid w:val="00BF3E56"/>
    <w:rsid w:val="00C06FBA"/>
    <w:rsid w:val="00C11AD1"/>
    <w:rsid w:val="00C16E97"/>
    <w:rsid w:val="00C2578A"/>
    <w:rsid w:val="00C407D8"/>
    <w:rsid w:val="00C408ED"/>
    <w:rsid w:val="00C66186"/>
    <w:rsid w:val="00C723A6"/>
    <w:rsid w:val="00C759E9"/>
    <w:rsid w:val="00C9497E"/>
    <w:rsid w:val="00CA0FF8"/>
    <w:rsid w:val="00CE7DD6"/>
    <w:rsid w:val="00CF3241"/>
    <w:rsid w:val="00CF3AA9"/>
    <w:rsid w:val="00D01E53"/>
    <w:rsid w:val="00D0636A"/>
    <w:rsid w:val="00D10554"/>
    <w:rsid w:val="00D23DF9"/>
    <w:rsid w:val="00D31E50"/>
    <w:rsid w:val="00D3441C"/>
    <w:rsid w:val="00D45E27"/>
    <w:rsid w:val="00D501AC"/>
    <w:rsid w:val="00D50C78"/>
    <w:rsid w:val="00D56992"/>
    <w:rsid w:val="00D7251B"/>
    <w:rsid w:val="00D750C7"/>
    <w:rsid w:val="00D750F6"/>
    <w:rsid w:val="00D76454"/>
    <w:rsid w:val="00D76958"/>
    <w:rsid w:val="00D86DFF"/>
    <w:rsid w:val="00D92D98"/>
    <w:rsid w:val="00D96E86"/>
    <w:rsid w:val="00DA39F3"/>
    <w:rsid w:val="00DB24D5"/>
    <w:rsid w:val="00DB6DA3"/>
    <w:rsid w:val="00DE7EDB"/>
    <w:rsid w:val="00DF7895"/>
    <w:rsid w:val="00E12091"/>
    <w:rsid w:val="00E12750"/>
    <w:rsid w:val="00E16CE5"/>
    <w:rsid w:val="00E47088"/>
    <w:rsid w:val="00E56610"/>
    <w:rsid w:val="00E7550F"/>
    <w:rsid w:val="00E8150F"/>
    <w:rsid w:val="00E90366"/>
    <w:rsid w:val="00E92E61"/>
    <w:rsid w:val="00E953C3"/>
    <w:rsid w:val="00EA2E67"/>
    <w:rsid w:val="00EC6E68"/>
    <w:rsid w:val="00EE285B"/>
    <w:rsid w:val="00EE3006"/>
    <w:rsid w:val="00EF377F"/>
    <w:rsid w:val="00EF460A"/>
    <w:rsid w:val="00EF77A4"/>
    <w:rsid w:val="00F11CDE"/>
    <w:rsid w:val="00F2331B"/>
    <w:rsid w:val="00F31045"/>
    <w:rsid w:val="00F32F4E"/>
    <w:rsid w:val="00F36D0B"/>
    <w:rsid w:val="00F447F9"/>
    <w:rsid w:val="00F504C9"/>
    <w:rsid w:val="00F74644"/>
    <w:rsid w:val="00F92F83"/>
    <w:rsid w:val="00FA47A4"/>
    <w:rsid w:val="00FA71EF"/>
    <w:rsid w:val="00FE6607"/>
    <w:rsid w:val="00FE758D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B65590-5127-4CA0-A475-ADFE139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E-mail Signature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D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DB4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D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64DB4"/>
    <w:pPr>
      <w:keepNext/>
      <w:jc w:val="center"/>
      <w:outlineLvl w:val="3"/>
    </w:pPr>
    <w:rPr>
      <w:b/>
      <w:bCs/>
      <w:sz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64DB4"/>
    <w:pPr>
      <w:keepNext/>
      <w:outlineLvl w:val="4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4DB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4DB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4DB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64DB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64DB4"/>
    <w:rPr>
      <w:rFonts w:ascii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164DB4"/>
    <w:pPr>
      <w:jc w:val="center"/>
    </w:pPr>
    <w:rPr>
      <w:b/>
      <w:smallCap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DB4"/>
    <w:rPr>
      <w:rFonts w:ascii="Times New Roman" w:hAnsi="Times New Roman" w:cs="Times New Roman"/>
      <w:b/>
      <w:smallCap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164DB4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164D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DB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DB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4DB4"/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4DB4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64DB4"/>
    <w:rPr>
      <w:b/>
      <w:bCs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4DB4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164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DB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64DB4"/>
    <w:pPr>
      <w:jc w:val="center"/>
    </w:pPr>
    <w:rPr>
      <w:rFonts w:ascii="Arial Black" w:hAnsi="Arial Black"/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164DB4"/>
    <w:rPr>
      <w:rFonts w:ascii="Arial Black" w:hAnsi="Arial Black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06DD-8F2F-4D05-AD6E-222BAA11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County Conservation District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Osgood</dc:creator>
  <cp:keywords/>
  <dc:description/>
  <cp:lastModifiedBy>Matthew Long</cp:lastModifiedBy>
  <cp:revision>16</cp:revision>
  <cp:lastPrinted>2022-02-22T14:25:00Z</cp:lastPrinted>
  <dcterms:created xsi:type="dcterms:W3CDTF">2022-02-02T19:11:00Z</dcterms:created>
  <dcterms:modified xsi:type="dcterms:W3CDTF">2022-03-17T14:47:00Z</dcterms:modified>
</cp:coreProperties>
</file>