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6E" w:rsidRPr="00453728" w:rsidRDefault="00F6078E" w:rsidP="0026776E">
      <w:pPr>
        <w:pStyle w:val="Title"/>
        <w:ind w:left="-720"/>
        <w:rPr>
          <w:rFonts w:ascii="Bookman Old Style" w:hAnsi="Bookman Old Style"/>
        </w:rPr>
      </w:pPr>
      <w:r w:rsidRPr="00453728">
        <w:rPr>
          <w:rFonts w:ascii="Bookman Old Style" w:hAnsi="Bookman Old Style"/>
          <w:noProof/>
        </w:rPr>
        <mc:AlternateContent>
          <mc:Choice Requires="wps">
            <w:drawing>
              <wp:anchor distT="0" distB="0" distL="114300" distR="114300" simplePos="0" relativeHeight="251659264" behindDoc="0" locked="0" layoutInCell="1" allowOverlap="1" wp14:anchorId="07AF5276" wp14:editId="6BFB2DD7">
                <wp:simplePos x="0" y="0"/>
                <wp:positionH relativeFrom="column">
                  <wp:posOffset>83820</wp:posOffset>
                </wp:positionH>
                <wp:positionV relativeFrom="paragraph">
                  <wp:posOffset>-609600</wp:posOffset>
                </wp:positionV>
                <wp:extent cx="5562600" cy="518160"/>
                <wp:effectExtent l="0" t="0" r="0" b="0"/>
                <wp:wrapNone/>
                <wp:docPr id="1" name="Text Box 1"/>
                <wp:cNvGraphicFramePr/>
                <a:graphic xmlns:a="http://schemas.openxmlformats.org/drawingml/2006/main">
                  <a:graphicData uri="http://schemas.microsoft.com/office/word/2010/wordprocessingShape">
                    <wps:wsp>
                      <wps:cNvSpPr txBox="1"/>
                      <wps:spPr>
                        <a:xfrm>
                          <a:off x="0" y="0"/>
                          <a:ext cx="5562600" cy="518160"/>
                        </a:xfrm>
                        <a:prstGeom prst="rect">
                          <a:avLst/>
                        </a:prstGeom>
                        <a:noFill/>
                        <a:ln>
                          <a:noFill/>
                        </a:ln>
                        <a:effectLst>
                          <a:softEdge rad="31750"/>
                        </a:effectLst>
                      </wps:spPr>
                      <wps:txbx>
                        <w:txbxContent>
                          <w:p w:rsidR="00F6078E" w:rsidRPr="00453728" w:rsidRDefault="00F6078E" w:rsidP="00F6078E">
                            <w:pPr>
                              <w:pStyle w:val="Title"/>
                              <w:ind w:left="-720"/>
                              <w:rPr>
                                <w:rFonts w:ascii="Bookman Old Style" w:hAnsi="Bookman Old Style"/>
                                <w:color w:val="7F7F7F" w:themeColor="text1" w:themeTint="80"/>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sidRPr="00453728">
                              <w:rPr>
                                <w:rFonts w:ascii="Bookman Old Style" w:hAnsi="Bookman Old Style"/>
                                <w:color w:val="7F7F7F" w:themeColor="text1" w:themeTint="80"/>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6pt;margin-top:-48pt;width:438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" filled="f" stroked="f">
                <v:textbox>
                  <w:txbxContent>
                    <w:p w:rsidR="00F6078E" w:rsidRPr="00453728" w:rsidRDefault="00F6078E" w:rsidP="00F6078E">
                      <w:pPr>
                        <w:pStyle w:val="Title"/>
                        <w:ind w:left="-720"/>
                        <w:rPr>
                          <w:rFonts w:ascii="Bookman Old Style" w:hAnsi="Bookman Old Style"/>
                          <w:color w:val="7F7F7F" w:themeColor="text1" w:themeTint="80"/>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sidRPr="00453728">
                        <w:rPr>
                          <w:rFonts w:ascii="Bookman Old Style" w:hAnsi="Bookman Old Style"/>
                          <w:color w:val="7F7F7F" w:themeColor="text1" w:themeTint="80"/>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DRAFT</w:t>
                      </w:r>
                    </w:p>
                  </w:txbxContent>
                </v:textbox>
              </v:shape>
            </w:pict>
          </mc:Fallback>
        </mc:AlternateContent>
      </w:r>
      <w:r w:rsidR="0026776E" w:rsidRPr="00453728">
        <w:rPr>
          <w:rFonts w:ascii="Bookman Old Style" w:hAnsi="Bookman Old Style"/>
        </w:rPr>
        <w:t xml:space="preserve">Tuesday, </w:t>
      </w:r>
      <w:r w:rsidR="00A0006B">
        <w:rPr>
          <w:rFonts w:ascii="Bookman Old Style" w:hAnsi="Bookman Old Style"/>
        </w:rPr>
        <w:t>January</w:t>
      </w:r>
      <w:r w:rsidR="002A0A90">
        <w:rPr>
          <w:rFonts w:ascii="Bookman Old Style" w:hAnsi="Bookman Old Style"/>
        </w:rPr>
        <w:t xml:space="preserve"> </w:t>
      </w:r>
      <w:r w:rsidR="002A2023">
        <w:rPr>
          <w:rFonts w:ascii="Bookman Old Style" w:hAnsi="Bookman Old Style"/>
        </w:rPr>
        <w:t>9</w:t>
      </w:r>
      <w:r w:rsidR="0006790F" w:rsidRPr="00453728">
        <w:rPr>
          <w:rFonts w:ascii="Bookman Old Style" w:hAnsi="Bookman Old Style"/>
        </w:rPr>
        <w:t>,</w:t>
      </w:r>
      <w:r w:rsidR="0026776E" w:rsidRPr="00453728">
        <w:rPr>
          <w:rFonts w:ascii="Bookman Old Style" w:hAnsi="Bookman Old Style"/>
        </w:rPr>
        <w:t xml:space="preserve"> 201</w:t>
      </w:r>
      <w:r w:rsidR="00A0006B">
        <w:rPr>
          <w:rFonts w:ascii="Bookman Old Style" w:hAnsi="Bookman Old Style"/>
        </w:rPr>
        <w:t>8</w:t>
      </w:r>
    </w:p>
    <w:p w:rsidR="0026776E" w:rsidRPr="00453728" w:rsidRDefault="0026776E" w:rsidP="0026776E">
      <w:pPr>
        <w:rPr>
          <w:rFonts w:ascii="Bookman Old Style" w:hAnsi="Bookman Old Style"/>
        </w:rPr>
      </w:pPr>
    </w:p>
    <w:p w:rsidR="00E759E4" w:rsidRPr="00453728" w:rsidRDefault="00E759E4">
      <w:pPr>
        <w:rPr>
          <w:rFonts w:ascii="Bookman Old Style" w:hAnsi="Bookman Old Style"/>
        </w:rPr>
      </w:pPr>
    </w:p>
    <w:p w:rsidR="00B20D13" w:rsidRPr="00453728" w:rsidRDefault="00B20D13" w:rsidP="00D64C5B">
      <w:pPr>
        <w:ind w:hanging="720"/>
        <w:rPr>
          <w:rFonts w:ascii="Bookman Old Style" w:hAnsi="Bookman Old Style"/>
        </w:rPr>
      </w:pPr>
      <w:r w:rsidRPr="00453728">
        <w:rPr>
          <w:rFonts w:ascii="Bookman Old Style" w:hAnsi="Bookman Old Style"/>
          <w:b/>
        </w:rPr>
        <w:t>Bid Opening</w:t>
      </w:r>
      <w:r w:rsidRPr="00453728">
        <w:rPr>
          <w:rFonts w:ascii="Bookman Old Style" w:hAnsi="Bookman Old Style"/>
        </w:rPr>
        <w:t>:</w:t>
      </w:r>
      <w:r w:rsidR="00C41E92" w:rsidRPr="00453728">
        <w:rPr>
          <w:rFonts w:ascii="Bookman Old Style" w:hAnsi="Bookman Old Style"/>
        </w:rPr>
        <w:t xml:space="preserve">  None</w:t>
      </w:r>
    </w:p>
    <w:p w:rsidR="00457C64" w:rsidRPr="00453728" w:rsidRDefault="00457C64">
      <w:pPr>
        <w:rPr>
          <w:rFonts w:ascii="Bookman Old Style" w:hAnsi="Bookman Old Style"/>
        </w:rPr>
      </w:pPr>
    </w:p>
    <w:p w:rsidR="00D66AF5" w:rsidRPr="00453728" w:rsidRDefault="00D66AF5" w:rsidP="00D66AF5">
      <w:pPr>
        <w:rPr>
          <w:rFonts w:ascii="Bookman Old Style" w:hAnsi="Bookman Old Style"/>
        </w:rPr>
      </w:pPr>
      <w:r w:rsidRPr="00453728">
        <w:rPr>
          <w:rFonts w:ascii="Bookman Old Style" w:hAnsi="Bookman Old Style"/>
          <w:b/>
        </w:rPr>
        <w:t>**</w:t>
      </w:r>
      <w:r w:rsidR="00D95035">
        <w:rPr>
          <w:rFonts w:ascii="Bookman Old Style" w:hAnsi="Bookman Old Style"/>
        </w:rPr>
        <w:t>Michele McDermott</w:t>
      </w:r>
      <w:r w:rsidRPr="00453728">
        <w:rPr>
          <w:rFonts w:ascii="Bookman Old Style" w:hAnsi="Bookman Old Style"/>
        </w:rPr>
        <w:t xml:space="preserve"> - Approve accounts payable cash requirement report through </w:t>
      </w:r>
      <w:r w:rsidR="00A0006B">
        <w:rPr>
          <w:rFonts w:ascii="Bookman Old Style" w:hAnsi="Bookman Old Style"/>
        </w:rPr>
        <w:t>January</w:t>
      </w:r>
      <w:r w:rsidR="00162ADA">
        <w:rPr>
          <w:rFonts w:ascii="Bookman Old Style" w:hAnsi="Bookman Old Style"/>
        </w:rPr>
        <w:t xml:space="preserve"> </w:t>
      </w:r>
      <w:r w:rsidR="00A0006B">
        <w:rPr>
          <w:rFonts w:ascii="Bookman Old Style" w:hAnsi="Bookman Old Style"/>
        </w:rPr>
        <w:t>1</w:t>
      </w:r>
      <w:r w:rsidR="00447694">
        <w:rPr>
          <w:rFonts w:ascii="Bookman Old Style" w:hAnsi="Bookman Old Style"/>
        </w:rPr>
        <w:t>7</w:t>
      </w:r>
      <w:r w:rsidRPr="00453728">
        <w:rPr>
          <w:rFonts w:ascii="Bookman Old Style" w:hAnsi="Bookman Old Style"/>
        </w:rPr>
        <w:t>, 201</w:t>
      </w:r>
      <w:r w:rsidR="00A0006B">
        <w:rPr>
          <w:rFonts w:ascii="Bookman Old Style" w:hAnsi="Bookman Old Style"/>
        </w:rPr>
        <w:t>8</w:t>
      </w:r>
      <w:r w:rsidRPr="00453728">
        <w:rPr>
          <w:rFonts w:ascii="Bookman Old Style" w:hAnsi="Bookman Old Style"/>
        </w:rPr>
        <w:t xml:space="preserve">, for payment on </w:t>
      </w:r>
      <w:r w:rsidR="00A0006B">
        <w:rPr>
          <w:rFonts w:ascii="Bookman Old Style" w:hAnsi="Bookman Old Style"/>
        </w:rPr>
        <w:t>January</w:t>
      </w:r>
      <w:r w:rsidR="007E1C56">
        <w:rPr>
          <w:rFonts w:ascii="Bookman Old Style" w:hAnsi="Bookman Old Style"/>
        </w:rPr>
        <w:t xml:space="preserve"> </w:t>
      </w:r>
      <w:r w:rsidR="00447694">
        <w:rPr>
          <w:rFonts w:ascii="Bookman Old Style" w:hAnsi="Bookman Old Style"/>
        </w:rPr>
        <w:t>10</w:t>
      </w:r>
      <w:r w:rsidRPr="00453728">
        <w:rPr>
          <w:rFonts w:ascii="Bookman Old Style" w:hAnsi="Bookman Old Style"/>
        </w:rPr>
        <w:t>, 201</w:t>
      </w:r>
      <w:r w:rsidR="00A0006B">
        <w:rPr>
          <w:rFonts w:ascii="Bookman Old Style" w:hAnsi="Bookman Old Style"/>
        </w:rPr>
        <w:t>8</w:t>
      </w:r>
      <w:r w:rsidR="008466E8">
        <w:rPr>
          <w:rFonts w:ascii="Bookman Old Style" w:hAnsi="Bookman Old Style"/>
        </w:rPr>
        <w:t xml:space="preserve">, in the amount of </w:t>
      </w:r>
      <w:r w:rsidR="00F225C9" w:rsidRPr="00F225C9">
        <w:rPr>
          <w:rFonts w:ascii="Bookman Old Style" w:hAnsi="Bookman Old Style"/>
        </w:rPr>
        <w:t>$544,848</w:t>
      </w:r>
      <w:r w:rsidR="00406EC1" w:rsidRPr="00453728">
        <w:rPr>
          <w:rFonts w:ascii="Bookman Old Style" w:hAnsi="Bookman Old Style"/>
        </w:rPr>
        <w:t>.</w:t>
      </w:r>
    </w:p>
    <w:p w:rsidR="00A600FF" w:rsidRDefault="00A600FF">
      <w:pPr>
        <w:rPr>
          <w:rFonts w:ascii="Bookman Old Style" w:hAnsi="Bookman Old Style"/>
        </w:rPr>
      </w:pPr>
    </w:p>
    <w:p w:rsidR="00F225C9" w:rsidRPr="00453728" w:rsidRDefault="00F225C9" w:rsidP="00F225C9">
      <w:pPr>
        <w:rPr>
          <w:rFonts w:ascii="Bookman Old Style" w:hAnsi="Bookman Old Style"/>
        </w:rPr>
      </w:pPr>
      <w:r w:rsidRPr="00453728">
        <w:rPr>
          <w:rFonts w:ascii="Bookman Old Style" w:hAnsi="Bookman Old Style"/>
          <w:b/>
        </w:rPr>
        <w:t>**</w:t>
      </w:r>
      <w:r>
        <w:rPr>
          <w:rFonts w:ascii="Bookman Old Style" w:hAnsi="Bookman Old Style"/>
        </w:rPr>
        <w:t>Michele McDermott</w:t>
      </w:r>
      <w:r w:rsidRPr="00453728">
        <w:rPr>
          <w:rFonts w:ascii="Bookman Old Style" w:hAnsi="Bookman Old Style"/>
        </w:rPr>
        <w:t xml:space="preserve"> - Approve accounts payable cash requirement report through </w:t>
      </w:r>
      <w:r w:rsidRPr="00F225C9">
        <w:rPr>
          <w:rFonts w:ascii="Bookman Old Style" w:hAnsi="Bookman Old Style"/>
        </w:rPr>
        <w:t>January 10, 2018, for payment on January 4, 2018,</w:t>
      </w:r>
      <w:r>
        <w:rPr>
          <w:rFonts w:ascii="Bookman Old Style" w:hAnsi="Bookman Old Style"/>
        </w:rPr>
        <w:t xml:space="preserve"> in the amount of $1,103,461</w:t>
      </w:r>
      <w:r w:rsidRPr="00453728">
        <w:rPr>
          <w:rFonts w:ascii="Bookman Old Style" w:hAnsi="Bookman Old Style"/>
        </w:rPr>
        <w:t>.</w:t>
      </w:r>
    </w:p>
    <w:p w:rsidR="00F225C9" w:rsidRDefault="00F225C9" w:rsidP="00F225C9">
      <w:pPr>
        <w:rPr>
          <w:rFonts w:ascii="Bookman Old Style" w:hAnsi="Bookman Old Style"/>
        </w:rPr>
      </w:pPr>
    </w:p>
    <w:p w:rsidR="00831EB6" w:rsidRPr="00453728" w:rsidRDefault="00831EB6">
      <w:pPr>
        <w:rPr>
          <w:rFonts w:ascii="Bookman Old Style" w:hAnsi="Bookman Old Style"/>
        </w:rPr>
      </w:pPr>
      <w:r w:rsidRPr="00573BBB">
        <w:rPr>
          <w:rFonts w:ascii="Bookman Old Style" w:hAnsi="Bookman Old Style"/>
          <w:highlight w:val="yellow"/>
        </w:rPr>
        <w:t xml:space="preserve">*Mya Toon – Approve revision to Policy 504.1 – Travel </w:t>
      </w:r>
      <w:r w:rsidR="00453508">
        <w:rPr>
          <w:rFonts w:ascii="Bookman Old Style" w:hAnsi="Bookman Old Style"/>
          <w:highlight w:val="yellow"/>
        </w:rPr>
        <w:t>a</w:t>
      </w:r>
      <w:bookmarkStart w:id="0" w:name="_GoBack"/>
      <w:bookmarkEnd w:id="0"/>
      <w:r w:rsidRPr="00573BBB">
        <w:rPr>
          <w:rFonts w:ascii="Bookman Old Style" w:hAnsi="Bookman Old Style"/>
          <w:highlight w:val="yellow"/>
        </w:rPr>
        <w:t>nd Business Related Expense Policy of the County Policy &amp; Procedure manual.</w:t>
      </w:r>
      <w:r>
        <w:rPr>
          <w:rFonts w:ascii="Bookman Old Style" w:hAnsi="Bookman Old Style"/>
        </w:rPr>
        <w:t xml:space="preserve"> </w:t>
      </w:r>
    </w:p>
    <w:p w:rsidR="00DB29BE" w:rsidRDefault="00DB29BE" w:rsidP="00DB29BE">
      <w:pPr>
        <w:rPr>
          <w:rFonts w:ascii="Bookman Old Style" w:hAnsi="Bookman Old Style"/>
        </w:rPr>
      </w:pPr>
    </w:p>
    <w:p w:rsidR="00A0046F" w:rsidRPr="0049685B" w:rsidRDefault="00A0046F" w:rsidP="00A0046F">
      <w:pPr>
        <w:rPr>
          <w:rFonts w:ascii="Bookman Old Style" w:hAnsi="Bookman Old Style"/>
          <w:highlight w:val="yellow"/>
        </w:rPr>
      </w:pPr>
      <w:r w:rsidRPr="0049685B">
        <w:rPr>
          <w:rFonts w:ascii="Bookman Old Style" w:hAnsi="Bookman Old Style"/>
          <w:highlight w:val="yellow"/>
        </w:rPr>
        <w:t>Mark Egly – Approve the following Child Welfare Services contracts:</w:t>
      </w:r>
    </w:p>
    <w:p w:rsidR="00A0046F" w:rsidRPr="0049685B" w:rsidRDefault="00A0046F" w:rsidP="00A0046F">
      <w:pPr>
        <w:pStyle w:val="ListParagraph"/>
        <w:numPr>
          <w:ilvl w:val="0"/>
          <w:numId w:val="5"/>
        </w:numPr>
        <w:rPr>
          <w:rFonts w:ascii="Bookman Old Style" w:hAnsi="Bookman Old Style"/>
          <w:highlight w:val="yellow"/>
        </w:rPr>
      </w:pPr>
      <w:r w:rsidRPr="0049685B">
        <w:rPr>
          <w:rFonts w:ascii="Bookman Old Style" w:hAnsi="Bookman Old Style"/>
          <w:highlight w:val="yellow"/>
        </w:rPr>
        <w:t>Catholic Social Services of the Diocese of Scranton d/b/a Big Brothers Big Sisters of the Bridge as the sponsoring organization for Lycoming County’s Big Brother Big Sister program for the period July 1, 2017 through June 30, 2018 not to exceed $26,000.</w:t>
      </w:r>
    </w:p>
    <w:p w:rsidR="00A0046F" w:rsidRPr="0049685B" w:rsidRDefault="00A0046F" w:rsidP="00A0046F">
      <w:pPr>
        <w:pStyle w:val="ListParagraph"/>
        <w:numPr>
          <w:ilvl w:val="0"/>
          <w:numId w:val="5"/>
        </w:numPr>
        <w:rPr>
          <w:rFonts w:ascii="Bookman Old Style" w:hAnsi="Bookman Old Style"/>
          <w:highlight w:val="yellow"/>
        </w:rPr>
      </w:pPr>
      <w:r w:rsidRPr="0049685B">
        <w:rPr>
          <w:rFonts w:ascii="Bookman Old Style" w:hAnsi="Bookman Old Style"/>
          <w:highlight w:val="yellow"/>
        </w:rPr>
        <w:t>Professional Service Agreement with Stephanie Ellison, certified interpreter for the deaf at the rate of $45/hour during normal business hours and $50/hour evenings and weekends not to exceed $5,000 for the period July 1, 2017 through June 30, 2018.</w:t>
      </w:r>
    </w:p>
    <w:p w:rsidR="00A0046F" w:rsidRPr="0049685B" w:rsidRDefault="00A0046F" w:rsidP="00A0046F">
      <w:pPr>
        <w:pStyle w:val="ListParagraph"/>
        <w:numPr>
          <w:ilvl w:val="0"/>
          <w:numId w:val="5"/>
        </w:numPr>
        <w:rPr>
          <w:rFonts w:ascii="Bookman Old Style" w:hAnsi="Bookman Old Style"/>
          <w:highlight w:val="yellow"/>
        </w:rPr>
      </w:pPr>
      <w:proofErr w:type="spellStart"/>
      <w:r w:rsidRPr="0049685B">
        <w:rPr>
          <w:rFonts w:ascii="Bookman Old Style" w:hAnsi="Bookman Old Style"/>
          <w:highlight w:val="yellow"/>
        </w:rPr>
        <w:t>Raystown</w:t>
      </w:r>
      <w:proofErr w:type="spellEnd"/>
      <w:r w:rsidRPr="0049685B">
        <w:rPr>
          <w:rFonts w:ascii="Bookman Old Style" w:hAnsi="Bookman Old Style"/>
          <w:highlight w:val="yellow"/>
        </w:rPr>
        <w:t xml:space="preserve"> Developmental Services, Huntingdon, PA for the provision of court ordered parenting education services at the rate of $31/hour for the period November 1, 2017 through June 30, 2018.   </w:t>
      </w:r>
    </w:p>
    <w:p w:rsidR="00A0046F" w:rsidRDefault="00A0046F" w:rsidP="00DB29BE">
      <w:pPr>
        <w:rPr>
          <w:rFonts w:ascii="Bookman Old Style" w:hAnsi="Bookman Old Style"/>
        </w:rPr>
      </w:pPr>
    </w:p>
    <w:p w:rsidR="00A0046F" w:rsidRDefault="00A0046F" w:rsidP="00DB29BE">
      <w:pPr>
        <w:rPr>
          <w:rFonts w:ascii="Bookman Old Style" w:hAnsi="Bookman Old Style"/>
        </w:rPr>
      </w:pPr>
    </w:p>
    <w:p w:rsidR="00374562" w:rsidRDefault="00374562" w:rsidP="00DB29BE">
      <w:pPr>
        <w:rPr>
          <w:rFonts w:ascii="Bookman Old Style" w:hAnsi="Bookman Old Style"/>
        </w:rPr>
      </w:pPr>
      <w:r>
        <w:rPr>
          <w:rFonts w:ascii="Bookman Old Style" w:hAnsi="Bookman Old Style"/>
        </w:rPr>
        <w:t xml:space="preserve">Mark Davidson – Approve </w:t>
      </w:r>
      <w:r w:rsidRPr="00374562">
        <w:rPr>
          <w:rFonts w:ascii="Bookman Old Style" w:hAnsi="Bookman Old Style"/>
        </w:rPr>
        <w:t>2018 Certification of Funds for the Ag Preservation Program.</w:t>
      </w:r>
    </w:p>
    <w:p w:rsidR="00374562" w:rsidRDefault="00374562" w:rsidP="00DB29BE">
      <w:pPr>
        <w:rPr>
          <w:rFonts w:ascii="Bookman Old Style" w:hAnsi="Bookman Old Style"/>
        </w:rPr>
      </w:pPr>
    </w:p>
    <w:p w:rsidR="00AA3513" w:rsidRDefault="00AA3513" w:rsidP="00DB29BE">
      <w:pPr>
        <w:rPr>
          <w:rFonts w:ascii="Bookman Old Style" w:hAnsi="Bookman Old Style"/>
        </w:rPr>
      </w:pPr>
      <w:r>
        <w:rPr>
          <w:rFonts w:ascii="Bookman Old Style" w:hAnsi="Bookman Old Style"/>
        </w:rPr>
        <w:t xml:space="preserve">Ed Robbins – Approve professional service agreement with </w:t>
      </w:r>
      <w:r w:rsidRPr="00AA3513">
        <w:rPr>
          <w:rFonts w:ascii="Bookman Old Style" w:hAnsi="Bookman Old Style"/>
        </w:rPr>
        <w:t>George Jr</w:t>
      </w:r>
      <w:r>
        <w:rPr>
          <w:rFonts w:ascii="Bookman Old Style" w:hAnsi="Bookman Old Style"/>
        </w:rPr>
        <w:t xml:space="preserve">. for </w:t>
      </w:r>
      <w:proofErr w:type="spellStart"/>
      <w:r>
        <w:rPr>
          <w:rFonts w:ascii="Bookman Old Style" w:hAnsi="Bookman Old Style"/>
        </w:rPr>
        <w:t>JPO</w:t>
      </w:r>
      <w:proofErr w:type="spellEnd"/>
      <w:r>
        <w:rPr>
          <w:rFonts w:ascii="Bookman Old Style" w:hAnsi="Bookman Old Style"/>
        </w:rPr>
        <w:t>.</w:t>
      </w:r>
    </w:p>
    <w:p w:rsidR="00AA3513" w:rsidRDefault="00AA3513" w:rsidP="00DB29BE">
      <w:pPr>
        <w:rPr>
          <w:rFonts w:ascii="Bookman Old Style" w:hAnsi="Bookman Old Style"/>
        </w:rPr>
      </w:pPr>
    </w:p>
    <w:p w:rsidR="00763103" w:rsidRDefault="007903A4" w:rsidP="00DB29BE">
      <w:pPr>
        <w:rPr>
          <w:rFonts w:ascii="Bookman Old Style" w:hAnsi="Bookman Old Style"/>
        </w:rPr>
      </w:pPr>
      <w:r>
        <w:rPr>
          <w:rFonts w:ascii="Bookman Old Style" w:hAnsi="Bookman Old Style"/>
        </w:rPr>
        <w:t>Ann Gehret/Matt McDermott</w:t>
      </w:r>
      <w:r w:rsidR="00763103">
        <w:rPr>
          <w:rFonts w:ascii="Bookman Old Style" w:hAnsi="Bookman Old Style"/>
        </w:rPr>
        <w:t xml:space="preserve"> – Approve agreement with </w:t>
      </w:r>
      <w:r w:rsidR="00763103" w:rsidRPr="00763103">
        <w:rPr>
          <w:rFonts w:ascii="Bookman Old Style" w:hAnsi="Bookman Old Style"/>
        </w:rPr>
        <w:t>CVS Caremark</w:t>
      </w:r>
      <w:r w:rsidR="00763103">
        <w:rPr>
          <w:rFonts w:ascii="Bookman Old Style" w:hAnsi="Bookman Old Style"/>
        </w:rPr>
        <w:t xml:space="preserve"> for</w:t>
      </w:r>
      <w:r w:rsidR="00763103" w:rsidRPr="00763103">
        <w:rPr>
          <w:rFonts w:ascii="Bookman Old Style" w:hAnsi="Bookman Old Style"/>
        </w:rPr>
        <w:t xml:space="preserve"> Prescri</w:t>
      </w:r>
      <w:r w:rsidR="00763103">
        <w:rPr>
          <w:rFonts w:ascii="Bookman Old Style" w:hAnsi="Bookman Old Style"/>
        </w:rPr>
        <w:t>ption Benefit Services.</w:t>
      </w:r>
    </w:p>
    <w:p w:rsidR="00763103" w:rsidRPr="00453728" w:rsidRDefault="00763103" w:rsidP="00DB29BE">
      <w:pPr>
        <w:rPr>
          <w:rFonts w:ascii="Bookman Old Style" w:hAnsi="Bookman Old Style"/>
        </w:rPr>
      </w:pPr>
    </w:p>
    <w:p w:rsidR="00FF6581" w:rsidRDefault="00FF6581" w:rsidP="00FF6581">
      <w:pPr>
        <w:rPr>
          <w:rFonts w:ascii="Bookman Old Style" w:hAnsi="Bookman Old Style"/>
        </w:rPr>
      </w:pPr>
      <w:r>
        <w:rPr>
          <w:rFonts w:ascii="Bookman Old Style" w:hAnsi="Bookman Old Style"/>
        </w:rPr>
        <w:t xml:space="preserve">Ann Gehret/Matt McDermott – Approve interim agreement with </w:t>
      </w:r>
      <w:proofErr w:type="spellStart"/>
      <w:r>
        <w:rPr>
          <w:rFonts w:ascii="Bookman Old Style" w:hAnsi="Bookman Old Style"/>
        </w:rPr>
        <w:t>Coresource</w:t>
      </w:r>
      <w:proofErr w:type="spellEnd"/>
      <w:r>
        <w:rPr>
          <w:rFonts w:ascii="Bookman Old Style" w:hAnsi="Bookman Old Style"/>
        </w:rPr>
        <w:t>.</w:t>
      </w:r>
    </w:p>
    <w:p w:rsidR="00FF6581" w:rsidRDefault="00FF6581" w:rsidP="00FF6581">
      <w:pPr>
        <w:rPr>
          <w:rFonts w:ascii="Bookman Old Style" w:hAnsi="Bookman Old Style"/>
        </w:rPr>
      </w:pPr>
    </w:p>
    <w:p w:rsidR="005B6432" w:rsidRDefault="0059772C" w:rsidP="00FF6581">
      <w:pPr>
        <w:rPr>
          <w:rFonts w:ascii="Bookman Old Style" w:hAnsi="Bookman Old Style"/>
        </w:rPr>
      </w:pPr>
      <w:r>
        <w:rPr>
          <w:rFonts w:ascii="Bookman Old Style" w:hAnsi="Bookman Old Style"/>
        </w:rPr>
        <w:t xml:space="preserve">Ann Gehret - </w:t>
      </w:r>
      <w:r w:rsidR="005B6432">
        <w:rPr>
          <w:rFonts w:ascii="Bookman Old Style" w:hAnsi="Bookman Old Style"/>
        </w:rPr>
        <w:t>Accept Human Resource report through 12/31/2017.</w:t>
      </w:r>
    </w:p>
    <w:p w:rsidR="005B6432" w:rsidRDefault="005B6432" w:rsidP="00FF6581">
      <w:pPr>
        <w:rPr>
          <w:rFonts w:ascii="Bookman Old Style" w:hAnsi="Bookman Old Style"/>
        </w:rPr>
      </w:pPr>
    </w:p>
    <w:p w:rsidR="0049685B" w:rsidRDefault="0049685B" w:rsidP="00FF6581">
      <w:pPr>
        <w:rPr>
          <w:rFonts w:ascii="Bookman Old Style" w:hAnsi="Bookman Old Style"/>
        </w:rPr>
      </w:pPr>
    </w:p>
    <w:p w:rsidR="0049685B" w:rsidRDefault="0049685B" w:rsidP="00FF6581">
      <w:pPr>
        <w:rPr>
          <w:rFonts w:ascii="Bookman Old Style" w:hAnsi="Bookman Old Style"/>
        </w:rPr>
      </w:pPr>
    </w:p>
    <w:p w:rsidR="00DB29BE" w:rsidRPr="00453728" w:rsidRDefault="00DB29BE" w:rsidP="00DB29BE">
      <w:pPr>
        <w:rPr>
          <w:rFonts w:ascii="Bookman Old Style" w:hAnsi="Bookman Old Style"/>
        </w:rPr>
      </w:pPr>
      <w:r w:rsidRPr="00453728">
        <w:rPr>
          <w:rFonts w:ascii="Bookman Old Style" w:hAnsi="Bookman Old Style"/>
        </w:rPr>
        <w:t>Approve the following personnel actions:</w:t>
      </w:r>
    </w:p>
    <w:p w:rsidR="009254CF" w:rsidRDefault="00D53594">
      <w:pPr>
        <w:rPr>
          <w:rFonts w:ascii="Bookman Old Style" w:hAnsi="Bookman Old Style"/>
        </w:rPr>
      </w:pPr>
      <w:r>
        <w:rPr>
          <w:rFonts w:ascii="Bookman Old Style" w:hAnsi="Bookman Old Style"/>
        </w:rPr>
        <w:t xml:space="preserve">DA – DUI Processing Center – Christopher Salisbury as part time replacement Special Detective – </w:t>
      </w:r>
      <w:proofErr w:type="spellStart"/>
      <w:r>
        <w:rPr>
          <w:rFonts w:ascii="Bookman Old Style" w:hAnsi="Bookman Old Style"/>
        </w:rPr>
        <w:t>DET</w:t>
      </w:r>
      <w:proofErr w:type="spellEnd"/>
      <w:r>
        <w:rPr>
          <w:rFonts w:ascii="Bookman Old Style" w:hAnsi="Bookman Old Style"/>
        </w:rPr>
        <w:t>/DUI - $15.64/hour effective 1/16/18, not to exceed 1,000 hours annually.</w:t>
      </w:r>
    </w:p>
    <w:p w:rsidR="00D53594" w:rsidRDefault="00D53594" w:rsidP="00D53594">
      <w:pPr>
        <w:rPr>
          <w:rFonts w:ascii="Bookman Old Style" w:hAnsi="Bookman Old Style"/>
        </w:rPr>
      </w:pPr>
      <w:r>
        <w:rPr>
          <w:rFonts w:ascii="Bookman Old Style" w:hAnsi="Bookman Old Style"/>
        </w:rPr>
        <w:t>DA – Alisha M. Fields as part time replacement Clerk I – pay grade 2 - $10.94/hour effective 1/16/18, not to exceed 1,000 hours annually.</w:t>
      </w:r>
    </w:p>
    <w:p w:rsidR="00B37A0E" w:rsidRDefault="00B37A0E" w:rsidP="00B37A0E">
      <w:pPr>
        <w:rPr>
          <w:rFonts w:ascii="Bookman Old Style" w:hAnsi="Bookman Old Style"/>
        </w:rPr>
      </w:pPr>
      <w:proofErr w:type="gramStart"/>
      <w:r>
        <w:rPr>
          <w:rFonts w:ascii="Bookman Old Style" w:hAnsi="Bookman Old Style"/>
        </w:rPr>
        <w:t xml:space="preserve">Pre-Release – Brandy L. </w:t>
      </w:r>
      <w:proofErr w:type="spellStart"/>
      <w:r>
        <w:rPr>
          <w:rFonts w:ascii="Bookman Old Style" w:hAnsi="Bookman Old Style"/>
        </w:rPr>
        <w:t>Perchinski</w:t>
      </w:r>
      <w:proofErr w:type="spellEnd"/>
      <w:r>
        <w:rPr>
          <w:rFonts w:ascii="Bookman Old Style" w:hAnsi="Bookman Old Style"/>
        </w:rPr>
        <w:t xml:space="preserve"> as part time replacement Female Resident Supervisor – Pay grade 5 - $14.14/hour effective 1/22/18, not to exceed 1,000 hours annually.</w:t>
      </w:r>
      <w:proofErr w:type="gramEnd"/>
    </w:p>
    <w:p w:rsidR="00D53594" w:rsidRDefault="000A4D9C">
      <w:pPr>
        <w:rPr>
          <w:rFonts w:ascii="Bookman Old Style" w:hAnsi="Bookman Old Style"/>
        </w:rPr>
      </w:pPr>
      <w:proofErr w:type="gramStart"/>
      <w:r w:rsidRPr="000A4D9C">
        <w:rPr>
          <w:rFonts w:ascii="Bookman Old Style" w:hAnsi="Bookman Old Style"/>
        </w:rPr>
        <w:t xml:space="preserve">Pre-Release – </w:t>
      </w:r>
      <w:r>
        <w:rPr>
          <w:rFonts w:ascii="Bookman Old Style" w:hAnsi="Bookman Old Style"/>
        </w:rPr>
        <w:t>Arlene L. Lopez as part time replacement Pre-Release Driver</w:t>
      </w:r>
      <w:r w:rsidRPr="000A4D9C">
        <w:rPr>
          <w:rFonts w:ascii="Bookman Old Style" w:hAnsi="Bookman Old Style"/>
        </w:rPr>
        <w:t xml:space="preserve"> – Pay grade </w:t>
      </w:r>
      <w:r>
        <w:rPr>
          <w:rFonts w:ascii="Bookman Old Style" w:hAnsi="Bookman Old Style"/>
        </w:rPr>
        <w:t>4</w:t>
      </w:r>
      <w:r w:rsidRPr="000A4D9C">
        <w:rPr>
          <w:rFonts w:ascii="Bookman Old Style" w:hAnsi="Bookman Old Style"/>
        </w:rPr>
        <w:t xml:space="preserve"> - $1</w:t>
      </w:r>
      <w:r>
        <w:rPr>
          <w:rFonts w:ascii="Bookman Old Style" w:hAnsi="Bookman Old Style"/>
        </w:rPr>
        <w:t>2</w:t>
      </w:r>
      <w:r w:rsidRPr="000A4D9C">
        <w:rPr>
          <w:rFonts w:ascii="Bookman Old Style" w:hAnsi="Bookman Old Style"/>
        </w:rPr>
        <w:t>.</w:t>
      </w:r>
      <w:r>
        <w:rPr>
          <w:rFonts w:ascii="Bookman Old Style" w:hAnsi="Bookman Old Style"/>
        </w:rPr>
        <w:t>96</w:t>
      </w:r>
      <w:r w:rsidRPr="000A4D9C">
        <w:rPr>
          <w:rFonts w:ascii="Bookman Old Style" w:hAnsi="Bookman Old Style"/>
        </w:rPr>
        <w:t>/hour effective 1/</w:t>
      </w:r>
      <w:r>
        <w:rPr>
          <w:rFonts w:ascii="Bookman Old Style" w:hAnsi="Bookman Old Style"/>
        </w:rPr>
        <w:t>16</w:t>
      </w:r>
      <w:r w:rsidRPr="000A4D9C">
        <w:rPr>
          <w:rFonts w:ascii="Bookman Old Style" w:hAnsi="Bookman Old Style"/>
        </w:rPr>
        <w:t>/18, not to exceed 1,000 hours annually.</w:t>
      </w:r>
      <w:proofErr w:type="gramEnd"/>
    </w:p>
    <w:p w:rsidR="00CA2953" w:rsidRDefault="00CA2953">
      <w:pPr>
        <w:rPr>
          <w:rFonts w:ascii="Bookman Old Style" w:hAnsi="Bookman Old Style"/>
        </w:rPr>
      </w:pPr>
      <w:proofErr w:type="gramStart"/>
      <w:r w:rsidRPr="00CA2953">
        <w:rPr>
          <w:rFonts w:ascii="Bookman Old Style" w:hAnsi="Bookman Old Style"/>
        </w:rPr>
        <w:t xml:space="preserve">Pre-Release – </w:t>
      </w:r>
      <w:r>
        <w:rPr>
          <w:rFonts w:ascii="Bookman Old Style" w:hAnsi="Bookman Old Style"/>
        </w:rPr>
        <w:t xml:space="preserve">Karla A. Hanner </w:t>
      </w:r>
      <w:r w:rsidRPr="00CA2953">
        <w:rPr>
          <w:rFonts w:ascii="Bookman Old Style" w:hAnsi="Bookman Old Style"/>
        </w:rPr>
        <w:t xml:space="preserve">as part time replacement </w:t>
      </w:r>
      <w:r>
        <w:rPr>
          <w:rFonts w:ascii="Bookman Old Style" w:hAnsi="Bookman Old Style"/>
        </w:rPr>
        <w:t>Pre-Release Driver</w:t>
      </w:r>
      <w:r w:rsidRPr="00CA2953">
        <w:rPr>
          <w:rFonts w:ascii="Bookman Old Style" w:hAnsi="Bookman Old Style"/>
        </w:rPr>
        <w:t xml:space="preserve"> – Pay grade </w:t>
      </w:r>
      <w:r>
        <w:rPr>
          <w:rFonts w:ascii="Bookman Old Style" w:hAnsi="Bookman Old Style"/>
        </w:rPr>
        <w:t>4</w:t>
      </w:r>
      <w:r w:rsidRPr="00CA2953">
        <w:rPr>
          <w:rFonts w:ascii="Bookman Old Style" w:hAnsi="Bookman Old Style"/>
        </w:rPr>
        <w:t xml:space="preserve"> - $1</w:t>
      </w:r>
      <w:r>
        <w:rPr>
          <w:rFonts w:ascii="Bookman Old Style" w:hAnsi="Bookman Old Style"/>
        </w:rPr>
        <w:t>2</w:t>
      </w:r>
      <w:r w:rsidRPr="00CA2953">
        <w:rPr>
          <w:rFonts w:ascii="Bookman Old Style" w:hAnsi="Bookman Old Style"/>
        </w:rPr>
        <w:t>.</w:t>
      </w:r>
      <w:r>
        <w:rPr>
          <w:rFonts w:ascii="Bookman Old Style" w:hAnsi="Bookman Old Style"/>
        </w:rPr>
        <w:t>96</w:t>
      </w:r>
      <w:r w:rsidRPr="00CA2953">
        <w:rPr>
          <w:rFonts w:ascii="Bookman Old Style" w:hAnsi="Bookman Old Style"/>
        </w:rPr>
        <w:t>/hour effective 1/</w:t>
      </w:r>
      <w:r>
        <w:rPr>
          <w:rFonts w:ascii="Bookman Old Style" w:hAnsi="Bookman Old Style"/>
        </w:rPr>
        <w:t>16</w:t>
      </w:r>
      <w:r w:rsidRPr="00CA2953">
        <w:rPr>
          <w:rFonts w:ascii="Bookman Old Style" w:hAnsi="Bookman Old Style"/>
        </w:rPr>
        <w:t>/18, not to exceed 1,000 hours annually.</w:t>
      </w:r>
      <w:proofErr w:type="gramEnd"/>
    </w:p>
    <w:p w:rsidR="00CA2953" w:rsidRDefault="00CA2953">
      <w:pPr>
        <w:rPr>
          <w:rFonts w:ascii="Bookman Old Style" w:hAnsi="Bookman Old Style"/>
        </w:rPr>
      </w:pPr>
    </w:p>
    <w:p w:rsidR="000D5988" w:rsidRPr="00453728" w:rsidRDefault="000D5988">
      <w:pPr>
        <w:rPr>
          <w:rFonts w:ascii="Bookman Old Style" w:hAnsi="Bookman Old Style"/>
        </w:rPr>
      </w:pPr>
    </w:p>
    <w:p w:rsidR="00E759E4" w:rsidRPr="00453728" w:rsidRDefault="00E759E4">
      <w:pPr>
        <w:pStyle w:val="Heading1"/>
        <w:rPr>
          <w:rFonts w:ascii="Bookman Old Style" w:hAnsi="Bookman Old Style"/>
        </w:rPr>
      </w:pPr>
      <w:r w:rsidRPr="00453728">
        <w:rPr>
          <w:rFonts w:ascii="Bookman Old Style" w:hAnsi="Bookman Old Style"/>
        </w:rPr>
        <w:t>Salary Board</w:t>
      </w:r>
    </w:p>
    <w:p w:rsidR="00E759E4" w:rsidRPr="00453728" w:rsidRDefault="00E759E4" w:rsidP="00AF2D01">
      <w:pPr>
        <w:rPr>
          <w:rFonts w:ascii="Bookman Old Style" w:hAnsi="Bookman Old Style" w:cs="Courier New"/>
        </w:rPr>
      </w:pPr>
    </w:p>
    <w:p w:rsidR="00E759E4" w:rsidRPr="00453728" w:rsidRDefault="00D82F34" w:rsidP="00AF2D01">
      <w:pPr>
        <w:rPr>
          <w:rFonts w:ascii="Bookman Old Style" w:hAnsi="Bookman Old Style" w:cs="Courier New"/>
        </w:rPr>
      </w:pPr>
      <w:r>
        <w:rPr>
          <w:rFonts w:ascii="Bookman Old Style" w:hAnsi="Bookman Old Style" w:cs="Courier New"/>
        </w:rPr>
        <w:t>None</w:t>
      </w:r>
    </w:p>
    <w:p w:rsidR="00E759E4" w:rsidRDefault="00E759E4" w:rsidP="00AF2D01">
      <w:pPr>
        <w:rPr>
          <w:rFonts w:ascii="Bookman Old Style" w:hAnsi="Bookman Old Style" w:cs="Courier New"/>
        </w:rPr>
      </w:pPr>
    </w:p>
    <w:p w:rsidR="000D5988" w:rsidRPr="00453728" w:rsidRDefault="000D5988" w:rsidP="00AF2D01">
      <w:pPr>
        <w:rPr>
          <w:rFonts w:ascii="Bookman Old Style" w:hAnsi="Bookman Old Style" w:cs="Courier New"/>
        </w:rPr>
      </w:pPr>
    </w:p>
    <w:p w:rsidR="00E759E4" w:rsidRPr="00453728" w:rsidRDefault="00E759E4">
      <w:pPr>
        <w:pStyle w:val="Heading1"/>
        <w:rPr>
          <w:rFonts w:ascii="Bookman Old Style" w:hAnsi="Bookman Old Style"/>
        </w:rPr>
      </w:pPr>
      <w:r w:rsidRPr="00453728">
        <w:rPr>
          <w:rFonts w:ascii="Bookman Old Style" w:hAnsi="Bookman Old Style"/>
        </w:rPr>
        <w:t xml:space="preserve">Assessment </w:t>
      </w:r>
      <w:r w:rsidR="00012F1F" w:rsidRPr="00453728">
        <w:rPr>
          <w:rFonts w:ascii="Bookman Old Style" w:hAnsi="Bookman Old Style"/>
        </w:rPr>
        <w:t>Revision</w:t>
      </w:r>
    </w:p>
    <w:p w:rsidR="00E759E4" w:rsidRPr="00453728" w:rsidRDefault="00E759E4">
      <w:pPr>
        <w:rPr>
          <w:rFonts w:ascii="Bookman Old Style" w:hAnsi="Bookman Old Style" w:cs="Courier New"/>
        </w:rPr>
      </w:pPr>
    </w:p>
    <w:p w:rsidR="007D5F69" w:rsidRPr="00453728" w:rsidRDefault="00D82F34">
      <w:pPr>
        <w:rPr>
          <w:rFonts w:ascii="Bookman Old Style" w:hAnsi="Bookman Old Style" w:cs="Courier New"/>
        </w:rPr>
      </w:pPr>
      <w:r>
        <w:rPr>
          <w:rFonts w:ascii="Bookman Old Style" w:hAnsi="Bookman Old Style" w:cs="Courier New"/>
        </w:rPr>
        <w:t>None</w:t>
      </w:r>
    </w:p>
    <w:p w:rsidR="0011715B" w:rsidRDefault="0011715B">
      <w:pPr>
        <w:rPr>
          <w:rFonts w:ascii="Bookman Old Style" w:hAnsi="Bookman Old Style" w:cs="Courier New"/>
        </w:rPr>
      </w:pPr>
    </w:p>
    <w:p w:rsidR="000D5988" w:rsidRPr="00453728" w:rsidRDefault="000D5988">
      <w:pPr>
        <w:rPr>
          <w:rFonts w:ascii="Bookman Old Style" w:hAnsi="Bookman Old Style" w:cs="Courier New"/>
        </w:rPr>
      </w:pPr>
    </w:p>
    <w:p w:rsidR="00E759E4" w:rsidRPr="00453728" w:rsidRDefault="00E759E4">
      <w:pPr>
        <w:pStyle w:val="Heading2"/>
        <w:ind w:left="-720"/>
        <w:rPr>
          <w:rFonts w:ascii="Bookman Old Style" w:hAnsi="Bookman Old Style"/>
        </w:rPr>
      </w:pPr>
      <w:r w:rsidRPr="00453728">
        <w:rPr>
          <w:rFonts w:ascii="Bookman Old Style" w:hAnsi="Bookman Old Style"/>
        </w:rPr>
        <w:t>I</w:t>
      </w:r>
      <w:r w:rsidR="000F29BB" w:rsidRPr="00453728">
        <w:rPr>
          <w:rFonts w:ascii="Bookman Old Style" w:hAnsi="Bookman Old Style"/>
        </w:rPr>
        <w:t>nformation</w:t>
      </w:r>
    </w:p>
    <w:p w:rsidR="00E759E4" w:rsidRDefault="00E759E4">
      <w:pPr>
        <w:rPr>
          <w:rFonts w:ascii="Bookman Old Style" w:hAnsi="Bookman Old Style"/>
        </w:rPr>
      </w:pPr>
    </w:p>
    <w:p w:rsidR="00B04780" w:rsidRDefault="00B04780">
      <w:pPr>
        <w:rPr>
          <w:rFonts w:ascii="Bookman Old Style" w:hAnsi="Bookman Old Style"/>
        </w:rPr>
      </w:pPr>
      <w:r>
        <w:rPr>
          <w:rFonts w:ascii="Bookman Old Style" w:hAnsi="Bookman Old Style"/>
        </w:rPr>
        <w:t>Present JWD award.</w:t>
      </w:r>
    </w:p>
    <w:p w:rsidR="00B04780" w:rsidRDefault="00B04780">
      <w:pPr>
        <w:rPr>
          <w:rFonts w:ascii="Bookman Old Style" w:hAnsi="Bookman Old Style"/>
        </w:rPr>
      </w:pPr>
    </w:p>
    <w:p w:rsidR="00BB3B6C" w:rsidRPr="00453728" w:rsidRDefault="0049685B">
      <w:pPr>
        <w:rPr>
          <w:rFonts w:ascii="Bookman Old Style" w:hAnsi="Bookman Old Style"/>
        </w:rPr>
      </w:pPr>
      <w:r>
        <w:rPr>
          <w:rFonts w:ascii="Bookman Old Style" w:hAnsi="Bookman Old Style"/>
        </w:rPr>
        <w:t>Marci Hessert/</w:t>
      </w:r>
      <w:r w:rsidR="00BB3B6C">
        <w:rPr>
          <w:rFonts w:ascii="Bookman Old Style" w:hAnsi="Bookman Old Style"/>
        </w:rPr>
        <w:t xml:space="preserve">Jason Yorks – </w:t>
      </w:r>
      <w:proofErr w:type="spellStart"/>
      <w:r w:rsidR="00BB3B6C">
        <w:rPr>
          <w:rFonts w:ascii="Bookman Old Style" w:hAnsi="Bookman Old Style"/>
        </w:rPr>
        <w:t>LCRMS</w:t>
      </w:r>
      <w:proofErr w:type="spellEnd"/>
      <w:r w:rsidR="00BB3B6C">
        <w:rPr>
          <w:rFonts w:ascii="Bookman Old Style" w:hAnsi="Bookman Old Style"/>
        </w:rPr>
        <w:t xml:space="preserve"> is requesting bids for rental equipment.</w:t>
      </w:r>
    </w:p>
    <w:p w:rsidR="000D5988" w:rsidRPr="00453728" w:rsidRDefault="000D5988">
      <w:pPr>
        <w:rPr>
          <w:rFonts w:ascii="Bookman Old Style" w:hAnsi="Bookman Old Style"/>
        </w:rPr>
      </w:pPr>
    </w:p>
    <w:p w:rsidR="007D5F69" w:rsidRPr="00453728" w:rsidRDefault="007D5F69">
      <w:pPr>
        <w:rPr>
          <w:rFonts w:ascii="Bookman Old Style" w:hAnsi="Bookman Old Style"/>
        </w:rPr>
      </w:pPr>
    </w:p>
    <w:p w:rsidR="005E5650" w:rsidRPr="00453728" w:rsidRDefault="005E5650" w:rsidP="005E5650">
      <w:pPr>
        <w:ind w:left="-720"/>
        <w:rPr>
          <w:rFonts w:ascii="Bookman Old Style" w:hAnsi="Bookman Old Style"/>
          <w:b/>
        </w:rPr>
      </w:pPr>
      <w:r w:rsidRPr="00453728">
        <w:rPr>
          <w:rFonts w:ascii="Bookman Old Style" w:hAnsi="Bookman Old Style"/>
          <w:b/>
        </w:rPr>
        <w:t>Commissioner Comment</w:t>
      </w:r>
    </w:p>
    <w:p w:rsidR="000F29BB" w:rsidRDefault="000F29BB" w:rsidP="000F29BB">
      <w:pPr>
        <w:rPr>
          <w:rFonts w:ascii="Bookman Old Style" w:hAnsi="Bookman Old Style" w:cs="Courier New"/>
        </w:rPr>
      </w:pPr>
    </w:p>
    <w:p w:rsidR="000D5988" w:rsidRPr="00453728" w:rsidRDefault="000D5988" w:rsidP="000F29BB">
      <w:pPr>
        <w:rPr>
          <w:rFonts w:ascii="Bookman Old Style" w:hAnsi="Bookman Old Style" w:cs="Courier New"/>
        </w:rPr>
      </w:pPr>
    </w:p>
    <w:p w:rsidR="007D5F69" w:rsidRPr="00453728" w:rsidRDefault="007D5F69" w:rsidP="000F29BB">
      <w:pPr>
        <w:rPr>
          <w:rFonts w:ascii="Bookman Old Style" w:hAnsi="Bookman Old Style" w:cs="Courier New"/>
        </w:rPr>
      </w:pPr>
    </w:p>
    <w:p w:rsidR="007D5F69" w:rsidRPr="00453728" w:rsidRDefault="007D5F69" w:rsidP="000F29BB">
      <w:pPr>
        <w:rPr>
          <w:rFonts w:ascii="Bookman Old Style" w:hAnsi="Bookman Old Style" w:cs="Courier New"/>
        </w:rPr>
      </w:pPr>
    </w:p>
    <w:p w:rsidR="000F29BB" w:rsidRPr="00453728" w:rsidRDefault="000F29BB" w:rsidP="000F29BB">
      <w:pPr>
        <w:pStyle w:val="Heading2"/>
        <w:ind w:left="-720"/>
        <w:rPr>
          <w:rFonts w:ascii="Bookman Old Style" w:hAnsi="Bookman Old Style"/>
        </w:rPr>
      </w:pPr>
      <w:r w:rsidRPr="00453728">
        <w:rPr>
          <w:rFonts w:ascii="Bookman Old Style" w:hAnsi="Bookman Old Style"/>
        </w:rPr>
        <w:t>Public Comment</w:t>
      </w:r>
    </w:p>
    <w:p w:rsidR="000F29BB" w:rsidRPr="00453728" w:rsidRDefault="000F29BB" w:rsidP="000F29BB">
      <w:pPr>
        <w:rPr>
          <w:rFonts w:ascii="Bookman Old Style" w:hAnsi="Bookman Old Style"/>
        </w:rPr>
      </w:pPr>
    </w:p>
    <w:p w:rsidR="001B1253" w:rsidRDefault="001B1253" w:rsidP="001B1253">
      <w:pPr>
        <w:rPr>
          <w:rFonts w:ascii="Bookman Old Style" w:hAnsi="Bookman Old Style"/>
        </w:rPr>
      </w:pPr>
    </w:p>
    <w:p w:rsidR="000D5988" w:rsidRDefault="000D5988" w:rsidP="001B1253">
      <w:pPr>
        <w:rPr>
          <w:rFonts w:ascii="Bookman Old Style" w:hAnsi="Bookman Old Style"/>
        </w:rPr>
      </w:pPr>
    </w:p>
    <w:p w:rsidR="000D5988" w:rsidRPr="00453728" w:rsidRDefault="000D5988" w:rsidP="001B1253">
      <w:pPr>
        <w:rPr>
          <w:rFonts w:ascii="Bookman Old Style" w:hAnsi="Bookman Old Style"/>
        </w:rPr>
      </w:pPr>
    </w:p>
    <w:sectPr w:rsidR="000D5988" w:rsidRPr="00453728">
      <w:footerReference w:type="default" r:id="rId8"/>
      <w:pgSz w:w="12240" w:h="15840" w:code="1"/>
      <w:pgMar w:top="1440" w:right="1440" w:bottom="432" w:left="1440"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0FC" w:rsidRDefault="004540FC" w:rsidP="004540FC">
      <w:r>
        <w:separator/>
      </w:r>
    </w:p>
  </w:endnote>
  <w:endnote w:type="continuationSeparator" w:id="0">
    <w:p w:rsidR="004540FC" w:rsidRDefault="004540FC" w:rsidP="0045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2" w:rsidRPr="00C06B88" w:rsidRDefault="00747C62" w:rsidP="00C06B88">
    <w:pPr>
      <w:jc w:val="center"/>
      <w:rPr>
        <w:rFonts w:ascii="Bookman Old Style" w:hAnsi="Bookman Old Style"/>
        <w:b/>
        <w:i/>
      </w:rPr>
    </w:pPr>
    <w:r w:rsidRPr="00C06B88">
      <w:rPr>
        <w:rFonts w:ascii="Bookman Old Style" w:hAnsi="Bookman Old Style"/>
        <w:b/>
        <w:i/>
      </w:rPr>
      <w:t>**This is a recurring item that will be on for action each Tuesday.</w:t>
    </w:r>
  </w:p>
  <w:p w:rsidR="00747C62" w:rsidRPr="00C06B88" w:rsidRDefault="00747C62" w:rsidP="00C06B88">
    <w:pPr>
      <w:jc w:val="center"/>
      <w:rPr>
        <w:rFonts w:ascii="Bookman Old Style" w:hAnsi="Bookman Old Style"/>
        <w:b/>
        <w:i/>
        <w:sz w:val="16"/>
        <w:szCs w:val="16"/>
      </w:rPr>
    </w:pPr>
  </w:p>
  <w:p w:rsidR="00C06B88" w:rsidRPr="00C06B88" w:rsidRDefault="00C06B88" w:rsidP="00C06B88">
    <w:pPr>
      <w:jc w:val="center"/>
      <w:rPr>
        <w:rFonts w:ascii="Bookman Old Style" w:hAnsi="Bookman Old Style"/>
        <w:b/>
        <w:i/>
      </w:rPr>
    </w:pPr>
    <w:r w:rsidRPr="00C06B88">
      <w:rPr>
        <w:rFonts w:ascii="Bookman Old Style" w:hAnsi="Bookman Old Style"/>
        <w:b/>
        <w:i/>
      </w:rPr>
      <w:t xml:space="preserve">*Action Required </w:t>
    </w:r>
    <w:r>
      <w:rPr>
        <w:rFonts w:ascii="Bookman Old Style" w:hAnsi="Bookman Old Style"/>
        <w:b/>
        <w:i/>
      </w:rPr>
      <w:t>T</w:t>
    </w:r>
    <w:r w:rsidRPr="00C06B88">
      <w:rPr>
        <w:rFonts w:ascii="Bookman Old Style" w:hAnsi="Bookman Old Style"/>
        <w:b/>
        <w:i/>
      </w:rPr>
      <w:t>oday</w:t>
    </w:r>
  </w:p>
  <w:p w:rsidR="00C06B88" w:rsidRPr="00C06B88" w:rsidRDefault="00C06B88" w:rsidP="00C06B88">
    <w:pPr>
      <w:jc w:val="center"/>
      <w:rPr>
        <w:rFonts w:ascii="Bookman Old Style" w:hAnsi="Bookman Old Style"/>
        <w:b/>
        <w:i/>
        <w:sz w:val="16"/>
        <w:szCs w:val="16"/>
      </w:rPr>
    </w:pPr>
  </w:p>
  <w:p w:rsidR="00747C62" w:rsidRPr="00C06B88" w:rsidRDefault="00C06B88" w:rsidP="00747C62">
    <w:pPr>
      <w:jc w:val="center"/>
      <w:rPr>
        <w:rFonts w:ascii="Bookman Old Style" w:hAnsi="Bookman Old Style"/>
        <w:b/>
        <w:i/>
      </w:rPr>
    </w:pPr>
    <w:r w:rsidRPr="00C06B88">
      <w:rPr>
        <w:rFonts w:ascii="Bookman Old Style" w:hAnsi="Bookman Old Style"/>
        <w:b/>
        <w:i/>
      </w:rPr>
      <w:t>~</w:t>
    </w:r>
    <w:r>
      <w:rPr>
        <w:rFonts w:ascii="Bookman Old Style" w:hAnsi="Bookman Old Style"/>
        <w:b/>
        <w:i/>
      </w:rPr>
      <w:t>T</w:t>
    </w:r>
    <w:r w:rsidR="00747C62" w:rsidRPr="00C06B88">
      <w:rPr>
        <w:rFonts w:ascii="Bookman Old Style" w:hAnsi="Bookman Old Style"/>
        <w:b/>
        <w:i/>
      </w:rPr>
      <w:t xml:space="preserve">his </w:t>
    </w:r>
    <w:r>
      <w:rPr>
        <w:rFonts w:ascii="Bookman Old Style" w:hAnsi="Bookman Old Style"/>
        <w:b/>
        <w:i/>
      </w:rPr>
      <w:t>D</w:t>
    </w:r>
    <w:r w:rsidR="00747C62" w:rsidRPr="00C06B88">
      <w:rPr>
        <w:rFonts w:ascii="Bookman Old Style" w:hAnsi="Bookman Old Style"/>
        <w:b/>
        <w:i/>
      </w:rPr>
      <w:t xml:space="preserve">raft </w:t>
    </w:r>
    <w:r>
      <w:rPr>
        <w:rFonts w:ascii="Bookman Old Style" w:hAnsi="Bookman Old Style"/>
        <w:b/>
        <w:i/>
      </w:rPr>
      <w:t>A</w:t>
    </w:r>
    <w:r w:rsidRPr="00C06B88">
      <w:rPr>
        <w:rFonts w:ascii="Bookman Old Style" w:hAnsi="Bookman Old Style"/>
        <w:b/>
        <w:i/>
      </w:rPr>
      <w:t xml:space="preserve">genda </w:t>
    </w:r>
    <w:r>
      <w:rPr>
        <w:rFonts w:ascii="Bookman Old Style" w:hAnsi="Bookman Old Style"/>
        <w:b/>
        <w:i/>
      </w:rPr>
      <w:t>S</w:t>
    </w:r>
    <w:r w:rsidRPr="00C06B88">
      <w:rPr>
        <w:rFonts w:ascii="Bookman Old Style" w:hAnsi="Bookman Old Style"/>
        <w:b/>
        <w:i/>
      </w:rPr>
      <w:t xml:space="preserve">ubject to </w:t>
    </w:r>
    <w:r>
      <w:rPr>
        <w:rFonts w:ascii="Bookman Old Style" w:hAnsi="Bookman Old Style"/>
        <w:b/>
        <w:i/>
      </w:rPr>
      <w:t>C</w:t>
    </w:r>
    <w:r w:rsidRPr="00C06B88">
      <w:rPr>
        <w:rFonts w:ascii="Bookman Old Style" w:hAnsi="Bookman Old Style"/>
        <w:b/>
        <w:i/>
      </w:rPr>
      <w:t>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0FC" w:rsidRDefault="004540FC" w:rsidP="004540FC">
      <w:r>
        <w:separator/>
      </w:r>
    </w:p>
  </w:footnote>
  <w:footnote w:type="continuationSeparator" w:id="0">
    <w:p w:rsidR="004540FC" w:rsidRDefault="004540FC" w:rsidP="00454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5B2"/>
    <w:multiLevelType w:val="hybridMultilevel"/>
    <w:tmpl w:val="E3142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F52D89"/>
    <w:multiLevelType w:val="singleLevel"/>
    <w:tmpl w:val="7AF6A02C"/>
    <w:lvl w:ilvl="0">
      <w:start w:val="1"/>
      <w:numFmt w:val="bullet"/>
      <w:lvlText w:val=""/>
      <w:lvlJc w:val="left"/>
      <w:pPr>
        <w:tabs>
          <w:tab w:val="num" w:pos="360"/>
        </w:tabs>
        <w:ind w:left="360" w:hanging="360"/>
      </w:pPr>
      <w:rPr>
        <w:rFonts w:ascii="Symbol" w:hAnsi="Symbol" w:hint="default"/>
      </w:rPr>
    </w:lvl>
  </w:abstractNum>
  <w:abstractNum w:abstractNumId="2">
    <w:nsid w:val="48121502"/>
    <w:multiLevelType w:val="hybridMultilevel"/>
    <w:tmpl w:val="65DE7D62"/>
    <w:lvl w:ilvl="0" w:tplc="E104D90E">
      <w:numFmt w:val="bullet"/>
      <w:lvlText w:val="•"/>
      <w:lvlJc w:val="left"/>
      <w:pPr>
        <w:ind w:left="1080" w:hanging="72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7F6AC4"/>
    <w:multiLevelType w:val="hybridMultilevel"/>
    <w:tmpl w:val="7D68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357D4C"/>
    <w:multiLevelType w:val="singleLevel"/>
    <w:tmpl w:val="506A61D8"/>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EE"/>
    <w:rsid w:val="00002179"/>
    <w:rsid w:val="0000361D"/>
    <w:rsid w:val="00012F1F"/>
    <w:rsid w:val="00026315"/>
    <w:rsid w:val="00026939"/>
    <w:rsid w:val="00027ECC"/>
    <w:rsid w:val="00044788"/>
    <w:rsid w:val="000501F4"/>
    <w:rsid w:val="000566F8"/>
    <w:rsid w:val="00056A03"/>
    <w:rsid w:val="00060D5D"/>
    <w:rsid w:val="00065075"/>
    <w:rsid w:val="0006790F"/>
    <w:rsid w:val="0007477A"/>
    <w:rsid w:val="00083A71"/>
    <w:rsid w:val="00085BE6"/>
    <w:rsid w:val="00096B3F"/>
    <w:rsid w:val="00097860"/>
    <w:rsid w:val="000A4D9C"/>
    <w:rsid w:val="000C6D9A"/>
    <w:rsid w:val="000D16C8"/>
    <w:rsid w:val="000D185C"/>
    <w:rsid w:val="000D1CDD"/>
    <w:rsid w:val="000D2434"/>
    <w:rsid w:val="000D321E"/>
    <w:rsid w:val="000D5988"/>
    <w:rsid w:val="000E19BD"/>
    <w:rsid w:val="000E5392"/>
    <w:rsid w:val="000E7608"/>
    <w:rsid w:val="000F29BB"/>
    <w:rsid w:val="001019AA"/>
    <w:rsid w:val="00106686"/>
    <w:rsid w:val="00106CA2"/>
    <w:rsid w:val="00114266"/>
    <w:rsid w:val="0011715B"/>
    <w:rsid w:val="001522AD"/>
    <w:rsid w:val="00162ADA"/>
    <w:rsid w:val="00175A96"/>
    <w:rsid w:val="00185BCB"/>
    <w:rsid w:val="001A42D4"/>
    <w:rsid w:val="001B0533"/>
    <w:rsid w:val="001B08D1"/>
    <w:rsid w:val="001B1253"/>
    <w:rsid w:val="001B355E"/>
    <w:rsid w:val="001C30A7"/>
    <w:rsid w:val="001C4BD9"/>
    <w:rsid w:val="001E0F88"/>
    <w:rsid w:val="00200EE5"/>
    <w:rsid w:val="00201D0E"/>
    <w:rsid w:val="00202729"/>
    <w:rsid w:val="00206BCD"/>
    <w:rsid w:val="00227159"/>
    <w:rsid w:val="00230F07"/>
    <w:rsid w:val="002364F6"/>
    <w:rsid w:val="00241C24"/>
    <w:rsid w:val="002469DA"/>
    <w:rsid w:val="00256A9B"/>
    <w:rsid w:val="002639FF"/>
    <w:rsid w:val="0026776E"/>
    <w:rsid w:val="00283DAA"/>
    <w:rsid w:val="002842A2"/>
    <w:rsid w:val="002A0A90"/>
    <w:rsid w:val="002A2023"/>
    <w:rsid w:val="002A3685"/>
    <w:rsid w:val="002A586C"/>
    <w:rsid w:val="002C70CD"/>
    <w:rsid w:val="002C7581"/>
    <w:rsid w:val="002D54B3"/>
    <w:rsid w:val="002E21C2"/>
    <w:rsid w:val="002E26EB"/>
    <w:rsid w:val="002E5636"/>
    <w:rsid w:val="002F1538"/>
    <w:rsid w:val="00300831"/>
    <w:rsid w:val="003028C6"/>
    <w:rsid w:val="0030743E"/>
    <w:rsid w:val="003123FB"/>
    <w:rsid w:val="00312E49"/>
    <w:rsid w:val="00330CFD"/>
    <w:rsid w:val="00345064"/>
    <w:rsid w:val="00354A73"/>
    <w:rsid w:val="0035617A"/>
    <w:rsid w:val="00374562"/>
    <w:rsid w:val="003746E3"/>
    <w:rsid w:val="00381997"/>
    <w:rsid w:val="0038375B"/>
    <w:rsid w:val="003848D5"/>
    <w:rsid w:val="003A208A"/>
    <w:rsid w:val="003B2E99"/>
    <w:rsid w:val="003D3BBB"/>
    <w:rsid w:val="003E06F1"/>
    <w:rsid w:val="003E6695"/>
    <w:rsid w:val="00401AB3"/>
    <w:rsid w:val="00404AB8"/>
    <w:rsid w:val="0040519A"/>
    <w:rsid w:val="0040606D"/>
    <w:rsid w:val="00406EC1"/>
    <w:rsid w:val="004079D1"/>
    <w:rsid w:val="00420EB6"/>
    <w:rsid w:val="0042326D"/>
    <w:rsid w:val="00423EB2"/>
    <w:rsid w:val="00431335"/>
    <w:rsid w:val="00432E65"/>
    <w:rsid w:val="00435DC5"/>
    <w:rsid w:val="00443E33"/>
    <w:rsid w:val="00446098"/>
    <w:rsid w:val="00447694"/>
    <w:rsid w:val="00453508"/>
    <w:rsid w:val="00453728"/>
    <w:rsid w:val="004540FC"/>
    <w:rsid w:val="00457C64"/>
    <w:rsid w:val="00467767"/>
    <w:rsid w:val="00467928"/>
    <w:rsid w:val="00473AE3"/>
    <w:rsid w:val="00474B42"/>
    <w:rsid w:val="004837DB"/>
    <w:rsid w:val="0049408A"/>
    <w:rsid w:val="00496648"/>
    <w:rsid w:val="0049685B"/>
    <w:rsid w:val="004A531A"/>
    <w:rsid w:val="004B108B"/>
    <w:rsid w:val="004B3949"/>
    <w:rsid w:val="004C21BE"/>
    <w:rsid w:val="004C3D68"/>
    <w:rsid w:val="004D090A"/>
    <w:rsid w:val="004D244F"/>
    <w:rsid w:val="004E3150"/>
    <w:rsid w:val="004E6693"/>
    <w:rsid w:val="004F39A7"/>
    <w:rsid w:val="004F5672"/>
    <w:rsid w:val="00520033"/>
    <w:rsid w:val="00542017"/>
    <w:rsid w:val="00557D13"/>
    <w:rsid w:val="00561054"/>
    <w:rsid w:val="005619BF"/>
    <w:rsid w:val="00570754"/>
    <w:rsid w:val="005712A4"/>
    <w:rsid w:val="00573BBB"/>
    <w:rsid w:val="00575FCB"/>
    <w:rsid w:val="0059035E"/>
    <w:rsid w:val="00594DEF"/>
    <w:rsid w:val="005972B2"/>
    <w:rsid w:val="0059772C"/>
    <w:rsid w:val="005A0A99"/>
    <w:rsid w:val="005B6432"/>
    <w:rsid w:val="005C7596"/>
    <w:rsid w:val="005E081F"/>
    <w:rsid w:val="005E5650"/>
    <w:rsid w:val="005F63DE"/>
    <w:rsid w:val="006069D8"/>
    <w:rsid w:val="00612979"/>
    <w:rsid w:val="00613CF3"/>
    <w:rsid w:val="00616A58"/>
    <w:rsid w:val="0065189A"/>
    <w:rsid w:val="0065284D"/>
    <w:rsid w:val="00660D14"/>
    <w:rsid w:val="00671D69"/>
    <w:rsid w:val="00675C72"/>
    <w:rsid w:val="00693842"/>
    <w:rsid w:val="006B2CED"/>
    <w:rsid w:val="006B7443"/>
    <w:rsid w:val="006C0F6C"/>
    <w:rsid w:val="006D16C3"/>
    <w:rsid w:val="006D5893"/>
    <w:rsid w:val="006D6B30"/>
    <w:rsid w:val="006D75C3"/>
    <w:rsid w:val="007103C2"/>
    <w:rsid w:val="00741880"/>
    <w:rsid w:val="00743085"/>
    <w:rsid w:val="00747C62"/>
    <w:rsid w:val="007560E1"/>
    <w:rsid w:val="00763103"/>
    <w:rsid w:val="00767926"/>
    <w:rsid w:val="00774CB2"/>
    <w:rsid w:val="007903A4"/>
    <w:rsid w:val="007960E9"/>
    <w:rsid w:val="007A533C"/>
    <w:rsid w:val="007A7E97"/>
    <w:rsid w:val="007C10A7"/>
    <w:rsid w:val="007C3988"/>
    <w:rsid w:val="007C4AFF"/>
    <w:rsid w:val="007D59C1"/>
    <w:rsid w:val="007D5F69"/>
    <w:rsid w:val="007E1C56"/>
    <w:rsid w:val="007E6304"/>
    <w:rsid w:val="007E7DA1"/>
    <w:rsid w:val="007F3ABE"/>
    <w:rsid w:val="00824558"/>
    <w:rsid w:val="00831EB6"/>
    <w:rsid w:val="00833B39"/>
    <w:rsid w:val="00836693"/>
    <w:rsid w:val="008466E8"/>
    <w:rsid w:val="00851E8A"/>
    <w:rsid w:val="0085779C"/>
    <w:rsid w:val="008629C6"/>
    <w:rsid w:val="00883C7A"/>
    <w:rsid w:val="008856BA"/>
    <w:rsid w:val="008A5F8D"/>
    <w:rsid w:val="008B09DF"/>
    <w:rsid w:val="008C2480"/>
    <w:rsid w:val="008C371F"/>
    <w:rsid w:val="008E6AC0"/>
    <w:rsid w:val="008F0B2B"/>
    <w:rsid w:val="008F2538"/>
    <w:rsid w:val="009151AA"/>
    <w:rsid w:val="009254CF"/>
    <w:rsid w:val="00943047"/>
    <w:rsid w:val="00945532"/>
    <w:rsid w:val="00955BB9"/>
    <w:rsid w:val="00964483"/>
    <w:rsid w:val="0099333B"/>
    <w:rsid w:val="009940CD"/>
    <w:rsid w:val="009947D2"/>
    <w:rsid w:val="009A2D2C"/>
    <w:rsid w:val="009A3D9F"/>
    <w:rsid w:val="009C3067"/>
    <w:rsid w:val="009C615C"/>
    <w:rsid w:val="009D7625"/>
    <w:rsid w:val="009F0D98"/>
    <w:rsid w:val="009F35D8"/>
    <w:rsid w:val="009F3925"/>
    <w:rsid w:val="00A0006B"/>
    <w:rsid w:val="00A0046F"/>
    <w:rsid w:val="00A0393B"/>
    <w:rsid w:val="00A11F59"/>
    <w:rsid w:val="00A33EBE"/>
    <w:rsid w:val="00A564CF"/>
    <w:rsid w:val="00A57A0C"/>
    <w:rsid w:val="00A600FF"/>
    <w:rsid w:val="00AA19EE"/>
    <w:rsid w:val="00AA1D68"/>
    <w:rsid w:val="00AA3513"/>
    <w:rsid w:val="00AA4A0D"/>
    <w:rsid w:val="00AA4B11"/>
    <w:rsid w:val="00AB0589"/>
    <w:rsid w:val="00AB3A2D"/>
    <w:rsid w:val="00AC5B1E"/>
    <w:rsid w:val="00AD2B45"/>
    <w:rsid w:val="00AD7DE0"/>
    <w:rsid w:val="00AE3091"/>
    <w:rsid w:val="00AE4E2B"/>
    <w:rsid w:val="00AE6FB8"/>
    <w:rsid w:val="00AF2D01"/>
    <w:rsid w:val="00B04780"/>
    <w:rsid w:val="00B04D08"/>
    <w:rsid w:val="00B12FBE"/>
    <w:rsid w:val="00B20792"/>
    <w:rsid w:val="00B20D13"/>
    <w:rsid w:val="00B30896"/>
    <w:rsid w:val="00B33826"/>
    <w:rsid w:val="00B36391"/>
    <w:rsid w:val="00B37A0E"/>
    <w:rsid w:val="00B44C6A"/>
    <w:rsid w:val="00B57A97"/>
    <w:rsid w:val="00B6624D"/>
    <w:rsid w:val="00B70A33"/>
    <w:rsid w:val="00B70D05"/>
    <w:rsid w:val="00B72450"/>
    <w:rsid w:val="00B9248C"/>
    <w:rsid w:val="00B9266C"/>
    <w:rsid w:val="00BA77E1"/>
    <w:rsid w:val="00BB3B6C"/>
    <w:rsid w:val="00BC666B"/>
    <w:rsid w:val="00BD6138"/>
    <w:rsid w:val="00BE032B"/>
    <w:rsid w:val="00BE30C1"/>
    <w:rsid w:val="00BF7B89"/>
    <w:rsid w:val="00C004E5"/>
    <w:rsid w:val="00C06B88"/>
    <w:rsid w:val="00C1206B"/>
    <w:rsid w:val="00C12564"/>
    <w:rsid w:val="00C16182"/>
    <w:rsid w:val="00C269F5"/>
    <w:rsid w:val="00C27DE1"/>
    <w:rsid w:val="00C35003"/>
    <w:rsid w:val="00C40B70"/>
    <w:rsid w:val="00C41E92"/>
    <w:rsid w:val="00C42424"/>
    <w:rsid w:val="00C43C08"/>
    <w:rsid w:val="00C44D1F"/>
    <w:rsid w:val="00C52EAC"/>
    <w:rsid w:val="00C54E29"/>
    <w:rsid w:val="00C56248"/>
    <w:rsid w:val="00C724A9"/>
    <w:rsid w:val="00C87388"/>
    <w:rsid w:val="00CA2953"/>
    <w:rsid w:val="00CA7696"/>
    <w:rsid w:val="00CB6904"/>
    <w:rsid w:val="00CC154B"/>
    <w:rsid w:val="00CC79C8"/>
    <w:rsid w:val="00CF0523"/>
    <w:rsid w:val="00D27FDF"/>
    <w:rsid w:val="00D32034"/>
    <w:rsid w:val="00D36A51"/>
    <w:rsid w:val="00D47626"/>
    <w:rsid w:val="00D53594"/>
    <w:rsid w:val="00D55487"/>
    <w:rsid w:val="00D64C5B"/>
    <w:rsid w:val="00D6527E"/>
    <w:rsid w:val="00D664A1"/>
    <w:rsid w:val="00D66AF5"/>
    <w:rsid w:val="00D72AC8"/>
    <w:rsid w:val="00D72EEE"/>
    <w:rsid w:val="00D814E9"/>
    <w:rsid w:val="00D82F34"/>
    <w:rsid w:val="00D926C1"/>
    <w:rsid w:val="00D95035"/>
    <w:rsid w:val="00DB29BE"/>
    <w:rsid w:val="00E13693"/>
    <w:rsid w:val="00E1457F"/>
    <w:rsid w:val="00E243E0"/>
    <w:rsid w:val="00E261EF"/>
    <w:rsid w:val="00E433D9"/>
    <w:rsid w:val="00E43628"/>
    <w:rsid w:val="00E5000B"/>
    <w:rsid w:val="00E51D72"/>
    <w:rsid w:val="00E64A21"/>
    <w:rsid w:val="00E759E4"/>
    <w:rsid w:val="00E766F0"/>
    <w:rsid w:val="00E92061"/>
    <w:rsid w:val="00EA078C"/>
    <w:rsid w:val="00EA5A26"/>
    <w:rsid w:val="00ED32AD"/>
    <w:rsid w:val="00EE616B"/>
    <w:rsid w:val="00EE7CF2"/>
    <w:rsid w:val="00EF1D8B"/>
    <w:rsid w:val="00EF31E8"/>
    <w:rsid w:val="00EF7E0A"/>
    <w:rsid w:val="00F009C4"/>
    <w:rsid w:val="00F043E8"/>
    <w:rsid w:val="00F225C9"/>
    <w:rsid w:val="00F22950"/>
    <w:rsid w:val="00F35B50"/>
    <w:rsid w:val="00F426C4"/>
    <w:rsid w:val="00F5755F"/>
    <w:rsid w:val="00F6078E"/>
    <w:rsid w:val="00F64553"/>
    <w:rsid w:val="00F6500C"/>
    <w:rsid w:val="00F7615C"/>
    <w:rsid w:val="00F92623"/>
    <w:rsid w:val="00F93E16"/>
    <w:rsid w:val="00F94191"/>
    <w:rsid w:val="00FD176D"/>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left="-720"/>
      <w:outlineLvl w:val="0"/>
    </w:pPr>
    <w:rPr>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1440" w:hanging="720"/>
    </w:pPr>
    <w:rPr>
      <w:rFonts w:ascii="Courier New" w:hAnsi="Courier New"/>
    </w:rPr>
  </w:style>
  <w:style w:type="paragraph" w:styleId="BodyText">
    <w:name w:val="Body Text"/>
    <w:basedOn w:val="Normal"/>
    <w:pPr>
      <w:jc w:val="center"/>
    </w:pPr>
    <w:rPr>
      <w:i/>
      <w:iCs/>
    </w:rPr>
  </w:style>
  <w:style w:type="paragraph" w:styleId="Header">
    <w:name w:val="header"/>
    <w:basedOn w:val="Normal"/>
    <w:link w:val="HeaderChar"/>
    <w:rsid w:val="004540FC"/>
    <w:pPr>
      <w:tabs>
        <w:tab w:val="center" w:pos="4680"/>
        <w:tab w:val="right" w:pos="9360"/>
      </w:tabs>
    </w:pPr>
  </w:style>
  <w:style w:type="character" w:customStyle="1" w:styleId="HeaderChar">
    <w:name w:val="Header Char"/>
    <w:basedOn w:val="DefaultParagraphFont"/>
    <w:link w:val="Header"/>
    <w:rsid w:val="004540FC"/>
    <w:rPr>
      <w:sz w:val="24"/>
    </w:rPr>
  </w:style>
  <w:style w:type="paragraph" w:styleId="Footer">
    <w:name w:val="footer"/>
    <w:basedOn w:val="Normal"/>
    <w:link w:val="FooterChar"/>
    <w:rsid w:val="004540FC"/>
    <w:pPr>
      <w:tabs>
        <w:tab w:val="center" w:pos="4680"/>
        <w:tab w:val="right" w:pos="9360"/>
      </w:tabs>
    </w:pPr>
  </w:style>
  <w:style w:type="character" w:customStyle="1" w:styleId="FooterChar">
    <w:name w:val="Footer Char"/>
    <w:basedOn w:val="DefaultParagraphFont"/>
    <w:link w:val="Footer"/>
    <w:rsid w:val="004540FC"/>
    <w:rPr>
      <w:sz w:val="24"/>
    </w:rPr>
  </w:style>
  <w:style w:type="paragraph" w:styleId="NormalWeb">
    <w:name w:val="Normal (Web)"/>
    <w:basedOn w:val="Normal"/>
    <w:unhideWhenUsed/>
    <w:rsid w:val="00065075"/>
    <w:rPr>
      <w:szCs w:val="24"/>
    </w:rPr>
  </w:style>
  <w:style w:type="paragraph" w:styleId="ListParagraph">
    <w:name w:val="List Paragraph"/>
    <w:basedOn w:val="Normal"/>
    <w:uiPriority w:val="34"/>
    <w:qFormat/>
    <w:rsid w:val="00EE7C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left="-720"/>
      <w:outlineLvl w:val="0"/>
    </w:pPr>
    <w:rPr>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1440" w:hanging="720"/>
    </w:pPr>
    <w:rPr>
      <w:rFonts w:ascii="Courier New" w:hAnsi="Courier New"/>
    </w:rPr>
  </w:style>
  <w:style w:type="paragraph" w:styleId="BodyText">
    <w:name w:val="Body Text"/>
    <w:basedOn w:val="Normal"/>
    <w:pPr>
      <w:jc w:val="center"/>
    </w:pPr>
    <w:rPr>
      <w:i/>
      <w:iCs/>
    </w:rPr>
  </w:style>
  <w:style w:type="paragraph" w:styleId="Header">
    <w:name w:val="header"/>
    <w:basedOn w:val="Normal"/>
    <w:link w:val="HeaderChar"/>
    <w:rsid w:val="004540FC"/>
    <w:pPr>
      <w:tabs>
        <w:tab w:val="center" w:pos="4680"/>
        <w:tab w:val="right" w:pos="9360"/>
      </w:tabs>
    </w:pPr>
  </w:style>
  <w:style w:type="character" w:customStyle="1" w:styleId="HeaderChar">
    <w:name w:val="Header Char"/>
    <w:basedOn w:val="DefaultParagraphFont"/>
    <w:link w:val="Header"/>
    <w:rsid w:val="004540FC"/>
    <w:rPr>
      <w:sz w:val="24"/>
    </w:rPr>
  </w:style>
  <w:style w:type="paragraph" w:styleId="Footer">
    <w:name w:val="footer"/>
    <w:basedOn w:val="Normal"/>
    <w:link w:val="FooterChar"/>
    <w:rsid w:val="004540FC"/>
    <w:pPr>
      <w:tabs>
        <w:tab w:val="center" w:pos="4680"/>
        <w:tab w:val="right" w:pos="9360"/>
      </w:tabs>
    </w:pPr>
  </w:style>
  <w:style w:type="character" w:customStyle="1" w:styleId="FooterChar">
    <w:name w:val="Footer Char"/>
    <w:basedOn w:val="DefaultParagraphFont"/>
    <w:link w:val="Footer"/>
    <w:rsid w:val="004540FC"/>
    <w:rPr>
      <w:sz w:val="24"/>
    </w:rPr>
  </w:style>
  <w:style w:type="paragraph" w:styleId="NormalWeb">
    <w:name w:val="Normal (Web)"/>
    <w:basedOn w:val="Normal"/>
    <w:unhideWhenUsed/>
    <w:rsid w:val="00065075"/>
    <w:rPr>
      <w:szCs w:val="24"/>
    </w:rPr>
  </w:style>
  <w:style w:type="paragraph" w:styleId="ListParagraph">
    <w:name w:val="List Paragraph"/>
    <w:basedOn w:val="Normal"/>
    <w:uiPriority w:val="34"/>
    <w:qFormat/>
    <w:rsid w:val="00EE7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5425">
      <w:bodyDiv w:val="1"/>
      <w:marLeft w:val="0"/>
      <w:marRight w:val="0"/>
      <w:marTop w:val="0"/>
      <w:marBottom w:val="0"/>
      <w:divBdr>
        <w:top w:val="none" w:sz="0" w:space="0" w:color="auto"/>
        <w:left w:val="none" w:sz="0" w:space="0" w:color="auto"/>
        <w:bottom w:val="none" w:sz="0" w:space="0" w:color="auto"/>
        <w:right w:val="none" w:sz="0" w:space="0" w:color="auto"/>
      </w:divBdr>
    </w:div>
    <w:div w:id="483277120">
      <w:bodyDiv w:val="1"/>
      <w:marLeft w:val="0"/>
      <w:marRight w:val="0"/>
      <w:marTop w:val="0"/>
      <w:marBottom w:val="0"/>
      <w:divBdr>
        <w:top w:val="none" w:sz="0" w:space="0" w:color="auto"/>
        <w:left w:val="none" w:sz="0" w:space="0" w:color="auto"/>
        <w:bottom w:val="none" w:sz="0" w:space="0" w:color="auto"/>
        <w:right w:val="none" w:sz="0" w:space="0" w:color="auto"/>
      </w:divBdr>
    </w:div>
    <w:div w:id="862716668">
      <w:bodyDiv w:val="1"/>
      <w:marLeft w:val="0"/>
      <w:marRight w:val="0"/>
      <w:marTop w:val="0"/>
      <w:marBottom w:val="0"/>
      <w:divBdr>
        <w:top w:val="none" w:sz="0" w:space="0" w:color="auto"/>
        <w:left w:val="none" w:sz="0" w:space="0" w:color="auto"/>
        <w:bottom w:val="none" w:sz="0" w:space="0" w:color="auto"/>
        <w:right w:val="none" w:sz="0" w:space="0" w:color="auto"/>
      </w:divBdr>
    </w:div>
    <w:div w:id="209578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391</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Tuesday, March 30, 1999</vt:lpstr>
    </vt:vector>
  </TitlesOfParts>
  <Company>LYCOMING COUNTY, PA</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March 30, 1999</dc:title>
  <dc:creator>Marci Hartland</dc:creator>
  <cp:lastModifiedBy>pcuser</cp:lastModifiedBy>
  <cp:revision>26</cp:revision>
  <cp:lastPrinted>2003-04-07T14:44:00Z</cp:lastPrinted>
  <dcterms:created xsi:type="dcterms:W3CDTF">2018-01-05T20:52:00Z</dcterms:created>
  <dcterms:modified xsi:type="dcterms:W3CDTF">2018-01-09T13:31:00Z</dcterms:modified>
</cp:coreProperties>
</file>