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FF4291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 xml:space="preserve">October </w:t>
      </w:r>
      <w:r w:rsidR="00A84020">
        <w:rPr>
          <w:rFonts w:ascii="Bookman Old Style" w:hAnsi="Bookman Old Style"/>
          <w:b/>
          <w:i/>
          <w:sz w:val="24"/>
          <w:u w:val="single"/>
        </w:rPr>
        <w:t>2</w:t>
      </w:r>
      <w:r w:rsidR="00660666">
        <w:rPr>
          <w:rFonts w:ascii="Bookman Old Style" w:hAnsi="Bookman Old Style"/>
          <w:b/>
          <w:i/>
          <w:sz w:val="24"/>
          <w:u w:val="single"/>
        </w:rPr>
        <w:t>6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F751E3" w:rsidRPr="00F751E3">
        <w:rPr>
          <w:rFonts w:ascii="Bookman Old Style" w:hAnsi="Bookman Old Style"/>
          <w:sz w:val="24"/>
        </w:rPr>
        <w:t>Approve</w:t>
      </w:r>
      <w:proofErr w:type="gramEnd"/>
      <w:r w:rsidR="00F751E3" w:rsidRPr="00F751E3">
        <w:rPr>
          <w:rFonts w:ascii="Bookman Old Style" w:hAnsi="Bookman Old Style"/>
          <w:sz w:val="24"/>
        </w:rPr>
        <w:t xml:space="preserve"> professional service agreement with </w:t>
      </w:r>
      <w:proofErr w:type="spellStart"/>
      <w:r w:rsidR="00F751E3" w:rsidRPr="00F751E3">
        <w:rPr>
          <w:rFonts w:ascii="Bookman Old Style" w:hAnsi="Bookman Old Style"/>
          <w:sz w:val="24"/>
        </w:rPr>
        <w:t>T&amp;T</w:t>
      </w:r>
      <w:proofErr w:type="spellEnd"/>
      <w:r w:rsidR="00F751E3" w:rsidRPr="00F751E3">
        <w:rPr>
          <w:rFonts w:ascii="Bookman Old Style" w:hAnsi="Bookman Old Style"/>
          <w:sz w:val="24"/>
        </w:rPr>
        <w:t xml:space="preserve"> </w:t>
      </w:r>
      <w:proofErr w:type="spellStart"/>
      <w:r w:rsidR="00F751E3" w:rsidRPr="00F751E3">
        <w:rPr>
          <w:rFonts w:ascii="Bookman Old Style" w:hAnsi="Bookman Old Style"/>
          <w:sz w:val="24"/>
        </w:rPr>
        <w:t>Lanco</w:t>
      </w:r>
      <w:proofErr w:type="spellEnd"/>
      <w:r w:rsidR="003E524C">
        <w:rPr>
          <w:rFonts w:ascii="Bookman Old Style" w:hAnsi="Bookman Old Style"/>
          <w:sz w:val="24"/>
        </w:rPr>
        <w:t xml:space="preserve"> for a period of three years in the amount of $5,700/annually</w:t>
      </w:r>
      <w:r w:rsidR="00F751E3" w:rsidRPr="00F751E3">
        <w:rPr>
          <w:rFonts w:ascii="Bookman Old Style" w:hAnsi="Bookman Old Style"/>
          <w:sz w:val="24"/>
        </w:rPr>
        <w:t>.</w:t>
      </w:r>
      <w:r w:rsidR="00F751E3">
        <w:rPr>
          <w:rFonts w:ascii="Bookman Old Style" w:hAnsi="Bookman Old Style"/>
          <w:sz w:val="24"/>
        </w:rPr>
        <w:t xml:space="preserve"> (</w:t>
      </w:r>
      <w:r w:rsidR="00F751E3" w:rsidRPr="00F751E3">
        <w:rPr>
          <w:rFonts w:ascii="Bookman Old Style" w:hAnsi="Bookman Old Style"/>
          <w:sz w:val="24"/>
        </w:rPr>
        <w:t>Mya Toon</w:t>
      </w:r>
      <w:r w:rsidR="00F751E3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F751E3" w:rsidRPr="00F751E3">
        <w:rPr>
          <w:rFonts w:ascii="Bookman Old Style" w:hAnsi="Bookman Old Style"/>
          <w:sz w:val="24"/>
        </w:rPr>
        <w:t>Approve</w:t>
      </w:r>
      <w:proofErr w:type="gramEnd"/>
      <w:r w:rsidR="00F751E3" w:rsidRPr="00F751E3">
        <w:rPr>
          <w:rFonts w:ascii="Bookman Old Style" w:hAnsi="Bookman Old Style"/>
          <w:sz w:val="24"/>
        </w:rPr>
        <w:t xml:space="preserve"> invoice from Signet Golf Associates II, Inc. for removal and installation of sprinkler heads at the </w:t>
      </w:r>
      <w:proofErr w:type="spellStart"/>
      <w:r w:rsidR="00F751E3" w:rsidRPr="00F751E3">
        <w:rPr>
          <w:rFonts w:ascii="Bookman Old Style" w:hAnsi="Bookman Old Style"/>
          <w:sz w:val="24"/>
        </w:rPr>
        <w:t>WDGC</w:t>
      </w:r>
      <w:proofErr w:type="spellEnd"/>
      <w:r w:rsidR="00F751E3" w:rsidRPr="00F751E3">
        <w:rPr>
          <w:rFonts w:ascii="Bookman Old Style" w:hAnsi="Bookman Old Style"/>
          <w:sz w:val="24"/>
        </w:rPr>
        <w:t xml:space="preserve"> in the amount of $19,690.</w:t>
      </w:r>
      <w:r w:rsidR="00F751E3">
        <w:rPr>
          <w:rFonts w:ascii="Bookman Old Style" w:hAnsi="Bookman Old Style"/>
          <w:sz w:val="24"/>
        </w:rPr>
        <w:t xml:space="preserve"> (</w:t>
      </w:r>
      <w:r w:rsidR="00F751E3" w:rsidRPr="00F751E3">
        <w:rPr>
          <w:rFonts w:ascii="Bookman Old Style" w:hAnsi="Bookman Old Style"/>
          <w:sz w:val="24"/>
        </w:rPr>
        <w:t>Mya Toon</w:t>
      </w:r>
      <w:r w:rsidR="00F751E3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F751E3" w:rsidRPr="00F751E3">
        <w:rPr>
          <w:rFonts w:ascii="Bookman Old Style" w:hAnsi="Bookman Old Style"/>
          <w:sz w:val="24"/>
        </w:rPr>
        <w:t>Approve</w:t>
      </w:r>
      <w:proofErr w:type="gramEnd"/>
      <w:r w:rsidR="00F751E3" w:rsidRPr="00F751E3">
        <w:rPr>
          <w:rFonts w:ascii="Bookman Old Style" w:hAnsi="Bookman Old Style"/>
          <w:sz w:val="24"/>
        </w:rPr>
        <w:t xml:space="preserve"> amendment 4 to professional service agreement with </w:t>
      </w:r>
      <w:proofErr w:type="spellStart"/>
      <w:r w:rsidR="00F751E3" w:rsidRPr="00F751E3">
        <w:rPr>
          <w:rFonts w:ascii="Bookman Old Style" w:hAnsi="Bookman Old Style"/>
          <w:sz w:val="24"/>
        </w:rPr>
        <w:t>WSP</w:t>
      </w:r>
      <w:proofErr w:type="spellEnd"/>
      <w:r w:rsidR="00F751E3" w:rsidRPr="00F751E3">
        <w:rPr>
          <w:rFonts w:ascii="Bookman Old Style" w:hAnsi="Bookman Old Style"/>
          <w:sz w:val="24"/>
        </w:rPr>
        <w:t xml:space="preserve"> USA Corp for Aerial Photo Mapping Service</w:t>
      </w:r>
      <w:r w:rsidR="003E524C">
        <w:rPr>
          <w:rFonts w:ascii="Bookman Old Style" w:hAnsi="Bookman Old Style"/>
          <w:sz w:val="24"/>
        </w:rPr>
        <w:t xml:space="preserve"> in the amount of $7,400</w:t>
      </w:r>
      <w:r w:rsidR="00F751E3" w:rsidRPr="00F751E3">
        <w:rPr>
          <w:rFonts w:ascii="Bookman Old Style" w:hAnsi="Bookman Old Style"/>
          <w:sz w:val="24"/>
        </w:rPr>
        <w:t>.</w:t>
      </w:r>
      <w:r w:rsidR="009275EF">
        <w:rPr>
          <w:rFonts w:ascii="Bookman Old Style" w:hAnsi="Bookman Old Style"/>
          <w:sz w:val="24"/>
        </w:rPr>
        <w:t xml:space="preserve"> (</w:t>
      </w:r>
      <w:r w:rsidR="009275EF" w:rsidRPr="009275EF">
        <w:rPr>
          <w:rFonts w:ascii="Bookman Old Style" w:hAnsi="Bookman Old Style"/>
          <w:sz w:val="24"/>
        </w:rPr>
        <w:t xml:space="preserve">Jason </w:t>
      </w:r>
      <w:proofErr w:type="gramStart"/>
      <w:r w:rsidR="009275EF" w:rsidRPr="009275EF">
        <w:rPr>
          <w:rFonts w:ascii="Bookman Old Style" w:hAnsi="Bookman Old Style"/>
          <w:sz w:val="24"/>
        </w:rPr>
        <w:t xml:space="preserve">Yorks </w:t>
      </w:r>
      <w:r w:rsidR="009275EF">
        <w:rPr>
          <w:rFonts w:ascii="Bookman Old Style" w:hAnsi="Bookman Old Style"/>
          <w:sz w:val="24"/>
        </w:rPr>
        <w:t>)</w:t>
      </w:r>
      <w:proofErr w:type="gramEnd"/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F751E3" w:rsidRPr="00F751E3">
        <w:rPr>
          <w:rFonts w:ascii="Bookman Old Style" w:hAnsi="Bookman Old Style"/>
          <w:sz w:val="24"/>
        </w:rPr>
        <w:t>Approve</w:t>
      </w:r>
      <w:proofErr w:type="gramEnd"/>
      <w:r w:rsidR="00F751E3" w:rsidRPr="00F751E3">
        <w:rPr>
          <w:rFonts w:ascii="Bookman Old Style" w:hAnsi="Bookman Old Style"/>
          <w:sz w:val="24"/>
        </w:rPr>
        <w:t xml:space="preserve"> </w:t>
      </w:r>
      <w:r w:rsidR="003E524C">
        <w:rPr>
          <w:rFonts w:ascii="Bookman Old Style" w:hAnsi="Bookman Old Style"/>
          <w:sz w:val="24"/>
        </w:rPr>
        <w:t>c</w:t>
      </w:r>
      <w:r w:rsidR="00F751E3" w:rsidRPr="00F751E3">
        <w:rPr>
          <w:rFonts w:ascii="Bookman Old Style" w:hAnsi="Bookman Old Style"/>
          <w:sz w:val="24"/>
        </w:rPr>
        <w:t>ounty/</w:t>
      </w:r>
      <w:r w:rsidR="003E524C">
        <w:rPr>
          <w:rFonts w:ascii="Bookman Old Style" w:hAnsi="Bookman Old Style"/>
          <w:sz w:val="24"/>
        </w:rPr>
        <w:t>r</w:t>
      </w:r>
      <w:r w:rsidR="00F751E3" w:rsidRPr="00F751E3">
        <w:rPr>
          <w:rFonts w:ascii="Bookman Old Style" w:hAnsi="Bookman Old Style"/>
          <w:sz w:val="24"/>
        </w:rPr>
        <w:t xml:space="preserve">egional application </w:t>
      </w:r>
      <w:r w:rsidR="003E524C">
        <w:rPr>
          <w:rFonts w:ascii="Bookman Old Style" w:hAnsi="Bookman Old Style"/>
          <w:sz w:val="24"/>
        </w:rPr>
        <w:t xml:space="preserve">to the PA Department of Health </w:t>
      </w:r>
      <w:r w:rsidR="00F751E3" w:rsidRPr="00F751E3">
        <w:rPr>
          <w:rFonts w:ascii="Bookman Old Style" w:hAnsi="Bookman Old Style"/>
          <w:sz w:val="24"/>
        </w:rPr>
        <w:t xml:space="preserve">for intranasal naloxone kits </w:t>
      </w:r>
      <w:r w:rsidR="003E524C">
        <w:rPr>
          <w:rFonts w:ascii="Bookman Old Style" w:hAnsi="Bookman Old Style"/>
          <w:sz w:val="24"/>
        </w:rPr>
        <w:t xml:space="preserve">and </w:t>
      </w:r>
      <w:r w:rsidR="00F751E3" w:rsidRPr="00F751E3">
        <w:rPr>
          <w:rFonts w:ascii="Bookman Old Style" w:hAnsi="Bookman Old Style"/>
          <w:sz w:val="24"/>
        </w:rPr>
        <w:t>designat</w:t>
      </w:r>
      <w:r w:rsidR="003E524C">
        <w:rPr>
          <w:rFonts w:ascii="Bookman Old Style" w:hAnsi="Bookman Old Style"/>
          <w:sz w:val="24"/>
        </w:rPr>
        <w:t>e</w:t>
      </w:r>
      <w:r w:rsidR="00F751E3" w:rsidRPr="00F751E3">
        <w:rPr>
          <w:rFonts w:ascii="Bookman Old Style" w:hAnsi="Bookman Old Style"/>
          <w:sz w:val="24"/>
        </w:rPr>
        <w:t xml:space="preserve"> the Lycoming County </w:t>
      </w:r>
      <w:proofErr w:type="spellStart"/>
      <w:r w:rsidR="00F751E3" w:rsidRPr="00F751E3">
        <w:rPr>
          <w:rFonts w:ascii="Bookman Old Style" w:hAnsi="Bookman Old Style"/>
          <w:sz w:val="24"/>
        </w:rPr>
        <w:t>LTS</w:t>
      </w:r>
      <w:proofErr w:type="spellEnd"/>
      <w:r w:rsidR="00F751E3" w:rsidRPr="00F751E3">
        <w:rPr>
          <w:rFonts w:ascii="Bookman Old Style" w:hAnsi="Bookman Old Style"/>
          <w:sz w:val="24"/>
        </w:rPr>
        <w:t xml:space="preserve"> EMS Council to serve as the </w:t>
      </w:r>
      <w:r w:rsidR="003E524C">
        <w:rPr>
          <w:rFonts w:ascii="Bookman Old Style" w:hAnsi="Bookman Old Style"/>
          <w:sz w:val="24"/>
        </w:rPr>
        <w:t>centralized c</w:t>
      </w:r>
      <w:r w:rsidR="00F751E3" w:rsidRPr="00F751E3">
        <w:rPr>
          <w:rFonts w:ascii="Bookman Old Style" w:hAnsi="Bookman Old Style"/>
          <w:sz w:val="24"/>
        </w:rPr>
        <w:t xml:space="preserve">oordinating </w:t>
      </w:r>
      <w:r w:rsidR="003E524C">
        <w:rPr>
          <w:rFonts w:ascii="Bookman Old Style" w:hAnsi="Bookman Old Style"/>
          <w:sz w:val="24"/>
        </w:rPr>
        <w:t>e</w:t>
      </w:r>
      <w:r w:rsidR="00F751E3" w:rsidRPr="00F751E3">
        <w:rPr>
          <w:rFonts w:ascii="Bookman Old Style" w:hAnsi="Bookman Old Style"/>
          <w:sz w:val="24"/>
        </w:rPr>
        <w:t>ntity</w:t>
      </w:r>
      <w:r w:rsidR="009275EF">
        <w:rPr>
          <w:rFonts w:ascii="Bookman Old Style" w:hAnsi="Bookman Old Style"/>
          <w:sz w:val="24"/>
        </w:rPr>
        <w:t>. (</w:t>
      </w:r>
      <w:r w:rsidR="009275EF" w:rsidRPr="009275EF">
        <w:rPr>
          <w:rFonts w:ascii="Bookman Old Style" w:hAnsi="Bookman Old Style"/>
          <w:sz w:val="24"/>
        </w:rPr>
        <w:t>Wendy Hastings</w:t>
      </w:r>
      <w:r w:rsidR="009275EF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F751E3" w:rsidRPr="00F751E3">
        <w:rPr>
          <w:rFonts w:ascii="Bookman Old Style" w:hAnsi="Bookman Old Style"/>
          <w:sz w:val="24"/>
        </w:rPr>
        <w:t>Approve</w:t>
      </w:r>
      <w:proofErr w:type="gramEnd"/>
      <w:r w:rsidR="00F751E3" w:rsidRPr="00F751E3">
        <w:rPr>
          <w:rFonts w:ascii="Bookman Old Style" w:hAnsi="Bookman Old Style"/>
          <w:sz w:val="24"/>
        </w:rPr>
        <w:t xml:space="preserve"> memorandum of understanding with Susquehanna River Basin Commission for </w:t>
      </w:r>
      <w:r w:rsidR="0054637B">
        <w:rPr>
          <w:rFonts w:ascii="Bookman Old Style" w:hAnsi="Bookman Old Style"/>
          <w:sz w:val="24"/>
          <w:szCs w:val="24"/>
        </w:rPr>
        <w:t>United States Army Corps of Engineers</w:t>
      </w:r>
      <w:r w:rsidR="00F751E3" w:rsidRPr="00F751E3">
        <w:rPr>
          <w:rFonts w:ascii="Bookman Old Style" w:hAnsi="Bookman Old Style"/>
          <w:sz w:val="24"/>
        </w:rPr>
        <w:t xml:space="preserve"> Project</w:t>
      </w:r>
      <w:r w:rsidR="009275EF">
        <w:rPr>
          <w:rFonts w:ascii="Bookman Old Style" w:hAnsi="Bookman Old Style"/>
          <w:sz w:val="24"/>
        </w:rPr>
        <w:t>. (</w:t>
      </w:r>
      <w:r w:rsidR="009275EF" w:rsidRPr="009275EF">
        <w:rPr>
          <w:rFonts w:ascii="Bookman Old Style" w:hAnsi="Bookman Old Style"/>
          <w:sz w:val="24"/>
        </w:rPr>
        <w:t>Josh Schnitzlein</w:t>
      </w:r>
      <w:r w:rsidR="009275EF">
        <w:rPr>
          <w:rFonts w:ascii="Bookman Old Style" w:hAnsi="Bookman Old Style"/>
          <w:sz w:val="24"/>
        </w:rPr>
        <w:t>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C3740A" w:rsidRDefault="00C3740A" w:rsidP="00C3740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6</w:t>
      </w:r>
      <w:r>
        <w:rPr>
          <w:rFonts w:ascii="Bookman Old Style" w:hAnsi="Bookman Old Style"/>
          <w:sz w:val="24"/>
        </w:rPr>
        <w:t xml:space="preserve">  Approve</w:t>
      </w:r>
      <w:proofErr w:type="gramEnd"/>
      <w:r>
        <w:rPr>
          <w:rFonts w:ascii="Bookman Old Style" w:hAnsi="Bookman Old Style"/>
          <w:sz w:val="24"/>
        </w:rPr>
        <w:t xml:space="preserve"> nutrient credit sales agreement with the Pennsylvania Infrastructure Investment Authority. (Josh Billings)</w:t>
      </w: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9275EF" w:rsidRPr="009275EF" w:rsidRDefault="00C3740A" w:rsidP="009275EF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2.7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9275EF" w:rsidRPr="009275EF">
        <w:rPr>
          <w:rFonts w:ascii="Bookman Old Style" w:hAnsi="Bookman Old Style"/>
          <w:sz w:val="24"/>
        </w:rPr>
        <w:t>Approve</w:t>
      </w:r>
      <w:proofErr w:type="gramEnd"/>
      <w:r w:rsidR="009275EF" w:rsidRPr="009275EF">
        <w:rPr>
          <w:rFonts w:ascii="Bookman Old Style" w:hAnsi="Bookman Old Style"/>
          <w:sz w:val="24"/>
        </w:rPr>
        <w:t xml:space="preserve"> the following contracts for Children &amp; Youth:</w:t>
      </w:r>
      <w:r w:rsidR="00CA3C8C">
        <w:rPr>
          <w:rFonts w:ascii="Bookman Old Style" w:hAnsi="Bookman Old Style"/>
          <w:sz w:val="24"/>
        </w:rPr>
        <w:t xml:space="preserve"> (</w:t>
      </w:r>
      <w:r w:rsidR="00CA3C8C" w:rsidRPr="00CA3C8C">
        <w:rPr>
          <w:rFonts w:ascii="Bookman Old Style" w:hAnsi="Bookman Old Style"/>
          <w:sz w:val="24"/>
        </w:rPr>
        <w:t>Mark Egly</w:t>
      </w:r>
      <w:r w:rsidR="00CA3C8C">
        <w:rPr>
          <w:rFonts w:ascii="Bookman Old Style" w:hAnsi="Bookman Old Style"/>
          <w:sz w:val="24"/>
        </w:rPr>
        <w:t>)</w:t>
      </w:r>
    </w:p>
    <w:p w:rsidR="009275EF" w:rsidRPr="009275EF" w:rsidRDefault="009275EF" w:rsidP="009275EF">
      <w:pPr>
        <w:ind w:left="1800" w:hanging="360"/>
        <w:rPr>
          <w:rFonts w:ascii="Bookman Old Style" w:hAnsi="Bookman Old Style"/>
          <w:sz w:val="24"/>
        </w:rPr>
      </w:pPr>
      <w:r w:rsidRPr="009275EF">
        <w:rPr>
          <w:rFonts w:ascii="Bookman Old Style" w:hAnsi="Bookman Old Style"/>
          <w:sz w:val="24"/>
        </w:rPr>
        <w:t>•</w:t>
      </w:r>
      <w:r w:rsidRPr="009275EF">
        <w:rPr>
          <w:rFonts w:ascii="Bookman Old Style" w:hAnsi="Bookman Old Style"/>
          <w:sz w:val="24"/>
        </w:rPr>
        <w:tab/>
        <w:t xml:space="preserve">Child Welfare Services Contract with </w:t>
      </w:r>
      <w:proofErr w:type="spellStart"/>
      <w:r w:rsidRPr="009275EF">
        <w:rPr>
          <w:rFonts w:ascii="Bookman Old Style" w:hAnsi="Bookman Old Style"/>
          <w:sz w:val="24"/>
        </w:rPr>
        <w:t>KidsPeace</w:t>
      </w:r>
      <w:proofErr w:type="spellEnd"/>
      <w:r w:rsidRPr="009275EF">
        <w:rPr>
          <w:rFonts w:ascii="Bookman Old Style" w:hAnsi="Bookman Old Style"/>
          <w:sz w:val="24"/>
        </w:rPr>
        <w:t xml:space="preserve"> National Centers, Inc. for foster care and residential care services at per diems ranging from $55.19/day to $333.08/day for the period July 1, 2016 through June 30, 2017.</w:t>
      </w:r>
    </w:p>
    <w:p w:rsidR="009275EF" w:rsidRPr="009275EF" w:rsidRDefault="009275EF" w:rsidP="009275EF">
      <w:pPr>
        <w:ind w:left="1800" w:hanging="360"/>
        <w:rPr>
          <w:rFonts w:ascii="Bookman Old Style" w:hAnsi="Bookman Old Style"/>
          <w:sz w:val="24"/>
        </w:rPr>
      </w:pPr>
      <w:r w:rsidRPr="009275EF">
        <w:rPr>
          <w:rFonts w:ascii="Bookman Old Style" w:hAnsi="Bookman Old Style"/>
          <w:sz w:val="24"/>
        </w:rPr>
        <w:t>•</w:t>
      </w:r>
      <w:r w:rsidRPr="009275EF">
        <w:rPr>
          <w:rFonts w:ascii="Bookman Old Style" w:hAnsi="Bookman Old Style"/>
          <w:sz w:val="24"/>
        </w:rPr>
        <w:tab/>
        <w:t>Patricia A. Shipman, Esq. to provide Substitute Guardian Ad Litem services for the period July 1, 2017 to June 30, 2018 at the rate of $65/hour.</w:t>
      </w:r>
    </w:p>
    <w:p w:rsidR="009275EF" w:rsidRPr="009275EF" w:rsidRDefault="009275EF" w:rsidP="009275EF">
      <w:pPr>
        <w:ind w:left="1800" w:hanging="360"/>
        <w:rPr>
          <w:rFonts w:ascii="Bookman Old Style" w:hAnsi="Bookman Old Style"/>
          <w:sz w:val="24"/>
        </w:rPr>
      </w:pPr>
      <w:r w:rsidRPr="009275EF">
        <w:rPr>
          <w:rFonts w:ascii="Bookman Old Style" w:hAnsi="Bookman Old Style"/>
          <w:sz w:val="24"/>
        </w:rPr>
        <w:t>•</w:t>
      </w:r>
      <w:r w:rsidRPr="009275EF">
        <w:rPr>
          <w:rFonts w:ascii="Bookman Old Style" w:hAnsi="Bookman Old Style"/>
          <w:sz w:val="24"/>
        </w:rPr>
        <w:tab/>
      </w:r>
      <w:proofErr w:type="spellStart"/>
      <w:r w:rsidRPr="009275EF">
        <w:rPr>
          <w:rFonts w:ascii="Bookman Old Style" w:hAnsi="Bookman Old Style"/>
          <w:sz w:val="24"/>
        </w:rPr>
        <w:t>Greevy</w:t>
      </w:r>
      <w:proofErr w:type="spellEnd"/>
      <w:r w:rsidRPr="009275EF">
        <w:rPr>
          <w:rFonts w:ascii="Bookman Old Style" w:hAnsi="Bookman Old Style"/>
          <w:sz w:val="24"/>
        </w:rPr>
        <w:t xml:space="preserve"> and Taylor Law Office to serve as substitute solicitor on an as-needed basis for Lycoming County Children and Youth Services at the rate of $120/hour for the period </w:t>
      </w:r>
      <w:r w:rsidR="00A93ACD">
        <w:rPr>
          <w:rFonts w:ascii="Bookman Old Style" w:hAnsi="Bookman Old Style"/>
          <w:sz w:val="24"/>
        </w:rPr>
        <w:t>July</w:t>
      </w:r>
      <w:r w:rsidRPr="009275EF">
        <w:rPr>
          <w:rFonts w:ascii="Bookman Old Style" w:hAnsi="Bookman Old Style"/>
          <w:sz w:val="24"/>
        </w:rPr>
        <w:t xml:space="preserve"> 1, 2017 to June 30, 2018. </w:t>
      </w:r>
    </w:p>
    <w:p w:rsidR="009275EF" w:rsidRPr="009275EF" w:rsidRDefault="009275EF" w:rsidP="009275EF">
      <w:pPr>
        <w:ind w:left="1800" w:hanging="360"/>
        <w:rPr>
          <w:rFonts w:ascii="Bookman Old Style" w:hAnsi="Bookman Old Style"/>
          <w:sz w:val="24"/>
        </w:rPr>
      </w:pPr>
      <w:r w:rsidRPr="009275EF">
        <w:rPr>
          <w:rFonts w:ascii="Bookman Old Style" w:hAnsi="Bookman Old Style"/>
          <w:sz w:val="24"/>
        </w:rPr>
        <w:t>•</w:t>
      </w:r>
      <w:r w:rsidRPr="009275EF">
        <w:rPr>
          <w:rFonts w:ascii="Bookman Old Style" w:hAnsi="Bookman Old Style"/>
          <w:sz w:val="24"/>
        </w:rPr>
        <w:tab/>
        <w:t>Lycoming County Health Improvement Coalition for the provision of Strengthening Families Program services for the period July 1, 2017 through June 30, 2018 not to exceed $18,000.</w:t>
      </w:r>
    </w:p>
    <w:p w:rsidR="009275EF" w:rsidRPr="009275EF" w:rsidRDefault="009275EF" w:rsidP="009275EF">
      <w:pPr>
        <w:ind w:left="1800" w:hanging="360"/>
        <w:rPr>
          <w:rFonts w:ascii="Bookman Old Style" w:hAnsi="Bookman Old Style"/>
          <w:sz w:val="24"/>
        </w:rPr>
      </w:pPr>
      <w:r w:rsidRPr="009275EF">
        <w:rPr>
          <w:rFonts w:ascii="Bookman Old Style" w:hAnsi="Bookman Old Style"/>
          <w:sz w:val="24"/>
        </w:rPr>
        <w:t>•</w:t>
      </w:r>
      <w:r w:rsidRPr="009275EF">
        <w:rPr>
          <w:rFonts w:ascii="Bookman Old Style" w:hAnsi="Bookman Old Style"/>
          <w:sz w:val="24"/>
        </w:rPr>
        <w:tab/>
      </w:r>
      <w:proofErr w:type="spellStart"/>
      <w:r w:rsidRPr="009275EF">
        <w:rPr>
          <w:rFonts w:ascii="Bookman Old Style" w:hAnsi="Bookman Old Style"/>
          <w:sz w:val="24"/>
        </w:rPr>
        <w:t>UMPC</w:t>
      </w:r>
      <w:proofErr w:type="spellEnd"/>
      <w:r w:rsidRPr="009275EF">
        <w:rPr>
          <w:rFonts w:ascii="Bookman Old Style" w:hAnsi="Bookman Old Style"/>
          <w:sz w:val="24"/>
        </w:rPr>
        <w:t xml:space="preserve"> Susquehanna Health Home Care and Hospice for the provision of Nurse Family Partnership Program services for the period July 1, 2017 through June 30, 2018 not to exceed $75,000.</w:t>
      </w:r>
    </w:p>
    <w:p w:rsidR="009E7C34" w:rsidRPr="00B96A68" w:rsidRDefault="009275EF" w:rsidP="009275EF">
      <w:pPr>
        <w:ind w:left="1800" w:hanging="360"/>
        <w:rPr>
          <w:rFonts w:ascii="Bookman Old Style" w:hAnsi="Bookman Old Style"/>
          <w:sz w:val="24"/>
        </w:rPr>
      </w:pPr>
      <w:r w:rsidRPr="009275EF">
        <w:rPr>
          <w:rFonts w:ascii="Bookman Old Style" w:hAnsi="Bookman Old Style"/>
          <w:sz w:val="24"/>
        </w:rPr>
        <w:t>•</w:t>
      </w:r>
      <w:r w:rsidRPr="009275EF">
        <w:rPr>
          <w:rFonts w:ascii="Bookman Old Style" w:hAnsi="Bookman Old Style"/>
          <w:sz w:val="24"/>
        </w:rPr>
        <w:tab/>
        <w:t xml:space="preserve">Susquehanna Valley CASA – Voices for Children for the provision of child advocate services to dependent children for the period July 1, 2017 through June 30, 2018 not to exceed $30,000.    </w:t>
      </w:r>
    </w:p>
    <w:p w:rsidR="00F751E3" w:rsidRDefault="00F751E3" w:rsidP="00F751E3">
      <w:pPr>
        <w:ind w:left="1440" w:hanging="720"/>
        <w:rPr>
          <w:rFonts w:ascii="Bookman Old Style" w:hAnsi="Bookman Old Style"/>
          <w:sz w:val="24"/>
        </w:rPr>
      </w:pPr>
    </w:p>
    <w:p w:rsidR="009275EF" w:rsidRPr="009275EF" w:rsidRDefault="00F751E3" w:rsidP="009275EF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C3740A">
        <w:rPr>
          <w:rFonts w:ascii="Bookman Old Style" w:hAnsi="Bookman Old Style"/>
          <w:sz w:val="24"/>
        </w:rPr>
        <w:t>8</w:t>
      </w:r>
      <w:r>
        <w:rPr>
          <w:rFonts w:ascii="Bookman Old Style" w:hAnsi="Bookman Old Style"/>
          <w:sz w:val="24"/>
        </w:rPr>
        <w:t xml:space="preserve">  </w:t>
      </w:r>
      <w:r w:rsidR="009275EF" w:rsidRPr="009275EF">
        <w:rPr>
          <w:rFonts w:ascii="Bookman Old Style" w:hAnsi="Bookman Old Style"/>
          <w:sz w:val="24"/>
        </w:rPr>
        <w:t>Approve</w:t>
      </w:r>
      <w:proofErr w:type="gramEnd"/>
      <w:r w:rsidR="009275EF" w:rsidRPr="009275EF">
        <w:rPr>
          <w:rFonts w:ascii="Bookman Old Style" w:hAnsi="Bookman Old Style"/>
          <w:sz w:val="24"/>
        </w:rPr>
        <w:t xml:space="preserve"> the following Human Services Development Fund contracts for the period July 1, 2017 to June 30, 2018:</w:t>
      </w:r>
      <w:r w:rsidR="00CA3C8C">
        <w:rPr>
          <w:rFonts w:ascii="Bookman Old Style" w:hAnsi="Bookman Old Style"/>
          <w:sz w:val="24"/>
        </w:rPr>
        <w:t xml:space="preserve"> (</w:t>
      </w:r>
      <w:r w:rsidR="00CA3C8C" w:rsidRPr="00CA3C8C">
        <w:rPr>
          <w:rFonts w:ascii="Bookman Old Style" w:hAnsi="Bookman Old Style"/>
          <w:sz w:val="24"/>
        </w:rPr>
        <w:t>Mark Egly</w:t>
      </w:r>
      <w:r w:rsidR="00CA3C8C">
        <w:rPr>
          <w:rFonts w:ascii="Bookman Old Style" w:hAnsi="Bookman Old Style"/>
          <w:sz w:val="24"/>
        </w:rPr>
        <w:t>)</w:t>
      </w:r>
    </w:p>
    <w:p w:rsidR="009275EF" w:rsidRPr="009275EF" w:rsidRDefault="009275EF" w:rsidP="009275EF">
      <w:pPr>
        <w:tabs>
          <w:tab w:val="left" w:pos="4320"/>
        </w:tabs>
        <w:ind w:left="1800" w:hanging="360"/>
        <w:rPr>
          <w:rFonts w:ascii="Bookman Old Style" w:hAnsi="Bookman Old Style"/>
          <w:sz w:val="24"/>
        </w:rPr>
      </w:pPr>
      <w:r w:rsidRPr="009275EF">
        <w:rPr>
          <w:rFonts w:ascii="Bookman Old Style" w:hAnsi="Bookman Old Style"/>
          <w:sz w:val="24"/>
        </w:rPr>
        <w:t>•</w:t>
      </w:r>
      <w:r w:rsidRPr="009275EF">
        <w:rPr>
          <w:rFonts w:ascii="Bookman Old Style" w:hAnsi="Bookman Old Style"/>
          <w:sz w:val="24"/>
        </w:rPr>
        <w:tab/>
        <w:t xml:space="preserve">Confer Home Health Services, LLC for adult homemaker services in the amount of $20,000. </w:t>
      </w:r>
    </w:p>
    <w:p w:rsidR="009275EF" w:rsidRPr="009275EF" w:rsidRDefault="009275EF" w:rsidP="009275EF">
      <w:pPr>
        <w:tabs>
          <w:tab w:val="left" w:pos="4320"/>
        </w:tabs>
        <w:ind w:left="1800" w:hanging="360"/>
        <w:rPr>
          <w:rFonts w:ascii="Bookman Old Style" w:hAnsi="Bookman Old Style"/>
          <w:sz w:val="24"/>
        </w:rPr>
      </w:pPr>
      <w:r w:rsidRPr="009275EF">
        <w:rPr>
          <w:rFonts w:ascii="Bookman Old Style" w:hAnsi="Bookman Old Style"/>
          <w:sz w:val="24"/>
        </w:rPr>
        <w:t>•</w:t>
      </w:r>
      <w:r w:rsidRPr="009275EF">
        <w:rPr>
          <w:rFonts w:ascii="Bookman Old Style" w:hAnsi="Bookman Old Style"/>
          <w:sz w:val="24"/>
        </w:rPr>
        <w:tab/>
        <w:t>Favors Forward for Information and Referral services in the amount of $3,000.</w:t>
      </w:r>
    </w:p>
    <w:p w:rsidR="009275EF" w:rsidRPr="009275EF" w:rsidRDefault="009275EF" w:rsidP="009275EF">
      <w:pPr>
        <w:tabs>
          <w:tab w:val="left" w:pos="4320"/>
        </w:tabs>
        <w:ind w:left="1800" w:hanging="360"/>
        <w:rPr>
          <w:rFonts w:ascii="Bookman Old Style" w:hAnsi="Bookman Old Style"/>
          <w:sz w:val="24"/>
        </w:rPr>
      </w:pPr>
      <w:r w:rsidRPr="009275EF">
        <w:rPr>
          <w:rFonts w:ascii="Bookman Old Style" w:hAnsi="Bookman Old Style"/>
          <w:sz w:val="24"/>
        </w:rPr>
        <w:t>•</w:t>
      </w:r>
      <w:r w:rsidRPr="009275EF">
        <w:rPr>
          <w:rFonts w:ascii="Bookman Old Style" w:hAnsi="Bookman Old Style"/>
          <w:sz w:val="24"/>
        </w:rPr>
        <w:tab/>
        <w:t>American Rescue Workers for emergency shelter services in the amount of $10,000.</w:t>
      </w:r>
    </w:p>
    <w:p w:rsidR="009275EF" w:rsidRPr="009275EF" w:rsidRDefault="009275EF" w:rsidP="009275EF">
      <w:pPr>
        <w:tabs>
          <w:tab w:val="left" w:pos="4320"/>
        </w:tabs>
        <w:ind w:left="1800" w:hanging="360"/>
        <w:rPr>
          <w:rFonts w:ascii="Bookman Old Style" w:hAnsi="Bookman Old Style"/>
          <w:sz w:val="24"/>
        </w:rPr>
      </w:pPr>
      <w:r w:rsidRPr="009275EF">
        <w:rPr>
          <w:rFonts w:ascii="Bookman Old Style" w:hAnsi="Bookman Old Style"/>
          <w:sz w:val="24"/>
        </w:rPr>
        <w:t>•</w:t>
      </w:r>
      <w:r w:rsidRPr="009275EF">
        <w:rPr>
          <w:rFonts w:ascii="Bookman Old Style" w:hAnsi="Bookman Old Style"/>
          <w:sz w:val="24"/>
        </w:rPr>
        <w:tab/>
        <w:t>YWCA, Liberty House for emergency shelter services in the amount of $10,000.</w:t>
      </w:r>
    </w:p>
    <w:p w:rsidR="009275EF" w:rsidRPr="009275EF" w:rsidRDefault="009275EF" w:rsidP="009275EF">
      <w:pPr>
        <w:tabs>
          <w:tab w:val="left" w:pos="4320"/>
        </w:tabs>
        <w:ind w:left="1800" w:hanging="360"/>
        <w:rPr>
          <w:rFonts w:ascii="Bookman Old Style" w:hAnsi="Bookman Old Style"/>
          <w:sz w:val="24"/>
        </w:rPr>
      </w:pPr>
      <w:r w:rsidRPr="009275EF">
        <w:rPr>
          <w:rFonts w:ascii="Bookman Old Style" w:hAnsi="Bookman Old Style"/>
          <w:sz w:val="24"/>
        </w:rPr>
        <w:t>•</w:t>
      </w:r>
      <w:r w:rsidRPr="009275EF">
        <w:rPr>
          <w:rFonts w:ascii="Bookman Old Style" w:hAnsi="Bookman Old Style"/>
          <w:sz w:val="24"/>
        </w:rPr>
        <w:tab/>
        <w:t xml:space="preserve">Community Alliance for Progressive Positive Action, </w:t>
      </w:r>
      <w:proofErr w:type="spellStart"/>
      <w:r w:rsidRPr="009275EF">
        <w:rPr>
          <w:rFonts w:ascii="Bookman Old Style" w:hAnsi="Bookman Old Style"/>
          <w:sz w:val="24"/>
        </w:rPr>
        <w:t>CAPPA</w:t>
      </w:r>
      <w:proofErr w:type="spellEnd"/>
      <w:r w:rsidRPr="009275EF">
        <w:rPr>
          <w:rFonts w:ascii="Bookman Old Style" w:hAnsi="Bookman Old Style"/>
          <w:sz w:val="24"/>
        </w:rPr>
        <w:t xml:space="preserve"> for life skills educational services in the amount of $16,000.</w:t>
      </w:r>
    </w:p>
    <w:p w:rsidR="009275EF" w:rsidRPr="009275EF" w:rsidRDefault="009275EF" w:rsidP="009275EF">
      <w:pPr>
        <w:tabs>
          <w:tab w:val="left" w:pos="4320"/>
        </w:tabs>
        <w:ind w:left="1800" w:hanging="360"/>
        <w:rPr>
          <w:rFonts w:ascii="Bookman Old Style" w:hAnsi="Bookman Old Style"/>
          <w:sz w:val="24"/>
        </w:rPr>
      </w:pPr>
      <w:r w:rsidRPr="009275EF">
        <w:rPr>
          <w:rFonts w:ascii="Bookman Old Style" w:hAnsi="Bookman Old Style"/>
          <w:sz w:val="24"/>
        </w:rPr>
        <w:t>•</w:t>
      </w:r>
      <w:r w:rsidRPr="009275EF">
        <w:rPr>
          <w:rFonts w:ascii="Bookman Old Style" w:hAnsi="Bookman Old Style"/>
          <w:sz w:val="24"/>
        </w:rPr>
        <w:tab/>
      </w:r>
      <w:proofErr w:type="spellStart"/>
      <w:r w:rsidRPr="009275EF">
        <w:rPr>
          <w:rFonts w:ascii="Bookman Old Style" w:hAnsi="Bookman Old Style"/>
          <w:sz w:val="24"/>
        </w:rPr>
        <w:t>Firetree</w:t>
      </w:r>
      <w:proofErr w:type="spellEnd"/>
      <w:r w:rsidRPr="009275EF">
        <w:rPr>
          <w:rFonts w:ascii="Bookman Old Style" w:hAnsi="Bookman Old Style"/>
          <w:sz w:val="24"/>
        </w:rPr>
        <w:t xml:space="preserve"> Place for life skills educational services in the amount of $16,000. </w:t>
      </w:r>
    </w:p>
    <w:p w:rsidR="009275EF" w:rsidRPr="009275EF" w:rsidRDefault="009275EF" w:rsidP="009275EF">
      <w:pPr>
        <w:tabs>
          <w:tab w:val="left" w:pos="4320"/>
        </w:tabs>
        <w:ind w:left="1800" w:hanging="360"/>
        <w:rPr>
          <w:rFonts w:ascii="Bookman Old Style" w:hAnsi="Bookman Old Style"/>
          <w:sz w:val="24"/>
        </w:rPr>
      </w:pPr>
      <w:r w:rsidRPr="009275EF">
        <w:rPr>
          <w:rFonts w:ascii="Bookman Old Style" w:hAnsi="Bookman Old Style"/>
          <w:sz w:val="24"/>
        </w:rPr>
        <w:t>•</w:t>
      </w:r>
      <w:r w:rsidRPr="009275EF">
        <w:rPr>
          <w:rFonts w:ascii="Bookman Old Style" w:hAnsi="Bookman Old Style"/>
          <w:sz w:val="24"/>
        </w:rPr>
        <w:tab/>
        <w:t xml:space="preserve">Jersey Shore Summer Recreation, Inc., for life skills educational services in the amount of $4,000. </w:t>
      </w:r>
    </w:p>
    <w:p w:rsidR="00F751E3" w:rsidRDefault="009275EF" w:rsidP="009275EF">
      <w:pPr>
        <w:tabs>
          <w:tab w:val="left" w:pos="4320"/>
        </w:tabs>
        <w:ind w:left="1800" w:hanging="360"/>
        <w:rPr>
          <w:rFonts w:ascii="Bookman Old Style" w:hAnsi="Bookman Old Style"/>
          <w:sz w:val="24"/>
        </w:rPr>
      </w:pPr>
      <w:r w:rsidRPr="009275EF">
        <w:rPr>
          <w:rFonts w:ascii="Bookman Old Style" w:hAnsi="Bookman Old Style"/>
          <w:sz w:val="24"/>
        </w:rPr>
        <w:t>•</w:t>
      </w:r>
      <w:r w:rsidRPr="009275EF">
        <w:rPr>
          <w:rFonts w:ascii="Bookman Old Style" w:hAnsi="Bookman Old Style"/>
          <w:sz w:val="24"/>
        </w:rPr>
        <w:tab/>
        <w:t xml:space="preserve">Project </w:t>
      </w:r>
      <w:proofErr w:type="spellStart"/>
      <w:r w:rsidRPr="009275EF">
        <w:rPr>
          <w:rFonts w:ascii="Bookman Old Style" w:hAnsi="Bookman Old Style"/>
          <w:sz w:val="24"/>
        </w:rPr>
        <w:t>CoffeeHouse</w:t>
      </w:r>
      <w:proofErr w:type="spellEnd"/>
      <w:r w:rsidRPr="009275EF">
        <w:rPr>
          <w:rFonts w:ascii="Bookman Old Style" w:hAnsi="Bookman Old Style"/>
          <w:sz w:val="24"/>
        </w:rPr>
        <w:t xml:space="preserve"> for the Montgomery Summer Alive program in the amount of $2,000.</w:t>
      </w:r>
    </w:p>
    <w:p w:rsidR="00C57B1A" w:rsidRDefault="00C57B1A" w:rsidP="00C57B1A">
      <w:pPr>
        <w:ind w:left="1440" w:hanging="720"/>
        <w:rPr>
          <w:rFonts w:ascii="Bookman Old Style" w:hAnsi="Bookman Old Style"/>
          <w:sz w:val="24"/>
        </w:rPr>
      </w:pPr>
    </w:p>
    <w:p w:rsidR="00C57B1A" w:rsidRDefault="00C57B1A" w:rsidP="00C57B1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9</w:t>
      </w:r>
      <w:r>
        <w:rPr>
          <w:rFonts w:ascii="Bookman Old Style" w:hAnsi="Bookman Old Style"/>
          <w:sz w:val="24"/>
        </w:rPr>
        <w:t xml:space="preserve">  </w:t>
      </w:r>
      <w:r w:rsidRPr="00CA3C8C">
        <w:rPr>
          <w:rFonts w:ascii="Bookman Old Style" w:hAnsi="Bookman Old Style"/>
          <w:sz w:val="24"/>
        </w:rPr>
        <w:t>Appoint</w:t>
      </w:r>
      <w:proofErr w:type="gramEnd"/>
      <w:r w:rsidRPr="00CA3C8C">
        <w:rPr>
          <w:rFonts w:ascii="Bookman Old Style" w:hAnsi="Bookman Old Style"/>
          <w:sz w:val="24"/>
        </w:rPr>
        <w:t xml:space="preserve"> Mike </w:t>
      </w:r>
      <w:proofErr w:type="spellStart"/>
      <w:r w:rsidRPr="00CA3C8C">
        <w:rPr>
          <w:rFonts w:ascii="Bookman Old Style" w:hAnsi="Bookman Old Style"/>
          <w:sz w:val="24"/>
        </w:rPr>
        <w:t>Philbin</w:t>
      </w:r>
      <w:proofErr w:type="spellEnd"/>
      <w:r w:rsidRPr="00CA3C8C">
        <w:rPr>
          <w:rFonts w:ascii="Bookman Old Style" w:hAnsi="Bookman Old Style"/>
          <w:sz w:val="24"/>
        </w:rPr>
        <w:t xml:space="preserve"> to the </w:t>
      </w:r>
      <w:proofErr w:type="spellStart"/>
      <w:r w:rsidRPr="00CA3C8C">
        <w:rPr>
          <w:rFonts w:ascii="Bookman Old Style" w:hAnsi="Bookman Old Style"/>
          <w:sz w:val="24"/>
        </w:rPr>
        <w:t>LCWSA</w:t>
      </w:r>
      <w:proofErr w:type="spellEnd"/>
      <w:r w:rsidRPr="00CA3C8C">
        <w:rPr>
          <w:rFonts w:ascii="Bookman Old Style" w:hAnsi="Bookman Old Style"/>
          <w:sz w:val="24"/>
        </w:rPr>
        <w:t xml:space="preserve"> with term expiration of 01/01/2021.</w:t>
      </w:r>
    </w:p>
    <w:p w:rsidR="00F751E3" w:rsidRDefault="00F751E3" w:rsidP="00F751E3">
      <w:pPr>
        <w:ind w:left="1440" w:hanging="720"/>
        <w:rPr>
          <w:rFonts w:ascii="Bookman Old Style" w:hAnsi="Bookman Old Style"/>
          <w:sz w:val="24"/>
        </w:rPr>
      </w:pPr>
    </w:p>
    <w:p w:rsidR="00F751E3" w:rsidRDefault="00F751E3" w:rsidP="00F751E3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C57B1A">
        <w:rPr>
          <w:rFonts w:ascii="Bookman Old Style" w:hAnsi="Bookman Old Style"/>
          <w:sz w:val="24"/>
        </w:rPr>
        <w:t xml:space="preserve">10 </w:t>
      </w:r>
      <w:r>
        <w:rPr>
          <w:rFonts w:ascii="Bookman Old Style" w:hAnsi="Bookman Old Style"/>
          <w:sz w:val="24"/>
        </w:rPr>
        <w:t xml:space="preserve"> </w:t>
      </w:r>
      <w:r w:rsidR="00CA3C8C" w:rsidRPr="00CA3C8C">
        <w:rPr>
          <w:rFonts w:ascii="Bookman Old Style" w:hAnsi="Bookman Old Style"/>
          <w:sz w:val="24"/>
        </w:rPr>
        <w:t>Approve</w:t>
      </w:r>
      <w:proofErr w:type="gramEnd"/>
      <w:r w:rsidR="00CA3C8C" w:rsidRPr="00CA3C8C">
        <w:rPr>
          <w:rFonts w:ascii="Bookman Old Style" w:hAnsi="Bookman Old Style"/>
          <w:sz w:val="24"/>
        </w:rPr>
        <w:t xml:space="preserve"> update to the </w:t>
      </w:r>
      <w:proofErr w:type="spellStart"/>
      <w:r w:rsidR="00CA3C8C" w:rsidRPr="00CA3C8C">
        <w:rPr>
          <w:rFonts w:ascii="Bookman Old Style" w:hAnsi="Bookman Old Style"/>
          <w:sz w:val="24"/>
        </w:rPr>
        <w:t>TDA</w:t>
      </w:r>
      <w:proofErr w:type="spellEnd"/>
      <w:r w:rsidR="00CA3C8C" w:rsidRPr="00CA3C8C">
        <w:rPr>
          <w:rFonts w:ascii="Bookman Old Style" w:hAnsi="Bookman Old Style"/>
          <w:sz w:val="24"/>
        </w:rPr>
        <w:t>: in Fiscal Services add one part-time Clerk III position pay grade 4, not to exceed 1000 hours annually, in Planning change one full time Clerk I(II) pay grade 2 to part time, not to exceed 1000 hours annually, and in Sheriff Office add four part-time Deputy Sheriff positions, pay grade 7, not to exceed 1000 hours annually.</w:t>
      </w:r>
    </w:p>
    <w:p w:rsidR="00F751E3" w:rsidRDefault="00F751E3" w:rsidP="00F751E3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 w:rsidP="00F751E3">
      <w:pPr>
        <w:ind w:left="1440" w:hanging="720"/>
        <w:rPr>
          <w:rFonts w:ascii="Bookman Old Style" w:hAnsi="Bookman Old Style"/>
          <w:sz w:val="24"/>
        </w:rPr>
      </w:pPr>
    </w:p>
    <w:p w:rsidR="00031A21" w:rsidRDefault="00031A21" w:rsidP="00F751E3">
      <w:pPr>
        <w:ind w:left="1440" w:hanging="720"/>
        <w:rPr>
          <w:rFonts w:ascii="Bookman Old Style" w:hAnsi="Bookman Old Style"/>
          <w:sz w:val="24"/>
        </w:rPr>
      </w:pPr>
    </w:p>
    <w:p w:rsidR="00CA3C8C" w:rsidRPr="00CA3C8C" w:rsidRDefault="00F751E3" w:rsidP="00CA3C8C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C3740A">
        <w:rPr>
          <w:rFonts w:ascii="Bookman Old Style" w:hAnsi="Bookman Old Style"/>
          <w:sz w:val="24"/>
        </w:rPr>
        <w:t>1</w:t>
      </w:r>
      <w:r w:rsidR="00C57B1A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 xml:space="preserve">  </w:t>
      </w:r>
      <w:r w:rsidR="00CA3C8C" w:rsidRPr="00CA3C8C">
        <w:rPr>
          <w:rFonts w:ascii="Bookman Old Style" w:hAnsi="Bookman Old Style"/>
          <w:sz w:val="24"/>
        </w:rPr>
        <w:t>Approve</w:t>
      </w:r>
      <w:proofErr w:type="gramEnd"/>
      <w:r w:rsidR="00CA3C8C" w:rsidRPr="00CA3C8C">
        <w:rPr>
          <w:rFonts w:ascii="Bookman Old Style" w:hAnsi="Bookman Old Style"/>
          <w:sz w:val="24"/>
        </w:rPr>
        <w:t xml:space="preserve"> the following personnel actions:</w:t>
      </w:r>
    </w:p>
    <w:p w:rsidR="00CA3C8C" w:rsidRPr="00CA3C8C" w:rsidRDefault="00CA3C8C" w:rsidP="00CA3C8C">
      <w:pPr>
        <w:ind w:left="1440"/>
        <w:rPr>
          <w:rFonts w:ascii="Bookman Old Style" w:hAnsi="Bookman Old Style"/>
          <w:sz w:val="24"/>
        </w:rPr>
      </w:pPr>
      <w:r w:rsidRPr="00CA3C8C">
        <w:rPr>
          <w:rFonts w:ascii="Bookman Old Style" w:hAnsi="Bookman Old Style"/>
          <w:sz w:val="24"/>
        </w:rPr>
        <w:t xml:space="preserve">District Attorney – Joseph C. Ruby as full time replacement Assistant District </w:t>
      </w:r>
      <w:proofErr w:type="gramStart"/>
      <w:r w:rsidRPr="00CA3C8C">
        <w:rPr>
          <w:rFonts w:ascii="Bookman Old Style" w:hAnsi="Bookman Old Style"/>
          <w:sz w:val="24"/>
        </w:rPr>
        <w:t>Attorney  -</w:t>
      </w:r>
      <w:proofErr w:type="gramEnd"/>
      <w:r w:rsidRPr="00CA3C8C">
        <w:rPr>
          <w:rFonts w:ascii="Bookman Old Style" w:hAnsi="Bookman Old Style"/>
          <w:sz w:val="24"/>
        </w:rPr>
        <w:t xml:space="preserve"> ADA - $52,506.69/annually effective 11/6/17.</w:t>
      </w:r>
    </w:p>
    <w:p w:rsidR="00CA3C8C" w:rsidRPr="00CA3C8C" w:rsidRDefault="00CA3C8C" w:rsidP="00CA3C8C">
      <w:pPr>
        <w:ind w:left="1440"/>
        <w:rPr>
          <w:rFonts w:ascii="Bookman Old Style" w:hAnsi="Bookman Old Style"/>
          <w:sz w:val="24"/>
        </w:rPr>
      </w:pPr>
      <w:r w:rsidRPr="00CA3C8C">
        <w:rPr>
          <w:rFonts w:ascii="Bookman Old Style" w:hAnsi="Bookman Old Style"/>
          <w:sz w:val="24"/>
        </w:rPr>
        <w:t>District Attorney – David S. Yael as part time replacement Central Processing Officer – Pay grade CPO - $15.64/hour effective 11/</w:t>
      </w:r>
      <w:r w:rsidR="00511572">
        <w:rPr>
          <w:rFonts w:ascii="Bookman Old Style" w:hAnsi="Bookman Old Style"/>
          <w:sz w:val="24"/>
        </w:rPr>
        <w:t>6</w:t>
      </w:r>
      <w:r w:rsidRPr="00CA3C8C">
        <w:rPr>
          <w:rFonts w:ascii="Bookman Old Style" w:hAnsi="Bookman Old Style"/>
          <w:sz w:val="24"/>
        </w:rPr>
        <w:t>/17, not to exceed 1,000 hours annually.</w:t>
      </w:r>
    </w:p>
    <w:p w:rsidR="00CA3C8C" w:rsidRPr="00CA3C8C" w:rsidRDefault="00CA3C8C" w:rsidP="00CA3C8C">
      <w:pPr>
        <w:ind w:left="1440"/>
        <w:rPr>
          <w:rFonts w:ascii="Bookman Old Style" w:hAnsi="Bookman Old Style"/>
          <w:sz w:val="24"/>
        </w:rPr>
      </w:pPr>
      <w:r w:rsidRPr="00CA3C8C">
        <w:rPr>
          <w:rFonts w:ascii="Bookman Old Style" w:hAnsi="Bookman Old Style"/>
          <w:sz w:val="24"/>
        </w:rPr>
        <w:t xml:space="preserve">District Attorney – Robert A. </w:t>
      </w:r>
      <w:proofErr w:type="spellStart"/>
      <w:r w:rsidRPr="00CA3C8C">
        <w:rPr>
          <w:rFonts w:ascii="Bookman Old Style" w:hAnsi="Bookman Old Style"/>
          <w:sz w:val="24"/>
        </w:rPr>
        <w:t>Mausteller</w:t>
      </w:r>
      <w:proofErr w:type="spellEnd"/>
      <w:r w:rsidRPr="00CA3C8C">
        <w:rPr>
          <w:rFonts w:ascii="Bookman Old Style" w:hAnsi="Bookman Old Style"/>
          <w:sz w:val="24"/>
        </w:rPr>
        <w:t xml:space="preserve"> as part time replacement Central Processing Officer – Pay grade CPO - $15.64/hour effective 11/</w:t>
      </w:r>
      <w:r w:rsidR="00511572">
        <w:rPr>
          <w:rFonts w:ascii="Bookman Old Style" w:hAnsi="Bookman Old Style"/>
          <w:sz w:val="24"/>
        </w:rPr>
        <w:t>1</w:t>
      </w:r>
      <w:r w:rsidRPr="00CA3C8C">
        <w:rPr>
          <w:rFonts w:ascii="Bookman Old Style" w:hAnsi="Bookman Old Style"/>
          <w:sz w:val="24"/>
        </w:rPr>
        <w:t>/17, not to exceed 1,000 hours annually.</w:t>
      </w:r>
    </w:p>
    <w:p w:rsidR="00CA3C8C" w:rsidRPr="00CA3C8C" w:rsidRDefault="00CA3C8C" w:rsidP="00CA3C8C">
      <w:pPr>
        <w:ind w:left="1440"/>
        <w:rPr>
          <w:rFonts w:ascii="Bookman Old Style" w:hAnsi="Bookman Old Style"/>
          <w:sz w:val="24"/>
        </w:rPr>
      </w:pPr>
      <w:r w:rsidRPr="00CA3C8C">
        <w:rPr>
          <w:rFonts w:ascii="Bookman Old Style" w:hAnsi="Bookman Old Style"/>
          <w:sz w:val="24"/>
        </w:rPr>
        <w:t>Courts – Amanda K. Bess as full time replacement Clerk III – Pay grade 4 - $13.95/hour effective 11/5/17.</w:t>
      </w:r>
    </w:p>
    <w:p w:rsidR="00CA3C8C" w:rsidRPr="00CA3C8C" w:rsidRDefault="00CA3C8C" w:rsidP="00CA3C8C">
      <w:pPr>
        <w:ind w:left="1440"/>
        <w:rPr>
          <w:rFonts w:ascii="Bookman Old Style" w:hAnsi="Bookman Old Style"/>
          <w:sz w:val="24"/>
        </w:rPr>
      </w:pPr>
      <w:proofErr w:type="gramStart"/>
      <w:r w:rsidRPr="00CA3C8C">
        <w:rPr>
          <w:rFonts w:ascii="Bookman Old Style" w:hAnsi="Bookman Old Style"/>
          <w:sz w:val="24"/>
        </w:rPr>
        <w:t>Sheriff – Sidney E. Gable as part time Deputy Sheriff – Pay grade 7 - $18.08/hour effective 11/5/17, not to exceed 1,000 hours annually.</w:t>
      </w:r>
      <w:proofErr w:type="gramEnd"/>
    </w:p>
    <w:p w:rsidR="00CA3C8C" w:rsidRPr="00CA3C8C" w:rsidRDefault="00CA3C8C" w:rsidP="00CA3C8C">
      <w:pPr>
        <w:ind w:left="1440"/>
        <w:rPr>
          <w:rFonts w:ascii="Bookman Old Style" w:hAnsi="Bookman Old Style"/>
          <w:sz w:val="24"/>
        </w:rPr>
      </w:pPr>
      <w:proofErr w:type="gramStart"/>
      <w:r w:rsidRPr="00CA3C8C">
        <w:rPr>
          <w:rFonts w:ascii="Bookman Old Style" w:hAnsi="Bookman Old Style"/>
          <w:sz w:val="24"/>
        </w:rPr>
        <w:t xml:space="preserve">Sheriff – </w:t>
      </w:r>
      <w:proofErr w:type="spellStart"/>
      <w:r w:rsidRPr="00CA3C8C">
        <w:rPr>
          <w:rFonts w:ascii="Bookman Old Style" w:hAnsi="Bookman Old Style"/>
          <w:sz w:val="24"/>
        </w:rPr>
        <w:t>Derron</w:t>
      </w:r>
      <w:proofErr w:type="spellEnd"/>
      <w:r w:rsidRPr="00CA3C8C">
        <w:rPr>
          <w:rFonts w:ascii="Bookman Old Style" w:hAnsi="Bookman Old Style"/>
          <w:sz w:val="24"/>
        </w:rPr>
        <w:t xml:space="preserve"> M. Farber as part time Deputy Sheriff – Pay grade 7 - $18.08/hour effective 10/30/17, not to exceed 1,000 hours annually.</w:t>
      </w:r>
      <w:proofErr w:type="gramEnd"/>
    </w:p>
    <w:p w:rsidR="00CA3C8C" w:rsidRPr="00CA3C8C" w:rsidRDefault="00CA3C8C" w:rsidP="00CA3C8C">
      <w:pPr>
        <w:ind w:left="1440"/>
        <w:rPr>
          <w:rFonts w:ascii="Bookman Old Style" w:hAnsi="Bookman Old Style"/>
          <w:sz w:val="24"/>
        </w:rPr>
      </w:pPr>
      <w:r w:rsidRPr="00CA3C8C">
        <w:rPr>
          <w:rFonts w:ascii="Bookman Old Style" w:hAnsi="Bookman Old Style"/>
          <w:sz w:val="24"/>
        </w:rPr>
        <w:t>Sheriff – Arnold D. Duck, Jr. as part time Deputy Sheriff – Pay grade 7 - $18.08/hour effective 10/30/17, not to exceed 1,000 hours annually.</w:t>
      </w:r>
    </w:p>
    <w:p w:rsidR="00F751E3" w:rsidRDefault="00CA3C8C" w:rsidP="00CA3C8C">
      <w:pPr>
        <w:ind w:left="1440"/>
        <w:rPr>
          <w:rFonts w:ascii="Bookman Old Style" w:hAnsi="Bookman Old Style"/>
          <w:sz w:val="24"/>
        </w:rPr>
      </w:pPr>
      <w:r w:rsidRPr="00CA3C8C">
        <w:rPr>
          <w:rFonts w:ascii="Bookman Old Style" w:hAnsi="Bookman Old Style"/>
          <w:sz w:val="24"/>
        </w:rPr>
        <w:t>Sheriff – Kevin G. Stiles as part time Deputy Sheriff – Pay grade 7 - $18.08/hour effective 10/30/17, not to exceed 1,000 hours annually.</w:t>
      </w:r>
    </w:p>
    <w:p w:rsidR="00F751E3" w:rsidRDefault="00F751E3" w:rsidP="00F751E3">
      <w:pPr>
        <w:ind w:left="1440" w:hanging="720"/>
        <w:rPr>
          <w:rFonts w:ascii="Bookman Old Style" w:hAnsi="Bookman Old Style"/>
          <w:sz w:val="24"/>
        </w:rPr>
      </w:pPr>
    </w:p>
    <w:p w:rsidR="00F751E3" w:rsidRDefault="00F751E3" w:rsidP="00F751E3">
      <w:pPr>
        <w:ind w:left="1440" w:hanging="720"/>
        <w:rPr>
          <w:rFonts w:ascii="Bookman Old Style" w:hAnsi="Bookman Old Style"/>
          <w:sz w:val="24"/>
        </w:rPr>
      </w:pPr>
    </w:p>
    <w:p w:rsidR="00F751E3" w:rsidRDefault="00F751E3" w:rsidP="00F751E3">
      <w:pPr>
        <w:ind w:left="1440" w:hanging="720"/>
        <w:rPr>
          <w:rFonts w:ascii="Bookman Old Style" w:hAnsi="Bookman Old Style"/>
          <w:sz w:val="24"/>
        </w:rPr>
      </w:pP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 w:rsidP="003A0A4A">
      <w:pPr>
        <w:ind w:left="1440" w:hanging="720"/>
        <w:rPr>
          <w:rFonts w:ascii="Bookman Old Style" w:hAnsi="Bookman Old Style"/>
          <w:sz w:val="24"/>
        </w:rPr>
      </w:pPr>
    </w:p>
    <w:p w:rsidR="00A93ACD" w:rsidRPr="00B96A68" w:rsidRDefault="00A93ACD" w:rsidP="003A0A4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Recess Commissioners’ Meeting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A93ACD" w:rsidRPr="00B96A68" w:rsidRDefault="00A93ACD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3.0  SALARY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BOARD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3.1  Convene</w:t>
      </w:r>
      <w:proofErr w:type="gramEnd"/>
      <w:r w:rsidRPr="00B96A68">
        <w:rPr>
          <w:rFonts w:ascii="Bookman Old Style" w:hAnsi="Bookman Old Style"/>
          <w:sz w:val="24"/>
        </w:rPr>
        <w:t xml:space="preserve"> Salary Board.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pStyle w:val="BodyTextIndent"/>
        <w:rPr>
          <w:rFonts w:ascii="Bookman Old Style" w:hAnsi="Bookman Old Style" w:cs="Courier New"/>
        </w:rPr>
      </w:pPr>
      <w:proofErr w:type="gramStart"/>
      <w:r w:rsidRPr="00B96A68">
        <w:rPr>
          <w:rFonts w:ascii="Bookman Old Style" w:hAnsi="Bookman Old Style" w:cs="Courier New"/>
        </w:rPr>
        <w:lastRenderedPageBreak/>
        <w:t xml:space="preserve">3.2  </w:t>
      </w:r>
      <w:r w:rsidR="00D12155" w:rsidRPr="00D12155">
        <w:rPr>
          <w:rFonts w:ascii="Bookman Old Style" w:hAnsi="Bookman Old Style" w:cs="Courier New"/>
        </w:rPr>
        <w:t>Approve</w:t>
      </w:r>
      <w:proofErr w:type="gramEnd"/>
      <w:r w:rsidR="00D12155" w:rsidRPr="00D12155">
        <w:rPr>
          <w:rFonts w:ascii="Bookman Old Style" w:hAnsi="Bookman Old Style" w:cs="Courier New"/>
        </w:rPr>
        <w:t xml:space="preserve"> update to the salary schedule</w:t>
      </w:r>
      <w:r w:rsidR="00F751E3">
        <w:rPr>
          <w:rFonts w:ascii="Bookman Old Style" w:hAnsi="Bookman Old Style" w:cs="Courier New"/>
        </w:rPr>
        <w:t>.</w:t>
      </w:r>
    </w:p>
    <w:p w:rsidR="00C955DB" w:rsidRPr="00B96A68" w:rsidRDefault="00C955DB" w:rsidP="00C955DB">
      <w:pPr>
        <w:pStyle w:val="BodyTextIndent"/>
        <w:rPr>
          <w:rFonts w:ascii="Bookman Old Style" w:hAnsi="Bookman Old Style" w:cs="Courier New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3.4  Adjourn</w:t>
      </w:r>
      <w:proofErr w:type="gramEnd"/>
      <w:r w:rsidRPr="00B96A68">
        <w:rPr>
          <w:rFonts w:ascii="Bookman Old Style" w:hAnsi="Bookman Old Style"/>
          <w:sz w:val="24"/>
        </w:rPr>
        <w:t xml:space="preserve"> Salary Board.</w:t>
      </w:r>
    </w:p>
    <w:p w:rsidR="00C955DB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 w:rsidP="00C955DB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 w:rsidP="00C955DB">
      <w:pPr>
        <w:ind w:left="1440" w:hanging="720"/>
        <w:rPr>
          <w:rFonts w:ascii="Bookman Old Style" w:hAnsi="Bookman Old Style"/>
          <w:sz w:val="24"/>
        </w:rPr>
      </w:pPr>
    </w:p>
    <w:p w:rsidR="00A93ACD" w:rsidRPr="00B96A68" w:rsidRDefault="00A93ACD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Reconvene Commissioners’ Meeting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031A21" w:rsidRDefault="00031A21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A93ACD" w:rsidRPr="00B96A68" w:rsidRDefault="00A93AC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D12155" w:rsidRPr="00D12155" w:rsidRDefault="00E335F5" w:rsidP="00D1215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D12155" w:rsidRPr="00D12155">
        <w:rPr>
          <w:rFonts w:ascii="Bookman Old Style" w:hAnsi="Bookman Old Style"/>
          <w:sz w:val="24"/>
        </w:rPr>
        <w:t>Lycoming</w:t>
      </w:r>
      <w:proofErr w:type="gramEnd"/>
      <w:r w:rsidR="00D12155" w:rsidRPr="00D12155">
        <w:rPr>
          <w:rFonts w:ascii="Bookman Old Style" w:hAnsi="Bookman Old Style"/>
          <w:sz w:val="24"/>
        </w:rPr>
        <w:t xml:space="preserve"> County is requesting bids for Trash Removal Services.</w:t>
      </w:r>
      <w:r w:rsidR="00996EAD">
        <w:rPr>
          <w:rFonts w:ascii="Bookman Old Style" w:hAnsi="Bookman Old Style"/>
          <w:sz w:val="24"/>
        </w:rPr>
        <w:t xml:space="preserve"> (</w:t>
      </w:r>
      <w:r w:rsidR="00996EAD" w:rsidRPr="00D12155">
        <w:rPr>
          <w:rFonts w:ascii="Bookman Old Style" w:hAnsi="Bookman Old Style"/>
          <w:sz w:val="24"/>
        </w:rPr>
        <w:t>Mya Toon</w:t>
      </w:r>
      <w:r w:rsidR="00996EAD">
        <w:rPr>
          <w:rFonts w:ascii="Bookman Old Style" w:hAnsi="Bookman Old Style"/>
          <w:sz w:val="24"/>
        </w:rPr>
        <w:t>)</w:t>
      </w:r>
    </w:p>
    <w:p w:rsidR="00D12155" w:rsidRPr="00D12155" w:rsidRDefault="00D12155" w:rsidP="00D12155">
      <w:pPr>
        <w:ind w:left="1440" w:hanging="720"/>
        <w:rPr>
          <w:rFonts w:ascii="Bookman Old Style" w:hAnsi="Bookman Old Style"/>
          <w:sz w:val="24"/>
        </w:rPr>
      </w:pPr>
    </w:p>
    <w:p w:rsidR="00D12155" w:rsidRPr="00D12155" w:rsidRDefault="00996EAD" w:rsidP="00D1215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r w:rsidR="00D12155" w:rsidRPr="00D12155">
        <w:rPr>
          <w:rFonts w:ascii="Bookman Old Style" w:hAnsi="Bookman Old Style"/>
          <w:sz w:val="24"/>
        </w:rPr>
        <w:t>Lycoming</w:t>
      </w:r>
      <w:proofErr w:type="gramEnd"/>
      <w:r w:rsidR="00D12155" w:rsidRPr="00D12155">
        <w:rPr>
          <w:rFonts w:ascii="Bookman Old Style" w:hAnsi="Bookman Old Style"/>
          <w:sz w:val="24"/>
        </w:rPr>
        <w:t xml:space="preserve"> County is requesting proposals for Master Leasing.</w:t>
      </w:r>
      <w:r>
        <w:rPr>
          <w:rFonts w:ascii="Bookman Old Style" w:hAnsi="Bookman Old Style"/>
          <w:sz w:val="24"/>
        </w:rPr>
        <w:t xml:space="preserve"> (</w:t>
      </w:r>
      <w:r>
        <w:rPr>
          <w:rFonts w:ascii="Bookman Old Style" w:hAnsi="Bookman Old Style"/>
          <w:sz w:val="24"/>
        </w:rPr>
        <w:t>Kim Wheeler/Mya Toon</w:t>
      </w:r>
      <w:r>
        <w:rPr>
          <w:rFonts w:ascii="Bookman Old Style" w:hAnsi="Bookman Old Style"/>
          <w:sz w:val="24"/>
        </w:rPr>
        <w:t>)</w:t>
      </w:r>
    </w:p>
    <w:p w:rsidR="00D12155" w:rsidRPr="00D12155" w:rsidRDefault="00D12155" w:rsidP="00D12155">
      <w:pPr>
        <w:ind w:left="1440" w:hanging="720"/>
        <w:rPr>
          <w:rFonts w:ascii="Bookman Old Style" w:hAnsi="Bookman Old Style"/>
          <w:sz w:val="24"/>
        </w:rPr>
      </w:pPr>
    </w:p>
    <w:p w:rsidR="00D12155" w:rsidRPr="00D12155" w:rsidRDefault="00996EAD" w:rsidP="00D1215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5.3  </w:t>
      </w:r>
      <w:proofErr w:type="spellStart"/>
      <w:r w:rsidR="00D12155" w:rsidRPr="00D12155">
        <w:rPr>
          <w:rFonts w:ascii="Bookman Old Style" w:hAnsi="Bookman Old Style"/>
          <w:sz w:val="24"/>
        </w:rPr>
        <w:t>LCRMS</w:t>
      </w:r>
      <w:proofErr w:type="spellEnd"/>
      <w:proofErr w:type="gramEnd"/>
      <w:r w:rsidR="00D12155" w:rsidRPr="00D12155">
        <w:rPr>
          <w:rFonts w:ascii="Bookman Old Style" w:hAnsi="Bookman Old Style"/>
          <w:sz w:val="24"/>
        </w:rPr>
        <w:t xml:space="preserve"> is requesting proposals for Processing and Recycling of Electronic Waste.</w:t>
      </w:r>
      <w:r>
        <w:rPr>
          <w:rFonts w:ascii="Bookman Old Style" w:hAnsi="Bookman Old Style"/>
          <w:sz w:val="24"/>
        </w:rPr>
        <w:t xml:space="preserve"> (</w:t>
      </w:r>
      <w:r>
        <w:rPr>
          <w:rFonts w:ascii="Bookman Old Style" w:hAnsi="Bookman Old Style"/>
          <w:sz w:val="24"/>
        </w:rPr>
        <w:t>Jason Yorks</w:t>
      </w:r>
      <w:r>
        <w:rPr>
          <w:rFonts w:ascii="Bookman Old Style" w:hAnsi="Bookman Old Style"/>
          <w:sz w:val="24"/>
        </w:rPr>
        <w:t>)</w:t>
      </w:r>
    </w:p>
    <w:p w:rsidR="00D12155" w:rsidRPr="00D12155" w:rsidRDefault="00D12155" w:rsidP="00D12155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96EAD" w:rsidP="00D1215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5.4  Present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="00D12155" w:rsidRPr="00D12155">
        <w:rPr>
          <w:rFonts w:ascii="Bookman Old Style" w:hAnsi="Bookman Old Style"/>
          <w:sz w:val="24"/>
        </w:rPr>
        <w:t xml:space="preserve">Job Well Done </w:t>
      </w:r>
      <w:r>
        <w:rPr>
          <w:rFonts w:ascii="Bookman Old Style" w:hAnsi="Bookman Old Style"/>
          <w:sz w:val="24"/>
        </w:rPr>
        <w:t>a</w:t>
      </w:r>
      <w:r w:rsidR="00D12155" w:rsidRPr="00D12155">
        <w:rPr>
          <w:rFonts w:ascii="Bookman Old Style" w:hAnsi="Bookman Old Style"/>
          <w:sz w:val="24"/>
        </w:rPr>
        <w:t xml:space="preserve">ward </w:t>
      </w:r>
      <w:r>
        <w:rPr>
          <w:rFonts w:ascii="Bookman Old Style" w:hAnsi="Bookman Old Style"/>
          <w:sz w:val="24"/>
        </w:rPr>
        <w:t>t</w:t>
      </w:r>
      <w:r w:rsidR="00D12155" w:rsidRPr="00D12155">
        <w:rPr>
          <w:rFonts w:ascii="Bookman Old Style" w:hAnsi="Bookman Old Style"/>
          <w:sz w:val="24"/>
        </w:rPr>
        <w:t>o Jerri Rook</w:t>
      </w:r>
      <w:r>
        <w:rPr>
          <w:rFonts w:ascii="Bookman Old Style" w:hAnsi="Bookman Old Style"/>
          <w:sz w:val="24"/>
        </w:rPr>
        <w:t>.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A93ACD" w:rsidRPr="00B96A68" w:rsidRDefault="00A93ACD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A93ACD" w:rsidRPr="00B96A68" w:rsidRDefault="00A93AC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A93ACD" w:rsidRDefault="00A93ACD">
      <w:pPr>
        <w:ind w:left="1440" w:hanging="720"/>
        <w:rPr>
          <w:rFonts w:ascii="Bookman Old Style" w:hAnsi="Bookman Old Style"/>
          <w:sz w:val="24"/>
        </w:rPr>
      </w:pPr>
    </w:p>
    <w:p w:rsidR="00A93ACD" w:rsidRPr="00B96A68" w:rsidRDefault="00A93AC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FF4291">
        <w:rPr>
          <w:rFonts w:ascii="Bookman Old Style" w:hAnsi="Bookman Old Style"/>
          <w:sz w:val="24"/>
        </w:rPr>
        <w:t>October</w:t>
      </w:r>
      <w:r w:rsidR="003E67AD">
        <w:rPr>
          <w:rFonts w:ascii="Bookman Old Style" w:hAnsi="Bookman Old Style"/>
          <w:sz w:val="24"/>
        </w:rPr>
        <w:t xml:space="preserve"> </w:t>
      </w:r>
      <w:r w:rsidR="00A93ACD">
        <w:rPr>
          <w:rFonts w:ascii="Bookman Old Style" w:hAnsi="Bookman Old Style"/>
          <w:sz w:val="24"/>
        </w:rPr>
        <w:t>3</w:t>
      </w:r>
      <w:r w:rsidR="003E67AD">
        <w:rPr>
          <w:rFonts w:ascii="Bookman Old Style" w:hAnsi="Bookman Old Style"/>
          <w:sz w:val="24"/>
        </w:rPr>
        <w:t>1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31A21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D641B"/>
    <w:rsid w:val="001E4F03"/>
    <w:rsid w:val="001E53D3"/>
    <w:rsid w:val="001E5750"/>
    <w:rsid w:val="001F3650"/>
    <w:rsid w:val="00217C8A"/>
    <w:rsid w:val="00231FCC"/>
    <w:rsid w:val="00235AE9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2816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524C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1572"/>
    <w:rsid w:val="00512BDD"/>
    <w:rsid w:val="005138E4"/>
    <w:rsid w:val="00513FCC"/>
    <w:rsid w:val="005459E0"/>
    <w:rsid w:val="0054637B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4589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666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D1CA4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275EF"/>
    <w:rsid w:val="00934260"/>
    <w:rsid w:val="009403F7"/>
    <w:rsid w:val="0094082D"/>
    <w:rsid w:val="00945785"/>
    <w:rsid w:val="009802BB"/>
    <w:rsid w:val="009849DC"/>
    <w:rsid w:val="00996EAD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84020"/>
    <w:rsid w:val="00A93ACD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740A"/>
    <w:rsid w:val="00C40B91"/>
    <w:rsid w:val="00C51299"/>
    <w:rsid w:val="00C57B1A"/>
    <w:rsid w:val="00C734E3"/>
    <w:rsid w:val="00C73D63"/>
    <w:rsid w:val="00C828FA"/>
    <w:rsid w:val="00C955DB"/>
    <w:rsid w:val="00CA3C8C"/>
    <w:rsid w:val="00CA3E38"/>
    <w:rsid w:val="00CB1DD8"/>
    <w:rsid w:val="00CB6AE6"/>
    <w:rsid w:val="00CC39B8"/>
    <w:rsid w:val="00CC4DCB"/>
    <w:rsid w:val="00CF3E78"/>
    <w:rsid w:val="00D02763"/>
    <w:rsid w:val="00D063B5"/>
    <w:rsid w:val="00D1215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751E3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B1A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B1A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BEDF-3184-4234-8E30-F9396F6F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846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16</cp:revision>
  <cp:lastPrinted>2013-03-06T17:50:00Z</cp:lastPrinted>
  <dcterms:created xsi:type="dcterms:W3CDTF">2017-10-20T15:18:00Z</dcterms:created>
  <dcterms:modified xsi:type="dcterms:W3CDTF">2017-10-25T15:15:00Z</dcterms:modified>
</cp:coreProperties>
</file>