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B96A68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Ju</w:t>
      </w:r>
      <w:r w:rsidR="005D370D">
        <w:rPr>
          <w:rFonts w:ascii="Bookman Old Style" w:hAnsi="Bookman Old Style"/>
          <w:b/>
          <w:i/>
          <w:sz w:val="24"/>
          <w:u w:val="single"/>
        </w:rPr>
        <w:t>ly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5D370D">
        <w:rPr>
          <w:rFonts w:ascii="Bookman Old Style" w:hAnsi="Bookman Old Style"/>
          <w:b/>
          <w:i/>
          <w:sz w:val="24"/>
          <w:u w:val="single"/>
        </w:rPr>
        <w:t>1</w:t>
      </w:r>
      <w:r w:rsidR="00422E16">
        <w:rPr>
          <w:rFonts w:ascii="Bookman Old Style" w:hAnsi="Bookman Old Style"/>
          <w:b/>
          <w:i/>
          <w:sz w:val="24"/>
          <w:u w:val="single"/>
        </w:rPr>
        <w:t>1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Default="009E7C34">
      <w:pPr>
        <w:rPr>
          <w:rFonts w:ascii="Bookman Old Style" w:hAnsi="Bookman Old Style"/>
          <w:sz w:val="24"/>
        </w:rPr>
      </w:pPr>
    </w:p>
    <w:p w:rsidR="00B11C8C" w:rsidRPr="00B96A68" w:rsidRDefault="00B11C8C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Default="009E7C34">
      <w:pPr>
        <w:rPr>
          <w:rFonts w:ascii="Bookman Old Style" w:hAnsi="Bookman Old Style"/>
          <w:sz w:val="24"/>
        </w:rPr>
      </w:pPr>
    </w:p>
    <w:p w:rsidR="00B11C8C" w:rsidRPr="00B96A68" w:rsidRDefault="00B11C8C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1.0  OPERATIONS</w:t>
      </w:r>
      <w:proofErr w:type="gramEnd"/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Default="009E7C34">
      <w:pPr>
        <w:ind w:left="720"/>
        <w:rPr>
          <w:rFonts w:ascii="Bookman Old Style" w:hAnsi="Bookman Old Style"/>
          <w:sz w:val="24"/>
        </w:rPr>
      </w:pPr>
    </w:p>
    <w:p w:rsidR="00CB6F3B" w:rsidRDefault="00CB6F3B">
      <w:pPr>
        <w:ind w:left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1.4  Bid</w:t>
      </w:r>
      <w:proofErr w:type="gramEnd"/>
      <w:r>
        <w:rPr>
          <w:rFonts w:ascii="Bookman Old Style" w:hAnsi="Bookman Old Style"/>
          <w:sz w:val="24"/>
        </w:rPr>
        <w:t xml:space="preserve"> Opening:  </w:t>
      </w:r>
      <w:r w:rsidRPr="00CB6F3B">
        <w:rPr>
          <w:rFonts w:ascii="Bookman Old Style" w:hAnsi="Bookman Old Style"/>
          <w:sz w:val="24"/>
        </w:rPr>
        <w:t>Lycoming County Bridge Repair (2nd bid)</w:t>
      </w:r>
      <w:r>
        <w:rPr>
          <w:rFonts w:ascii="Bookman Old Style" w:hAnsi="Bookman Old Style"/>
          <w:sz w:val="24"/>
        </w:rPr>
        <w:t xml:space="preserve"> (11 bidders).</w:t>
      </w:r>
    </w:p>
    <w:p w:rsidR="00CB6F3B" w:rsidRDefault="00CB6F3B">
      <w:pPr>
        <w:ind w:left="720"/>
        <w:rPr>
          <w:rFonts w:ascii="Bookman Old Style" w:hAnsi="Bookman Old Style"/>
          <w:sz w:val="24"/>
        </w:rPr>
      </w:pPr>
    </w:p>
    <w:p w:rsidR="00B11C8C" w:rsidRPr="00B96A68" w:rsidRDefault="00B11C8C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F84B1A" w:rsidRPr="00F84B1A">
        <w:rPr>
          <w:rFonts w:ascii="Bookman Old Style" w:hAnsi="Bookman Old Style"/>
          <w:sz w:val="24"/>
        </w:rPr>
        <w:t>Approve</w:t>
      </w:r>
      <w:proofErr w:type="gramEnd"/>
      <w:r w:rsidR="00F84B1A" w:rsidRPr="00F84B1A">
        <w:rPr>
          <w:rFonts w:ascii="Bookman Old Style" w:hAnsi="Bookman Old Style"/>
          <w:sz w:val="24"/>
        </w:rPr>
        <w:t xml:space="preserve"> accounts payable cash requirement report through July 21, 2017, for payment on July 14, 2017</w:t>
      </w:r>
      <w:r w:rsidR="00F84B1A">
        <w:rPr>
          <w:rFonts w:ascii="Bookman Old Style" w:hAnsi="Bookman Old Style"/>
          <w:sz w:val="24"/>
        </w:rPr>
        <w:t>. (</w:t>
      </w:r>
      <w:r w:rsidR="00F84B1A" w:rsidRPr="00F84B1A">
        <w:rPr>
          <w:rFonts w:ascii="Bookman Old Style" w:hAnsi="Bookman Old Style"/>
          <w:sz w:val="24"/>
        </w:rPr>
        <w:t>Beth Johnston</w:t>
      </w:r>
      <w:r w:rsidR="00F84B1A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F84B1A" w:rsidRPr="00F84B1A">
        <w:rPr>
          <w:rFonts w:ascii="Bookman Old Style" w:hAnsi="Bookman Old Style"/>
          <w:sz w:val="24"/>
        </w:rPr>
        <w:t>Approve</w:t>
      </w:r>
      <w:proofErr w:type="gramEnd"/>
      <w:r w:rsidR="00F84B1A" w:rsidRPr="00F84B1A">
        <w:rPr>
          <w:rFonts w:ascii="Bookman Old Style" w:hAnsi="Bookman Old Style"/>
          <w:sz w:val="24"/>
        </w:rPr>
        <w:t xml:space="preserve"> amendment to professional service agreement with Marks, McLaughlin &amp; </w:t>
      </w:r>
      <w:proofErr w:type="spellStart"/>
      <w:r w:rsidR="00F84B1A" w:rsidRPr="00F84B1A">
        <w:rPr>
          <w:rFonts w:ascii="Bookman Old Style" w:hAnsi="Bookman Old Style"/>
          <w:sz w:val="24"/>
        </w:rPr>
        <w:t>Dennehy</w:t>
      </w:r>
      <w:proofErr w:type="spellEnd"/>
      <w:r w:rsidR="00F84B1A" w:rsidRPr="00F84B1A">
        <w:rPr>
          <w:rFonts w:ascii="Bookman Old Style" w:hAnsi="Bookman Old Style"/>
          <w:sz w:val="24"/>
        </w:rPr>
        <w:t xml:space="preserve"> for Mental Health Hearings</w:t>
      </w:r>
      <w:r w:rsidR="00F84B1A">
        <w:rPr>
          <w:rFonts w:ascii="Bookman Old Style" w:hAnsi="Bookman Old Style"/>
          <w:sz w:val="24"/>
        </w:rPr>
        <w:t>. (</w:t>
      </w:r>
      <w:r w:rsidR="00F84B1A" w:rsidRPr="00F84B1A">
        <w:rPr>
          <w:rFonts w:ascii="Bookman Old Style" w:hAnsi="Bookman Old Style"/>
          <w:sz w:val="24"/>
        </w:rPr>
        <w:t>Mya Toon</w:t>
      </w:r>
      <w:r w:rsidR="00F84B1A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F84B1A" w:rsidRPr="00F84B1A">
        <w:rPr>
          <w:rFonts w:ascii="Bookman Old Style" w:hAnsi="Bookman Old Style"/>
          <w:sz w:val="24"/>
        </w:rPr>
        <w:t>Approve</w:t>
      </w:r>
      <w:proofErr w:type="gramEnd"/>
      <w:r w:rsidR="00F84B1A" w:rsidRPr="00F84B1A">
        <w:rPr>
          <w:rFonts w:ascii="Bookman Old Style" w:hAnsi="Bookman Old Style"/>
          <w:sz w:val="24"/>
        </w:rPr>
        <w:t xml:space="preserve"> </w:t>
      </w:r>
      <w:proofErr w:type="spellStart"/>
      <w:r w:rsidR="00F84B1A" w:rsidRPr="00F84B1A">
        <w:rPr>
          <w:rFonts w:ascii="Bookman Old Style" w:hAnsi="Bookman Old Style"/>
          <w:sz w:val="24"/>
        </w:rPr>
        <w:t>subrecipient</w:t>
      </w:r>
      <w:proofErr w:type="spellEnd"/>
      <w:r w:rsidR="00F84B1A" w:rsidRPr="00F84B1A">
        <w:rPr>
          <w:rFonts w:ascii="Bookman Old Style" w:hAnsi="Bookman Old Style"/>
          <w:sz w:val="24"/>
        </w:rPr>
        <w:t xml:space="preserve"> monitoring contract with the James V. Brown Library for the Keystone Recreation, Park and Conservation Fund grant in the amount of $40,000</w:t>
      </w:r>
      <w:r w:rsidR="00F84B1A">
        <w:rPr>
          <w:rFonts w:ascii="Bookman Old Style" w:hAnsi="Bookman Old Style"/>
          <w:sz w:val="24"/>
        </w:rPr>
        <w:t>. (</w:t>
      </w:r>
      <w:r w:rsidR="00F84B1A" w:rsidRPr="00F84B1A">
        <w:rPr>
          <w:rFonts w:ascii="Bookman Old Style" w:hAnsi="Bookman Old Style"/>
          <w:sz w:val="24"/>
        </w:rPr>
        <w:t>Mya Toon</w:t>
      </w:r>
      <w:r w:rsidR="00F84B1A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F84B1A" w:rsidRPr="00F84B1A">
        <w:rPr>
          <w:rFonts w:ascii="Bookman Old Style" w:hAnsi="Bookman Old Style"/>
          <w:sz w:val="24"/>
        </w:rPr>
        <w:t>Approve</w:t>
      </w:r>
      <w:proofErr w:type="gramEnd"/>
      <w:r w:rsidR="00F84B1A" w:rsidRPr="00F84B1A">
        <w:rPr>
          <w:rFonts w:ascii="Bookman Old Style" w:hAnsi="Bookman Old Style"/>
          <w:sz w:val="24"/>
        </w:rPr>
        <w:t xml:space="preserve"> Williamsport Lycoming Community Fund grant application with First Community Foundation Partnership in the amount of $89,610.</w:t>
      </w:r>
      <w:r w:rsidR="00F84B1A">
        <w:rPr>
          <w:rFonts w:ascii="Bookman Old Style" w:hAnsi="Bookman Old Style"/>
          <w:sz w:val="24"/>
        </w:rPr>
        <w:t xml:space="preserve"> (</w:t>
      </w:r>
      <w:r w:rsidR="00F84B1A" w:rsidRPr="00F84B1A">
        <w:rPr>
          <w:rFonts w:ascii="Bookman Old Style" w:hAnsi="Bookman Old Style"/>
          <w:sz w:val="24"/>
        </w:rPr>
        <w:t>Chris Ebner</w:t>
      </w:r>
      <w:r w:rsidR="00F84B1A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F84B1A" w:rsidRPr="00F84B1A">
        <w:rPr>
          <w:rFonts w:ascii="Bookman Old Style" w:hAnsi="Bookman Old Style"/>
          <w:sz w:val="24"/>
        </w:rPr>
        <w:t>Approve</w:t>
      </w:r>
      <w:proofErr w:type="gramEnd"/>
      <w:r w:rsidR="00F84B1A" w:rsidRPr="00F84B1A">
        <w:rPr>
          <w:rFonts w:ascii="Bookman Old Style" w:hAnsi="Bookman Old Style"/>
          <w:sz w:val="24"/>
        </w:rPr>
        <w:t xml:space="preserve"> professional service agreement with </w:t>
      </w:r>
      <w:proofErr w:type="spellStart"/>
      <w:r w:rsidR="00F84B1A" w:rsidRPr="00F84B1A">
        <w:rPr>
          <w:rFonts w:ascii="Bookman Old Style" w:hAnsi="Bookman Old Style"/>
          <w:sz w:val="24"/>
        </w:rPr>
        <w:t>Enginuity</w:t>
      </w:r>
      <w:proofErr w:type="spellEnd"/>
      <w:r w:rsidR="00F84B1A" w:rsidRPr="00F84B1A">
        <w:rPr>
          <w:rFonts w:ascii="Bookman Old Style" w:hAnsi="Bookman Old Style"/>
          <w:sz w:val="24"/>
        </w:rPr>
        <w:t>-LY for cooling tower.</w:t>
      </w:r>
      <w:r w:rsidR="00F84B1A">
        <w:rPr>
          <w:rFonts w:ascii="Bookman Old Style" w:hAnsi="Bookman Old Style"/>
          <w:sz w:val="24"/>
        </w:rPr>
        <w:t xml:space="preserve"> (</w:t>
      </w:r>
      <w:r w:rsidR="00F84B1A" w:rsidRPr="00F84B1A">
        <w:rPr>
          <w:rFonts w:ascii="Bookman Old Style" w:hAnsi="Bookman Old Style"/>
          <w:sz w:val="24"/>
        </w:rPr>
        <w:t>Ken George</w:t>
      </w:r>
      <w:r w:rsidR="00F84B1A">
        <w:rPr>
          <w:rFonts w:ascii="Bookman Old Style" w:hAnsi="Bookman Old Style"/>
          <w:sz w:val="24"/>
        </w:rPr>
        <w:t>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A84F06" w:rsidRDefault="00A84F06" w:rsidP="00A84F0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2.6  </w:t>
      </w:r>
      <w:r w:rsidR="00F84B1A" w:rsidRPr="00F84B1A">
        <w:rPr>
          <w:rFonts w:ascii="Bookman Old Style" w:hAnsi="Bookman Old Style"/>
          <w:sz w:val="24"/>
        </w:rPr>
        <w:t>Approve</w:t>
      </w:r>
      <w:proofErr w:type="gramEnd"/>
      <w:r w:rsidR="00F84B1A" w:rsidRPr="00F84B1A">
        <w:rPr>
          <w:rFonts w:ascii="Bookman Old Style" w:hAnsi="Bookman Old Style"/>
          <w:sz w:val="24"/>
        </w:rPr>
        <w:t xml:space="preserve"> professional service agreement with Barr Construction for PRC roof.</w:t>
      </w:r>
      <w:r w:rsidR="00F84B1A">
        <w:rPr>
          <w:rFonts w:ascii="Bookman Old Style" w:hAnsi="Bookman Old Style"/>
          <w:sz w:val="24"/>
        </w:rPr>
        <w:t xml:space="preserve"> (</w:t>
      </w:r>
      <w:r w:rsidR="00F84B1A" w:rsidRPr="00F84B1A">
        <w:rPr>
          <w:rFonts w:ascii="Bookman Old Style" w:hAnsi="Bookman Old Style"/>
          <w:sz w:val="24"/>
        </w:rPr>
        <w:t>Ken George</w:t>
      </w:r>
      <w:r w:rsidR="00F84B1A">
        <w:rPr>
          <w:rFonts w:ascii="Bookman Old Style" w:hAnsi="Bookman Old Style"/>
          <w:sz w:val="24"/>
        </w:rPr>
        <w:t>)</w:t>
      </w:r>
    </w:p>
    <w:p w:rsidR="00590C0D" w:rsidRDefault="00590C0D" w:rsidP="00590C0D">
      <w:pPr>
        <w:ind w:left="1440" w:hanging="720"/>
        <w:rPr>
          <w:rFonts w:ascii="Bookman Old Style" w:hAnsi="Bookman Old Style"/>
          <w:sz w:val="24"/>
        </w:rPr>
      </w:pPr>
    </w:p>
    <w:p w:rsidR="00590C0D" w:rsidRDefault="00590C0D" w:rsidP="00590C0D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>
        <w:rPr>
          <w:rFonts w:ascii="Bookman Old Style" w:hAnsi="Bookman Old Style"/>
          <w:sz w:val="24"/>
        </w:rPr>
        <w:t>7</w:t>
      </w:r>
      <w:r>
        <w:rPr>
          <w:rFonts w:ascii="Bookman Old Style" w:hAnsi="Bookman Old Style"/>
          <w:sz w:val="24"/>
        </w:rPr>
        <w:t xml:space="preserve">  </w:t>
      </w:r>
      <w:r w:rsidRPr="00F84B1A">
        <w:rPr>
          <w:rFonts w:ascii="Bookman Old Style" w:hAnsi="Bookman Old Style"/>
          <w:sz w:val="24"/>
        </w:rPr>
        <w:t>Approve</w:t>
      </w:r>
      <w:proofErr w:type="gramEnd"/>
      <w:r w:rsidRPr="00F84B1A">
        <w:rPr>
          <w:rFonts w:ascii="Bookman Old Style" w:hAnsi="Bookman Old Style"/>
          <w:sz w:val="24"/>
        </w:rPr>
        <w:t xml:space="preserve"> </w:t>
      </w:r>
      <w:r w:rsidR="0026597D">
        <w:rPr>
          <w:rFonts w:ascii="Bookman Old Style" w:hAnsi="Bookman Old Style"/>
          <w:sz w:val="24"/>
        </w:rPr>
        <w:t>change order from</w:t>
      </w:r>
      <w:r w:rsidRPr="00F84B1A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Port Elevator Inc. in the amount of $24,530</w:t>
      </w:r>
      <w:r w:rsidRPr="00F84B1A">
        <w:rPr>
          <w:rFonts w:ascii="Bookman Old Style" w:hAnsi="Bookman Old Style"/>
          <w:sz w:val="24"/>
        </w:rPr>
        <w:t>.</w:t>
      </w:r>
      <w:r>
        <w:rPr>
          <w:rFonts w:ascii="Bookman Old Style" w:hAnsi="Bookman Old Style"/>
          <w:sz w:val="24"/>
        </w:rPr>
        <w:t xml:space="preserve"> (</w:t>
      </w:r>
      <w:r w:rsidRPr="00F84B1A">
        <w:rPr>
          <w:rFonts w:ascii="Bookman Old Style" w:hAnsi="Bookman Old Style"/>
          <w:sz w:val="24"/>
        </w:rPr>
        <w:t>Ken George</w:t>
      </w:r>
      <w:r>
        <w:rPr>
          <w:rFonts w:ascii="Bookman Old Style" w:hAnsi="Bookman Old Style"/>
          <w:sz w:val="24"/>
        </w:rPr>
        <w:t>)</w:t>
      </w:r>
    </w:p>
    <w:p w:rsidR="00A84F06" w:rsidRDefault="00A84F06" w:rsidP="00A84F06">
      <w:pPr>
        <w:ind w:left="1440" w:hanging="720"/>
        <w:rPr>
          <w:rFonts w:ascii="Bookman Old Style" w:hAnsi="Bookman Old Style"/>
          <w:sz w:val="24"/>
        </w:rPr>
      </w:pPr>
    </w:p>
    <w:p w:rsidR="00A84F06" w:rsidRDefault="00A84F06" w:rsidP="00A84F0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 w:rsidR="00B11C8C">
        <w:rPr>
          <w:rFonts w:ascii="Bookman Old Style" w:hAnsi="Bookman Old Style"/>
          <w:sz w:val="24"/>
        </w:rPr>
        <w:t>8</w:t>
      </w:r>
      <w:r>
        <w:rPr>
          <w:rFonts w:ascii="Bookman Old Style" w:hAnsi="Bookman Old Style"/>
          <w:sz w:val="24"/>
        </w:rPr>
        <w:t xml:space="preserve">  </w:t>
      </w:r>
      <w:r w:rsidRPr="00A84F06">
        <w:rPr>
          <w:rFonts w:ascii="Bookman Old Style" w:hAnsi="Bookman Old Style"/>
          <w:sz w:val="24"/>
        </w:rPr>
        <w:t>Approve</w:t>
      </w:r>
      <w:proofErr w:type="gramEnd"/>
      <w:r w:rsidRPr="00A84F06">
        <w:rPr>
          <w:rFonts w:ascii="Bookman Old Style" w:hAnsi="Bookman Old Style"/>
          <w:sz w:val="24"/>
        </w:rPr>
        <w:t xml:space="preserve"> update to </w:t>
      </w:r>
      <w:proofErr w:type="spellStart"/>
      <w:r w:rsidRPr="00A84F06">
        <w:rPr>
          <w:rFonts w:ascii="Bookman Old Style" w:hAnsi="Bookman Old Style"/>
          <w:sz w:val="24"/>
        </w:rPr>
        <w:t>TDA</w:t>
      </w:r>
      <w:proofErr w:type="spellEnd"/>
      <w:r w:rsidRPr="00A84F06">
        <w:rPr>
          <w:rFonts w:ascii="Bookman Old Style" w:hAnsi="Bookman Old Style"/>
          <w:sz w:val="24"/>
        </w:rPr>
        <w:t xml:space="preserve"> - DPS Communications - full time Temporary Assistant Communications Specialist – Pay grade 9.</w:t>
      </w:r>
      <w:r>
        <w:rPr>
          <w:rFonts w:ascii="Bookman Old Style" w:hAnsi="Bookman Old Style"/>
          <w:sz w:val="24"/>
        </w:rPr>
        <w:t xml:space="preserve"> (Roxanne Grieco)</w:t>
      </w:r>
    </w:p>
    <w:p w:rsidR="00A84F06" w:rsidRPr="00B96A68" w:rsidRDefault="00A84F06">
      <w:pPr>
        <w:ind w:left="1440" w:hanging="720"/>
        <w:rPr>
          <w:rFonts w:ascii="Bookman Old Style" w:hAnsi="Bookman Old Style"/>
          <w:sz w:val="24"/>
        </w:rPr>
      </w:pPr>
    </w:p>
    <w:p w:rsidR="00A84F06" w:rsidRPr="00A84F06" w:rsidRDefault="009E7C34" w:rsidP="00A84F06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 w:rsidR="00B11C8C">
        <w:rPr>
          <w:rFonts w:ascii="Bookman Old Style" w:hAnsi="Bookman Old Style"/>
          <w:sz w:val="24"/>
        </w:rPr>
        <w:t>9</w:t>
      </w:r>
      <w:r w:rsidRPr="00B96A68">
        <w:rPr>
          <w:rFonts w:ascii="Bookman Old Style" w:hAnsi="Bookman Old Style"/>
          <w:sz w:val="24"/>
        </w:rPr>
        <w:t xml:space="preserve">  </w:t>
      </w:r>
      <w:r w:rsidR="00A84F06" w:rsidRPr="00A84F06">
        <w:rPr>
          <w:rFonts w:ascii="Bookman Old Style" w:hAnsi="Bookman Old Style"/>
          <w:sz w:val="24"/>
        </w:rPr>
        <w:t>Approve</w:t>
      </w:r>
      <w:proofErr w:type="gramEnd"/>
      <w:r w:rsidR="00A84F06" w:rsidRPr="00A84F06">
        <w:rPr>
          <w:rFonts w:ascii="Bookman Old Style" w:hAnsi="Bookman Old Style"/>
          <w:sz w:val="24"/>
        </w:rPr>
        <w:t xml:space="preserve"> the following personnel actions:</w:t>
      </w:r>
      <w:r w:rsidR="00A84F06">
        <w:rPr>
          <w:rFonts w:ascii="Bookman Old Style" w:hAnsi="Bookman Old Style"/>
          <w:sz w:val="24"/>
        </w:rPr>
        <w:t xml:space="preserve"> (Roxanne Grieco)</w:t>
      </w:r>
    </w:p>
    <w:p w:rsidR="00A84F06" w:rsidRPr="00A84F06" w:rsidRDefault="00A84F06" w:rsidP="00A84F06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A84F06">
        <w:rPr>
          <w:rFonts w:ascii="Bookman Old Style" w:hAnsi="Bookman Old Style"/>
          <w:sz w:val="24"/>
        </w:rPr>
        <w:t>Pre-Release – Lisa M. Norton as full time replacement Female Resident Supervisor – Pay grade 5 - $15.22/hour effective 7/16/17.</w:t>
      </w:r>
      <w:proofErr w:type="gramEnd"/>
    </w:p>
    <w:p w:rsidR="00A84F06" w:rsidRPr="00A84F06" w:rsidRDefault="00A84F06" w:rsidP="00A84F06">
      <w:pPr>
        <w:ind w:left="1440" w:hanging="720"/>
        <w:rPr>
          <w:rFonts w:ascii="Bookman Old Style" w:hAnsi="Bookman Old Style"/>
          <w:sz w:val="24"/>
        </w:rPr>
      </w:pPr>
      <w:r w:rsidRPr="00A84F06">
        <w:rPr>
          <w:rFonts w:ascii="Bookman Old Style" w:hAnsi="Bookman Old Style"/>
          <w:sz w:val="24"/>
        </w:rPr>
        <w:t xml:space="preserve">Prison – Dustin C. </w:t>
      </w:r>
      <w:proofErr w:type="spellStart"/>
      <w:r w:rsidRPr="00A84F06">
        <w:rPr>
          <w:rFonts w:ascii="Bookman Old Style" w:hAnsi="Bookman Old Style"/>
          <w:sz w:val="24"/>
        </w:rPr>
        <w:t>Heiser</w:t>
      </w:r>
      <w:proofErr w:type="spellEnd"/>
      <w:r w:rsidRPr="00A84F06">
        <w:rPr>
          <w:rFonts w:ascii="Bookman Old Style" w:hAnsi="Bookman Old Style"/>
          <w:sz w:val="24"/>
        </w:rPr>
        <w:t xml:space="preserve"> as full time replacement Correctional Officer Relief – COI - $16.01/hour effective 7/31/17.</w:t>
      </w:r>
    </w:p>
    <w:p w:rsidR="00A84F06" w:rsidRPr="00A84F06" w:rsidRDefault="00A84F06" w:rsidP="00A84F06">
      <w:pPr>
        <w:ind w:left="1440" w:hanging="720"/>
        <w:rPr>
          <w:rFonts w:ascii="Bookman Old Style" w:hAnsi="Bookman Old Style"/>
          <w:sz w:val="24"/>
        </w:rPr>
      </w:pPr>
      <w:r w:rsidRPr="00A84F06">
        <w:rPr>
          <w:rFonts w:ascii="Bookman Old Style" w:hAnsi="Bookman Old Style"/>
          <w:sz w:val="24"/>
        </w:rPr>
        <w:t>Information Services – Christopher B. Cooley as full time replacement Network Engineer – Pay grade 8 - $38,548.49/annually effective 7/31/17.</w:t>
      </w:r>
    </w:p>
    <w:p w:rsidR="00A84F06" w:rsidRPr="00A84F06" w:rsidRDefault="00A84F06" w:rsidP="00A84F06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A84F06">
        <w:rPr>
          <w:rFonts w:ascii="Bookman Old Style" w:hAnsi="Bookman Old Style"/>
          <w:sz w:val="24"/>
        </w:rPr>
        <w:t xml:space="preserve">Sheriff – Ryan I. </w:t>
      </w:r>
      <w:proofErr w:type="spellStart"/>
      <w:r w:rsidRPr="00A84F06">
        <w:rPr>
          <w:rFonts w:ascii="Bookman Old Style" w:hAnsi="Bookman Old Style"/>
          <w:sz w:val="24"/>
        </w:rPr>
        <w:t>Kepner</w:t>
      </w:r>
      <w:proofErr w:type="spellEnd"/>
      <w:r w:rsidRPr="00A84F06">
        <w:rPr>
          <w:rFonts w:ascii="Bookman Old Style" w:hAnsi="Bookman Old Style"/>
          <w:sz w:val="24"/>
        </w:rPr>
        <w:t xml:space="preserve"> as full time replacement Deputy Sheriff– Pay grade 7 - $18.08/hour effective 8/13/17.</w:t>
      </w:r>
      <w:proofErr w:type="gramEnd"/>
    </w:p>
    <w:p w:rsidR="00A84F06" w:rsidRPr="00A84F06" w:rsidRDefault="00A84F06" w:rsidP="00A84F06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A84F06">
        <w:rPr>
          <w:rFonts w:ascii="Bookman Old Style" w:hAnsi="Bookman Old Style"/>
          <w:sz w:val="24"/>
        </w:rPr>
        <w:t>Sheriff – Stacey M. Lepley as full time replacement Deputy Sheriff– Pay grade 7 - $18.08/hour effective 7/17/17.</w:t>
      </w:r>
      <w:proofErr w:type="gramEnd"/>
    </w:p>
    <w:p w:rsidR="00A84F06" w:rsidRPr="00A84F06" w:rsidRDefault="00A84F06" w:rsidP="00A84F06">
      <w:pPr>
        <w:ind w:left="1440" w:hanging="720"/>
        <w:rPr>
          <w:rFonts w:ascii="Bookman Old Style" w:hAnsi="Bookman Old Style"/>
          <w:sz w:val="24"/>
        </w:rPr>
      </w:pPr>
      <w:r w:rsidRPr="00A84F06">
        <w:rPr>
          <w:rFonts w:ascii="Bookman Old Style" w:hAnsi="Bookman Old Style"/>
          <w:sz w:val="24"/>
        </w:rPr>
        <w:t xml:space="preserve">DPS Communications – </w:t>
      </w:r>
      <w:r w:rsidR="009D43E3">
        <w:rPr>
          <w:rFonts w:ascii="Bookman Old Style" w:hAnsi="Bookman Old Style"/>
          <w:sz w:val="24"/>
        </w:rPr>
        <w:t xml:space="preserve">promotion </w:t>
      </w:r>
      <w:proofErr w:type="spellStart"/>
      <w:r w:rsidR="009D43E3">
        <w:rPr>
          <w:rFonts w:ascii="Bookman Old Style" w:hAnsi="Bookman Old Style"/>
          <w:sz w:val="24"/>
        </w:rPr>
        <w:t>of</w:t>
      </w:r>
      <w:r w:rsidRPr="00A84F06">
        <w:rPr>
          <w:rFonts w:ascii="Bookman Old Style" w:hAnsi="Bookman Old Style"/>
          <w:sz w:val="24"/>
        </w:rPr>
        <w:t>Jacob</w:t>
      </w:r>
      <w:proofErr w:type="spellEnd"/>
      <w:r w:rsidRPr="00A84F06">
        <w:rPr>
          <w:rFonts w:ascii="Bookman Old Style" w:hAnsi="Bookman Old Style"/>
          <w:sz w:val="24"/>
        </w:rPr>
        <w:t xml:space="preserve"> E. Winter as full time replacement </w:t>
      </w:r>
      <w:proofErr w:type="spellStart"/>
      <w:r w:rsidRPr="00A84F06">
        <w:rPr>
          <w:rFonts w:ascii="Bookman Old Style" w:hAnsi="Bookman Old Style"/>
          <w:sz w:val="24"/>
        </w:rPr>
        <w:t>Telecommunicator</w:t>
      </w:r>
      <w:proofErr w:type="spellEnd"/>
      <w:r w:rsidRPr="00A84F06">
        <w:rPr>
          <w:rFonts w:ascii="Bookman Old Style" w:hAnsi="Bookman Old Style"/>
          <w:sz w:val="24"/>
        </w:rPr>
        <w:t xml:space="preserve"> II – Pay grade 8 - $20.67/hour effective 7/2/17.</w:t>
      </w:r>
    </w:p>
    <w:p w:rsidR="009E7C34" w:rsidRPr="00B96A68" w:rsidRDefault="00A84F06" w:rsidP="00A84F06">
      <w:pPr>
        <w:ind w:left="1440" w:hanging="720"/>
        <w:rPr>
          <w:rFonts w:ascii="Bookman Old Style" w:hAnsi="Bookman Old Style"/>
          <w:sz w:val="24"/>
        </w:rPr>
      </w:pPr>
      <w:r w:rsidRPr="00A84F06">
        <w:rPr>
          <w:rFonts w:ascii="Bookman Old Style" w:hAnsi="Bookman Old Style"/>
          <w:sz w:val="24"/>
        </w:rPr>
        <w:t>DPS Communications – promotion of Scott W. Konkle as full time Temporary Assistant Communications Specialist – Pay grade 9 - $30.06/hour effective 7/16/17.</w:t>
      </w:r>
    </w:p>
    <w:p w:rsidR="003A0A4A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B11C8C" w:rsidRPr="00B96A68" w:rsidRDefault="00B11C8C" w:rsidP="003A0A4A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Recess Commissioners’ Meeting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B11C8C" w:rsidRPr="00B96A68" w:rsidRDefault="00B11C8C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720" w:hanging="720"/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3.0  SALARY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BOARD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3.1  Convene</w:t>
      </w:r>
      <w:proofErr w:type="gramEnd"/>
      <w:r w:rsidRPr="00B96A68">
        <w:rPr>
          <w:rFonts w:ascii="Bookman Old Style" w:hAnsi="Bookman Old Style"/>
          <w:sz w:val="24"/>
        </w:rPr>
        <w:t xml:space="preserve"> Salary Board.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pStyle w:val="BodyTextIndent"/>
        <w:rPr>
          <w:rFonts w:ascii="Bookman Old Style" w:hAnsi="Bookman Old Style" w:cs="Courier New"/>
        </w:rPr>
      </w:pPr>
      <w:proofErr w:type="gramStart"/>
      <w:r w:rsidRPr="00B96A68">
        <w:rPr>
          <w:rFonts w:ascii="Bookman Old Style" w:hAnsi="Bookman Old Style" w:cs="Courier New"/>
        </w:rPr>
        <w:t xml:space="preserve">3.2  </w:t>
      </w:r>
      <w:r w:rsidR="00A84F06" w:rsidRPr="00A84F06">
        <w:rPr>
          <w:rFonts w:ascii="Bookman Old Style" w:hAnsi="Bookman Old Style" w:cs="Courier New"/>
        </w:rPr>
        <w:t>Approve</w:t>
      </w:r>
      <w:proofErr w:type="gramEnd"/>
      <w:r w:rsidR="00A84F06" w:rsidRPr="00A84F06">
        <w:rPr>
          <w:rFonts w:ascii="Bookman Old Style" w:hAnsi="Bookman Old Style" w:cs="Courier New"/>
        </w:rPr>
        <w:t xml:space="preserve"> update to the Salary Schedule: DPS Communications - full time Temporary Assistant Communications Specialist – Pay grade 9.</w:t>
      </w:r>
    </w:p>
    <w:p w:rsidR="00C955DB" w:rsidRPr="00B96A68" w:rsidRDefault="00C955DB" w:rsidP="00C955DB">
      <w:pPr>
        <w:pStyle w:val="BodyTextIndent"/>
        <w:rPr>
          <w:rFonts w:ascii="Bookman Old Style" w:hAnsi="Bookman Old Style" w:cs="Courier New"/>
        </w:rPr>
      </w:pPr>
    </w:p>
    <w:p w:rsidR="00C955DB" w:rsidRPr="00B96A68" w:rsidRDefault="00C955DB" w:rsidP="00A84F06">
      <w:pPr>
        <w:pStyle w:val="BodyTextIndent"/>
        <w:rPr>
          <w:rFonts w:ascii="Bookman Old Style" w:hAnsi="Bookman Old Style"/>
        </w:rPr>
      </w:pPr>
      <w:proofErr w:type="gramStart"/>
      <w:r w:rsidRPr="00B96A68">
        <w:rPr>
          <w:rFonts w:ascii="Bookman Old Style" w:hAnsi="Bookman Old Style" w:cs="Courier New"/>
        </w:rPr>
        <w:t xml:space="preserve">3.3  </w:t>
      </w:r>
      <w:r w:rsidRPr="00B96A68">
        <w:rPr>
          <w:rFonts w:ascii="Bookman Old Style" w:hAnsi="Bookman Old Style"/>
        </w:rPr>
        <w:t>Adjourn</w:t>
      </w:r>
      <w:proofErr w:type="gramEnd"/>
      <w:r w:rsidRPr="00B96A68">
        <w:rPr>
          <w:rFonts w:ascii="Bookman Old Style" w:hAnsi="Bookman Old Style"/>
        </w:rPr>
        <w:t xml:space="preserve"> Salary Board.</w:t>
      </w:r>
    </w:p>
    <w:p w:rsidR="00C955DB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B11C8C" w:rsidRPr="00B96A68" w:rsidRDefault="00B11C8C" w:rsidP="00C955DB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Reconvene Commissioners’ Meeting</w:t>
      </w:r>
    </w:p>
    <w:p w:rsidR="003A0A4A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B11C8C" w:rsidRPr="00B96A68" w:rsidRDefault="00B11C8C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0B0A4D" w:rsidRDefault="00E335F5">
      <w:pPr>
        <w:ind w:left="1440" w:hanging="720"/>
        <w:rPr>
          <w:rFonts w:ascii="Bookman Old Style" w:hAnsi="Bookman Old Style"/>
          <w:sz w:val="24"/>
          <w:szCs w:val="24"/>
        </w:rPr>
      </w:pPr>
      <w:proofErr w:type="gramStart"/>
      <w:r w:rsidRPr="000B0A4D">
        <w:rPr>
          <w:rFonts w:ascii="Bookman Old Style" w:hAnsi="Bookman Old Style"/>
          <w:sz w:val="24"/>
          <w:szCs w:val="24"/>
        </w:rPr>
        <w:t xml:space="preserve">5.1  </w:t>
      </w:r>
      <w:r w:rsidR="00A84F06" w:rsidRPr="000B0A4D">
        <w:rPr>
          <w:rFonts w:ascii="Bookman Old Style" w:hAnsi="Bookman Old Style"/>
          <w:sz w:val="24"/>
          <w:szCs w:val="24"/>
        </w:rPr>
        <w:t>The</w:t>
      </w:r>
      <w:proofErr w:type="gramEnd"/>
      <w:r w:rsidR="00A84F06" w:rsidRPr="000B0A4D">
        <w:rPr>
          <w:rFonts w:ascii="Bookman Old Style" w:hAnsi="Bookman Old Style"/>
          <w:sz w:val="24"/>
          <w:szCs w:val="24"/>
        </w:rPr>
        <w:t xml:space="preserve"> Lycoming County Commissioners/Department of Public Safety will be hosting a Lycoming County Fire Service Leadership / Local Government Symposium on Saturday, July 15 from 8:00 a.m. – 1200 noon at the Trade &amp; Transit II Center. (John Yingling)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6.0  COMMISSIONER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B11C8C" w:rsidRDefault="00B11C8C">
      <w:pPr>
        <w:ind w:left="1440" w:hanging="720"/>
        <w:rPr>
          <w:rFonts w:ascii="Bookman Old Style" w:hAnsi="Bookman Old Style"/>
          <w:sz w:val="24"/>
        </w:rPr>
      </w:pPr>
    </w:p>
    <w:p w:rsidR="00B11C8C" w:rsidRPr="00B96A68" w:rsidRDefault="00B11C8C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B11C8C" w:rsidRDefault="00B11C8C">
      <w:pPr>
        <w:ind w:left="1440" w:hanging="720"/>
        <w:rPr>
          <w:rFonts w:ascii="Bookman Old Style" w:hAnsi="Bookman Old Style"/>
          <w:sz w:val="24"/>
        </w:rPr>
      </w:pPr>
    </w:p>
    <w:p w:rsidR="00B11C8C" w:rsidRDefault="00B11C8C">
      <w:pPr>
        <w:ind w:left="1440" w:hanging="720"/>
        <w:rPr>
          <w:rFonts w:ascii="Bookman Old Style" w:hAnsi="Bookman Old Style"/>
          <w:sz w:val="24"/>
        </w:rPr>
      </w:pPr>
    </w:p>
    <w:p w:rsidR="00B11C8C" w:rsidRDefault="00B11C8C">
      <w:pPr>
        <w:ind w:left="1440" w:hanging="720"/>
        <w:rPr>
          <w:rFonts w:ascii="Bookman Old Style" w:hAnsi="Bookman Old Style"/>
          <w:sz w:val="24"/>
        </w:rPr>
      </w:pPr>
    </w:p>
    <w:p w:rsidR="00B11C8C" w:rsidRPr="00B96A68" w:rsidRDefault="00B11C8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B11C8C" w:rsidRDefault="00B11C8C">
      <w:pPr>
        <w:ind w:left="1440" w:hanging="720"/>
        <w:rPr>
          <w:rFonts w:ascii="Bookman Old Style" w:hAnsi="Bookman Old Style"/>
          <w:sz w:val="24"/>
        </w:rPr>
      </w:pPr>
    </w:p>
    <w:p w:rsidR="00B11C8C" w:rsidRPr="00B96A68" w:rsidRDefault="00B11C8C">
      <w:pPr>
        <w:ind w:left="1440" w:hanging="720"/>
        <w:rPr>
          <w:rFonts w:ascii="Bookman Old Style" w:hAnsi="Bookman Old Style"/>
          <w:sz w:val="24"/>
        </w:rPr>
      </w:pPr>
      <w:bookmarkStart w:id="0" w:name="_GoBack"/>
      <w:bookmarkEnd w:id="0"/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B11C8C" w:rsidRDefault="00B11C8C">
      <w:pPr>
        <w:ind w:left="1440" w:hanging="720"/>
        <w:rPr>
          <w:rFonts w:ascii="Bookman Old Style" w:hAnsi="Bookman Old Style"/>
          <w:sz w:val="24"/>
        </w:rPr>
      </w:pPr>
    </w:p>
    <w:p w:rsidR="00B11C8C" w:rsidRDefault="00B11C8C">
      <w:pPr>
        <w:ind w:left="1440" w:hanging="720"/>
        <w:rPr>
          <w:rFonts w:ascii="Bookman Old Style" w:hAnsi="Bookman Old Style"/>
          <w:sz w:val="24"/>
        </w:rPr>
      </w:pPr>
    </w:p>
    <w:p w:rsidR="00B11C8C" w:rsidRDefault="00B11C8C">
      <w:pPr>
        <w:ind w:left="1440" w:hanging="720"/>
        <w:rPr>
          <w:rFonts w:ascii="Bookman Old Style" w:hAnsi="Bookman Old Style"/>
          <w:sz w:val="24"/>
        </w:rPr>
      </w:pPr>
    </w:p>
    <w:p w:rsidR="00B11C8C" w:rsidRPr="00B96A68" w:rsidRDefault="00B11C8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F84B1A">
        <w:rPr>
          <w:rFonts w:ascii="Bookman Old Style" w:hAnsi="Bookman Old Style"/>
          <w:sz w:val="24"/>
        </w:rPr>
        <w:t>July 18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410DBA" w:rsidRPr="00410DBA">
        <w:rPr>
          <w:rFonts w:ascii="Bookman Old Style" w:hAnsi="Bookman Old Style"/>
          <w:sz w:val="24"/>
        </w:rPr>
        <w:t>No meeting this Thursday, July 13.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B11C8C" w:rsidRPr="00B96A68" w:rsidRDefault="00B11C8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0A4D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6597D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10DBA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0C0D"/>
    <w:rsid w:val="00594369"/>
    <w:rsid w:val="005A2133"/>
    <w:rsid w:val="005B47C5"/>
    <w:rsid w:val="005C1F67"/>
    <w:rsid w:val="005C77AC"/>
    <w:rsid w:val="005D34B2"/>
    <w:rsid w:val="005D370D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1A9F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D43E3"/>
    <w:rsid w:val="009E7C34"/>
    <w:rsid w:val="009F49FE"/>
    <w:rsid w:val="00A30185"/>
    <w:rsid w:val="00A375BD"/>
    <w:rsid w:val="00A40F93"/>
    <w:rsid w:val="00A53C9B"/>
    <w:rsid w:val="00A57FE6"/>
    <w:rsid w:val="00A837A4"/>
    <w:rsid w:val="00A84F06"/>
    <w:rsid w:val="00A94888"/>
    <w:rsid w:val="00AD049C"/>
    <w:rsid w:val="00AD69E2"/>
    <w:rsid w:val="00B11C8C"/>
    <w:rsid w:val="00B13862"/>
    <w:rsid w:val="00B4547B"/>
    <w:rsid w:val="00B50BB4"/>
    <w:rsid w:val="00B5526F"/>
    <w:rsid w:val="00B709DC"/>
    <w:rsid w:val="00B75494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2CB6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61D35"/>
    <w:rsid w:val="00C734E3"/>
    <w:rsid w:val="00C73D63"/>
    <w:rsid w:val="00C828FA"/>
    <w:rsid w:val="00C955DB"/>
    <w:rsid w:val="00CA3E38"/>
    <w:rsid w:val="00CB1DD8"/>
    <w:rsid w:val="00CB6AE6"/>
    <w:rsid w:val="00CB6F3B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84B1A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431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13</cp:revision>
  <cp:lastPrinted>2013-03-06T17:50:00Z</cp:lastPrinted>
  <dcterms:created xsi:type="dcterms:W3CDTF">2017-07-10T16:02:00Z</dcterms:created>
  <dcterms:modified xsi:type="dcterms:W3CDTF">2017-07-11T12:43:00Z</dcterms:modified>
</cp:coreProperties>
</file>