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CE493C">
        <w:rPr>
          <w:rFonts w:ascii="Courier New" w:hAnsi="Courier New"/>
        </w:rPr>
        <w:t>February 7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Default="00B20D13" w:rsidP="00E22C3C">
      <w:pPr>
        <w:ind w:left="1440" w:hanging="216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E22C3C">
        <w:rPr>
          <w:rFonts w:ascii="Courier New" w:hAnsi="Courier New"/>
        </w:rPr>
        <w:tab/>
      </w:r>
      <w:r w:rsidR="008E30F1" w:rsidRPr="008E30F1">
        <w:rPr>
          <w:rFonts w:ascii="Courier New" w:hAnsi="Courier New"/>
        </w:rPr>
        <w:t>New Bid for Equipment Tires &amp; Tire Repair</w:t>
      </w:r>
      <w:r w:rsidR="008E30F1">
        <w:rPr>
          <w:rFonts w:ascii="Courier New" w:hAnsi="Courier New"/>
        </w:rPr>
        <w:t xml:space="preserve"> </w:t>
      </w:r>
      <w:r w:rsidR="00E22C3C">
        <w:rPr>
          <w:rFonts w:ascii="Courier New" w:hAnsi="Courier New"/>
        </w:rPr>
        <w:t>–</w:t>
      </w:r>
      <w:r w:rsidR="008E30F1">
        <w:rPr>
          <w:rFonts w:ascii="Courier New" w:hAnsi="Courier New"/>
        </w:rPr>
        <w:t xml:space="preserve"> </w:t>
      </w:r>
      <w:r w:rsidR="00E22C3C">
        <w:rPr>
          <w:rFonts w:ascii="Courier New" w:hAnsi="Courier New"/>
          <w:sz w:val="23"/>
          <w:szCs w:val="23"/>
        </w:rPr>
        <w:t>(2 Bidders)</w:t>
      </w:r>
    </w:p>
    <w:p w:rsidR="00E22C3C" w:rsidRDefault="00E22C3C" w:rsidP="00E22C3C">
      <w:pPr>
        <w:ind w:left="1440" w:hanging="2160"/>
        <w:rPr>
          <w:rFonts w:ascii="Courier New" w:hAnsi="Courier New"/>
        </w:rPr>
      </w:pPr>
      <w:r>
        <w:rPr>
          <w:rFonts w:ascii="Courier New" w:hAnsi="Courier New"/>
          <w:b/>
        </w:rPr>
        <w:tab/>
      </w:r>
      <w:r>
        <w:rPr>
          <w:rFonts w:ascii="Courier New" w:hAnsi="Courier New"/>
        </w:rPr>
        <w:t>Aggregate Products – (4 Bidders)</w:t>
      </w:r>
    </w:p>
    <w:p w:rsidR="00E22C3C" w:rsidRDefault="00E22C3C" w:rsidP="00E22C3C">
      <w:pPr>
        <w:ind w:left="1440" w:hanging="2160"/>
        <w:rPr>
          <w:rFonts w:ascii="Courier New" w:hAnsi="Courier New"/>
        </w:rPr>
      </w:pPr>
      <w:r>
        <w:rPr>
          <w:rFonts w:ascii="Courier New" w:hAnsi="Courier New"/>
        </w:rPr>
        <w:tab/>
        <w:t>Concrete Products – (1 Bidder)</w:t>
      </w:r>
    </w:p>
    <w:p w:rsidR="00E22C3C" w:rsidRDefault="00E22C3C" w:rsidP="00E22C3C">
      <w:pPr>
        <w:ind w:left="1440" w:hanging="2160"/>
        <w:rPr>
          <w:rFonts w:ascii="Courier New" w:hAnsi="Courier New"/>
        </w:rPr>
      </w:pPr>
      <w:r>
        <w:rPr>
          <w:rFonts w:ascii="Courier New" w:hAnsi="Courier New"/>
        </w:rPr>
        <w:tab/>
        <w:t>Rental Equipment – (8 Bidders)</w:t>
      </w:r>
    </w:p>
    <w:p w:rsidR="00457C64" w:rsidRDefault="00457C64">
      <w:pPr>
        <w:rPr>
          <w:rFonts w:ascii="Courier New" w:hAnsi="Courier New"/>
        </w:rPr>
      </w:pPr>
    </w:p>
    <w:p w:rsid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 w:rsidR="00CE493C">
        <w:rPr>
          <w:rFonts w:ascii="Courier New" w:hAnsi="Courier New"/>
        </w:rPr>
        <w:t>15</w:t>
      </w:r>
      <w:r w:rsidRPr="00D66AF5">
        <w:rPr>
          <w:rFonts w:ascii="Courier New" w:hAnsi="Courier New"/>
        </w:rPr>
        <w:t xml:space="preserve">, 2017, for payment on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 w:rsidR="00CE493C">
        <w:rPr>
          <w:rFonts w:ascii="Courier New" w:hAnsi="Courier New"/>
        </w:rPr>
        <w:t>8</w:t>
      </w:r>
      <w:r w:rsidRPr="00D66AF5">
        <w:rPr>
          <w:rFonts w:ascii="Courier New" w:hAnsi="Courier New"/>
        </w:rPr>
        <w:t>, 2017</w:t>
      </w:r>
      <w:r w:rsidR="003746E3">
        <w:rPr>
          <w:rFonts w:ascii="Courier New" w:hAnsi="Courier New"/>
        </w:rPr>
        <w:t>, pending review and approval by the Commissioners</w:t>
      </w:r>
      <w:r w:rsidRPr="00D66AF5">
        <w:rPr>
          <w:rFonts w:ascii="Courier New" w:hAnsi="Courier New"/>
        </w:rPr>
        <w:t>.</w:t>
      </w:r>
    </w:p>
    <w:p w:rsidR="003C5A8B" w:rsidRDefault="003C5A8B" w:rsidP="00D66AF5">
      <w:pPr>
        <w:rPr>
          <w:rFonts w:ascii="Courier New" w:hAnsi="Courier New"/>
        </w:rPr>
      </w:pPr>
    </w:p>
    <w:p w:rsidR="003C5A8B" w:rsidRDefault="00D74E88" w:rsidP="00D66AF5">
      <w:pPr>
        <w:rPr>
          <w:rFonts w:ascii="Courier New" w:hAnsi="Courier New"/>
        </w:rPr>
      </w:pPr>
      <w:r>
        <w:rPr>
          <w:rFonts w:ascii="Courier New" w:hAnsi="Courier New"/>
        </w:rPr>
        <w:t>Ed R</w:t>
      </w:r>
      <w:r w:rsidR="003C5A8B">
        <w:rPr>
          <w:rFonts w:ascii="Courier New" w:hAnsi="Courier New"/>
        </w:rPr>
        <w:t>obbins – Approve Central Counties Youth Center (CCYC) 2016-2017 Contract.</w:t>
      </w:r>
    </w:p>
    <w:p w:rsidR="00D718E5" w:rsidRDefault="00D718E5" w:rsidP="00D66AF5">
      <w:pPr>
        <w:rPr>
          <w:rFonts w:ascii="Courier New" w:hAnsi="Courier New"/>
        </w:rPr>
      </w:pPr>
    </w:p>
    <w:p w:rsidR="00521AEC" w:rsidRPr="00D66AF5" w:rsidRDefault="00521AEC" w:rsidP="00D66AF5">
      <w:pPr>
        <w:rPr>
          <w:rFonts w:ascii="Courier New" w:hAnsi="Courier New"/>
        </w:rPr>
      </w:pPr>
      <w:r>
        <w:rPr>
          <w:rFonts w:ascii="Courier New" w:hAnsi="Courier New"/>
        </w:rPr>
        <w:t xml:space="preserve">William Miele – Approve payment of invoice to Forensic </w:t>
      </w:r>
      <w:proofErr w:type="spellStart"/>
      <w:r>
        <w:rPr>
          <w:rFonts w:ascii="Courier New" w:hAnsi="Courier New"/>
        </w:rPr>
        <w:t>Bioinformatic</w:t>
      </w:r>
      <w:proofErr w:type="spellEnd"/>
      <w:r>
        <w:rPr>
          <w:rFonts w:ascii="Courier New" w:hAnsi="Courier New"/>
        </w:rPr>
        <w:t xml:space="preserve"> Services in the amount of $14,347.02. </w:t>
      </w:r>
      <w:proofErr w:type="gramStart"/>
      <w:r>
        <w:rPr>
          <w:rFonts w:ascii="Courier New" w:hAnsi="Courier New"/>
        </w:rPr>
        <w:t>Previously tabled at the 1/26/17 public meeting for lack of information.</w:t>
      </w:r>
      <w:proofErr w:type="gramEnd"/>
    </w:p>
    <w:p w:rsidR="00A600FF" w:rsidRDefault="00A600FF">
      <w:pPr>
        <w:rPr>
          <w:rFonts w:ascii="Courier New" w:hAnsi="Courier New"/>
        </w:rPr>
      </w:pPr>
    </w:p>
    <w:p w:rsidR="00B63E46" w:rsidRDefault="00B63E46" w:rsidP="00DB29BE">
      <w:pPr>
        <w:rPr>
          <w:rFonts w:ascii="Courier New" w:hAnsi="Courier New"/>
        </w:rPr>
      </w:pPr>
      <w:r>
        <w:rPr>
          <w:rFonts w:ascii="Courier New" w:hAnsi="Courier New"/>
        </w:rPr>
        <w:t>Karl Demi – Approve</w:t>
      </w:r>
      <w:r w:rsidRPr="00B63E46">
        <w:rPr>
          <w:rFonts w:ascii="Courier New" w:hAnsi="Courier New"/>
        </w:rPr>
        <w:t xml:space="preserve"> ESRI GIS Renewal</w:t>
      </w:r>
      <w:r w:rsidR="0085234A">
        <w:rPr>
          <w:rFonts w:ascii="Courier New" w:hAnsi="Courier New"/>
        </w:rPr>
        <w:t xml:space="preserve"> contract</w:t>
      </w:r>
      <w:r w:rsidRPr="00B63E46">
        <w:rPr>
          <w:rFonts w:ascii="Courier New" w:hAnsi="Courier New"/>
        </w:rPr>
        <w:t xml:space="preserve"> </w:t>
      </w:r>
      <w:r w:rsidR="0085234A">
        <w:rPr>
          <w:rFonts w:ascii="Courier New" w:hAnsi="Courier New"/>
        </w:rPr>
        <w:t xml:space="preserve">for </w:t>
      </w:r>
      <w:r w:rsidRPr="00B63E46">
        <w:rPr>
          <w:rFonts w:ascii="Courier New" w:hAnsi="Courier New"/>
        </w:rPr>
        <w:t>2017</w:t>
      </w:r>
      <w:r w:rsidR="0085234A">
        <w:rPr>
          <w:rFonts w:ascii="Courier New" w:hAnsi="Courier New"/>
        </w:rPr>
        <w:t>.</w:t>
      </w:r>
    </w:p>
    <w:p w:rsidR="003F6812" w:rsidRDefault="003F6812" w:rsidP="00DB29BE">
      <w:pPr>
        <w:rPr>
          <w:rFonts w:ascii="Courier New" w:hAnsi="Courier New"/>
        </w:rPr>
      </w:pPr>
    </w:p>
    <w:p w:rsidR="003F6812" w:rsidRDefault="003F6812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</w:t>
      </w:r>
      <w:r w:rsidR="00EB6ECC">
        <w:rPr>
          <w:rFonts w:ascii="Courier New" w:hAnsi="Courier New"/>
        </w:rPr>
        <w:t xml:space="preserve">2017 </w:t>
      </w:r>
      <w:r>
        <w:rPr>
          <w:rFonts w:ascii="Courier New" w:hAnsi="Courier New"/>
        </w:rPr>
        <w:t>MS ISAC membership contract.</w:t>
      </w:r>
    </w:p>
    <w:p w:rsidR="0085234A" w:rsidRDefault="0085234A" w:rsidP="00DB29BE">
      <w:pPr>
        <w:rPr>
          <w:rFonts w:ascii="Courier New" w:hAnsi="Courier New"/>
        </w:rPr>
      </w:pPr>
    </w:p>
    <w:p w:rsidR="0085234A" w:rsidRDefault="0085234A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</w:t>
      </w:r>
      <w:proofErr w:type="spellStart"/>
      <w:r>
        <w:rPr>
          <w:rFonts w:ascii="Courier New" w:hAnsi="Courier New"/>
        </w:rPr>
        <w:t>Keymark</w:t>
      </w:r>
      <w:proofErr w:type="spellEnd"/>
      <w:r>
        <w:rPr>
          <w:rFonts w:ascii="Courier New" w:hAnsi="Courier New"/>
        </w:rPr>
        <w:t xml:space="preserve"> </w:t>
      </w:r>
      <w:proofErr w:type="spellStart"/>
      <w:r>
        <w:rPr>
          <w:rFonts w:ascii="Courier New" w:hAnsi="Courier New"/>
        </w:rPr>
        <w:t>Onbase</w:t>
      </w:r>
      <w:proofErr w:type="spellEnd"/>
      <w:r>
        <w:rPr>
          <w:rFonts w:ascii="Courier New" w:hAnsi="Courier New"/>
        </w:rPr>
        <w:t xml:space="preserve"> renewal contract for 2017.</w:t>
      </w:r>
    </w:p>
    <w:p w:rsidR="000709F9" w:rsidRDefault="000709F9" w:rsidP="00DB29BE">
      <w:pPr>
        <w:rPr>
          <w:rFonts w:ascii="Courier New" w:hAnsi="Courier New"/>
        </w:rPr>
      </w:pPr>
    </w:p>
    <w:p w:rsidR="000709F9" w:rsidRDefault="000709F9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purchase of 2017 Ford Explorer from Apple Automotive off of  PA State </w:t>
      </w:r>
      <w:proofErr w:type="spellStart"/>
      <w:r>
        <w:rPr>
          <w:rFonts w:ascii="Courier New" w:hAnsi="Courier New"/>
        </w:rPr>
        <w:t>CoStars</w:t>
      </w:r>
      <w:proofErr w:type="spellEnd"/>
      <w:r>
        <w:rPr>
          <w:rFonts w:ascii="Courier New" w:hAnsi="Courier New"/>
        </w:rPr>
        <w:t xml:space="preserve"> in the amount of $30,858.00.</w:t>
      </w:r>
    </w:p>
    <w:p w:rsidR="00C675F7" w:rsidRDefault="00C675F7" w:rsidP="00DB29BE">
      <w:pPr>
        <w:rPr>
          <w:rFonts w:ascii="Courier New" w:hAnsi="Courier New"/>
        </w:rPr>
      </w:pPr>
    </w:p>
    <w:p w:rsidR="00C675F7" w:rsidRDefault="00C675F7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</w:t>
      </w:r>
      <w:proofErr w:type="spellStart"/>
      <w:r>
        <w:rPr>
          <w:rFonts w:ascii="Courier New" w:hAnsi="Courier New"/>
        </w:rPr>
        <w:t>Infocon</w:t>
      </w:r>
      <w:proofErr w:type="spellEnd"/>
      <w:r>
        <w:rPr>
          <w:rFonts w:ascii="Courier New" w:hAnsi="Courier New"/>
        </w:rPr>
        <w:t xml:space="preserve"> Corporations contract.</w:t>
      </w:r>
    </w:p>
    <w:p w:rsidR="00024E8B" w:rsidRDefault="00024E8B" w:rsidP="00DB29BE">
      <w:pPr>
        <w:rPr>
          <w:rFonts w:ascii="Courier New" w:hAnsi="Courier New"/>
        </w:rPr>
      </w:pPr>
    </w:p>
    <w:p w:rsidR="00024E8B" w:rsidRDefault="00024E8B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Approve Amendment to the Lycoming County Emergency Communication Towers Redevelopment Assistance Capital Project.</w:t>
      </w:r>
    </w:p>
    <w:p w:rsidR="00787474" w:rsidRDefault="00787474" w:rsidP="00DB29BE">
      <w:pPr>
        <w:rPr>
          <w:rFonts w:ascii="Courier New" w:hAnsi="Courier New"/>
        </w:rPr>
      </w:pPr>
    </w:p>
    <w:p w:rsidR="007E41BE" w:rsidRDefault="007E41BE" w:rsidP="00DB29BE">
      <w:pPr>
        <w:rPr>
          <w:rFonts w:ascii="Courier New" w:hAnsi="Courier New"/>
        </w:rPr>
      </w:pPr>
      <w:r>
        <w:rPr>
          <w:rFonts w:ascii="Courier New" w:hAnsi="Courier New"/>
        </w:rPr>
        <w:t>Josh Schnitzlein – Approve USACE contract for a floodplain management study for Muncy.</w:t>
      </w:r>
    </w:p>
    <w:p w:rsidR="00EA4A5B" w:rsidRDefault="00EA4A5B" w:rsidP="00DB29BE">
      <w:pPr>
        <w:rPr>
          <w:rFonts w:ascii="Courier New" w:hAnsi="Courier New"/>
        </w:rPr>
      </w:pPr>
    </w:p>
    <w:p w:rsidR="00EA4A5B" w:rsidRDefault="00EA4A5B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Josh Schnitzlein – Approve Amendment to Agreement with </w:t>
      </w:r>
      <w:proofErr w:type="spellStart"/>
      <w:r>
        <w:rPr>
          <w:rFonts w:ascii="Courier New" w:hAnsi="Courier New"/>
        </w:rPr>
        <w:t>Girio</w:t>
      </w:r>
      <w:proofErr w:type="spellEnd"/>
      <w:r>
        <w:rPr>
          <w:rFonts w:ascii="Courier New" w:hAnsi="Courier New"/>
        </w:rPr>
        <w:t xml:space="preserve"> Agency.</w:t>
      </w:r>
    </w:p>
    <w:p w:rsidR="00870951" w:rsidRDefault="00870951" w:rsidP="00DB29BE">
      <w:pPr>
        <w:rPr>
          <w:rFonts w:ascii="Courier New" w:hAnsi="Courier New"/>
        </w:rPr>
      </w:pPr>
    </w:p>
    <w:p w:rsidR="007E41BE" w:rsidRDefault="00637F57" w:rsidP="00DB29BE">
      <w:pPr>
        <w:rPr>
          <w:rFonts w:ascii="Courier New" w:hAnsi="Courier New"/>
        </w:rPr>
      </w:pPr>
      <w:r>
        <w:rPr>
          <w:rFonts w:ascii="Courier New" w:hAnsi="Courier New"/>
        </w:rPr>
        <w:t>Josh Billings</w:t>
      </w:r>
      <w:r w:rsidR="00DA3FC6">
        <w:rPr>
          <w:rFonts w:ascii="Courier New" w:hAnsi="Courier New"/>
        </w:rPr>
        <w:t xml:space="preserve">, Approve </w:t>
      </w:r>
      <w:r w:rsidR="00DA3FC6" w:rsidRPr="00DA3FC6">
        <w:rPr>
          <w:rFonts w:ascii="Courier New" w:hAnsi="Courier New"/>
        </w:rPr>
        <w:t>Barbour Nutrient Trading Agr</w:t>
      </w:r>
      <w:r w:rsidR="00DA3FC6">
        <w:rPr>
          <w:rFonts w:ascii="Courier New" w:hAnsi="Courier New"/>
        </w:rPr>
        <w:t>eement</w:t>
      </w:r>
    </w:p>
    <w:p w:rsidR="007E41BE" w:rsidRDefault="005D3F54" w:rsidP="005D3F54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Approve </w:t>
      </w:r>
      <w:proofErr w:type="spellStart"/>
      <w:r>
        <w:rPr>
          <w:rFonts w:ascii="Courier New" w:hAnsi="Courier New"/>
        </w:rPr>
        <w:t>Styer</w:t>
      </w:r>
      <w:proofErr w:type="spellEnd"/>
      <w:r>
        <w:rPr>
          <w:rFonts w:ascii="Courier New" w:hAnsi="Courier New"/>
        </w:rPr>
        <w:t xml:space="preserve"> </w:t>
      </w:r>
      <w:r w:rsidRPr="005D3F54">
        <w:rPr>
          <w:rFonts w:ascii="Courier New" w:hAnsi="Courier New"/>
        </w:rPr>
        <w:t>Nutrient Trading Agreement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                                            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Approve Gavitt </w:t>
      </w:r>
      <w:r w:rsidRPr="005D3F54">
        <w:rPr>
          <w:rFonts w:ascii="Courier New" w:hAnsi="Courier New"/>
        </w:rPr>
        <w:t>Nutrient Trading Agreement</w:t>
      </w:r>
    </w:p>
    <w:p w:rsidR="005D3F54" w:rsidRDefault="005D3F54" w:rsidP="005D3F54">
      <w:pPr>
        <w:tabs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               Approve </w:t>
      </w:r>
      <w:proofErr w:type="spellStart"/>
      <w:r>
        <w:rPr>
          <w:rFonts w:ascii="Courier New" w:hAnsi="Courier New"/>
        </w:rPr>
        <w:t>Vandine</w:t>
      </w:r>
      <w:proofErr w:type="spellEnd"/>
      <w:r>
        <w:rPr>
          <w:rFonts w:ascii="Courier New" w:hAnsi="Courier New"/>
        </w:rPr>
        <w:t xml:space="preserve"> </w:t>
      </w:r>
      <w:r w:rsidRPr="005D3F54">
        <w:rPr>
          <w:rFonts w:ascii="Courier New" w:hAnsi="Courier New"/>
        </w:rPr>
        <w:t>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 xml:space="preserve">Approve </w:t>
      </w:r>
      <w:proofErr w:type="spellStart"/>
      <w:r>
        <w:rPr>
          <w:rFonts w:ascii="Courier New" w:hAnsi="Courier New"/>
        </w:rPr>
        <w:t>Tebbs</w:t>
      </w:r>
      <w:proofErr w:type="spellEnd"/>
      <w:r>
        <w:rPr>
          <w:rFonts w:ascii="Courier New" w:hAnsi="Courier New"/>
        </w:rPr>
        <w:t xml:space="preserve">-JRT </w:t>
      </w:r>
      <w:r w:rsidRPr="005D3F54">
        <w:rPr>
          <w:rFonts w:ascii="Courier New" w:hAnsi="Courier New"/>
        </w:rPr>
        <w:t>Nutrient Trading Agreement</w:t>
      </w:r>
    </w:p>
    <w:p w:rsidR="005D3F54" w:rsidRDefault="005D3F54" w:rsidP="005D3F54">
      <w:pPr>
        <w:tabs>
          <w:tab w:val="left" w:pos="2175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Snyder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Reitz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</w:tabs>
        <w:rPr>
          <w:rFonts w:ascii="Courier New" w:hAnsi="Courier New"/>
        </w:rPr>
      </w:pPr>
      <w:r>
        <w:rPr>
          <w:rFonts w:ascii="Courier New" w:hAnsi="Courier New"/>
        </w:rPr>
        <w:lastRenderedPageBreak/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Mowery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Morrison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proofErr w:type="spellStart"/>
      <w:r>
        <w:rPr>
          <w:rFonts w:ascii="Courier New" w:hAnsi="Courier New"/>
        </w:rPr>
        <w:t>Koons</w:t>
      </w:r>
      <w:proofErr w:type="spellEnd"/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Jarrett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Harvey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Fogelman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Evan Brown</w:t>
      </w:r>
      <w:r w:rsidRPr="005D3F54">
        <w:rPr>
          <w:rFonts w:ascii="Courier New" w:hAnsi="Courier New"/>
        </w:rPr>
        <w:t xml:space="preserve"> Nutrient Trading Agreement</w:t>
      </w:r>
    </w:p>
    <w:p w:rsidR="005D3F54" w:rsidRDefault="005D3F5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</w:r>
      <w:r w:rsidRPr="005D3F54">
        <w:rPr>
          <w:rFonts w:ascii="Courier New" w:hAnsi="Courier New"/>
        </w:rPr>
        <w:t xml:space="preserve">Approve </w:t>
      </w:r>
      <w:r>
        <w:rPr>
          <w:rFonts w:ascii="Courier New" w:hAnsi="Courier New"/>
        </w:rPr>
        <w:t>Ernie Brown</w:t>
      </w:r>
      <w:r w:rsidRPr="005D3F54">
        <w:rPr>
          <w:rFonts w:ascii="Courier New" w:hAnsi="Courier New"/>
        </w:rPr>
        <w:t xml:space="preserve"> Nutrient Trading Agreement</w:t>
      </w:r>
    </w:p>
    <w:p w:rsidR="00B777AF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 xml:space="preserve">Approve </w:t>
      </w:r>
      <w:proofErr w:type="spellStart"/>
      <w:r>
        <w:rPr>
          <w:rFonts w:ascii="Courier New" w:hAnsi="Courier New"/>
        </w:rPr>
        <w:t>Schrack</w:t>
      </w:r>
      <w:proofErr w:type="spellEnd"/>
      <w:r>
        <w:rPr>
          <w:rFonts w:ascii="Courier New" w:hAnsi="Courier New"/>
        </w:rPr>
        <w:t xml:space="preserve"> </w:t>
      </w:r>
      <w:r w:rsidR="00B777AF">
        <w:rPr>
          <w:rFonts w:ascii="Courier New" w:hAnsi="Courier New"/>
        </w:rPr>
        <w:t>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>Approve Rogers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>Approve London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>Approve Lambert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 xml:space="preserve">Approve </w:t>
      </w:r>
      <w:proofErr w:type="spellStart"/>
      <w:r>
        <w:rPr>
          <w:rFonts w:ascii="Courier New" w:hAnsi="Courier New"/>
        </w:rPr>
        <w:t>Dincher</w:t>
      </w:r>
      <w:proofErr w:type="spellEnd"/>
      <w:r>
        <w:rPr>
          <w:rFonts w:ascii="Courier New" w:hAnsi="Courier New"/>
        </w:rPr>
        <w:t xml:space="preserve">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ab/>
        <w:t xml:space="preserve">Approve </w:t>
      </w:r>
      <w:proofErr w:type="spellStart"/>
      <w:r>
        <w:rPr>
          <w:rFonts w:ascii="Courier New" w:hAnsi="Courier New"/>
        </w:rPr>
        <w:t>Bishcroft</w:t>
      </w:r>
      <w:proofErr w:type="spellEnd"/>
      <w:r>
        <w:rPr>
          <w:rFonts w:ascii="Courier New" w:hAnsi="Courier New"/>
        </w:rPr>
        <w:t xml:space="preserve">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 w:val="23"/>
          <w:szCs w:val="23"/>
        </w:rPr>
      </w:pPr>
      <w:r>
        <w:rPr>
          <w:rFonts w:ascii="Courier New" w:hAnsi="Courier New"/>
        </w:rPr>
        <w:tab/>
      </w:r>
      <w:r w:rsidRPr="00BF60DD">
        <w:rPr>
          <w:rFonts w:ascii="Courier New" w:hAnsi="Courier New"/>
          <w:sz w:val="23"/>
          <w:szCs w:val="23"/>
        </w:rPr>
        <w:t xml:space="preserve">Approve </w:t>
      </w:r>
      <w:proofErr w:type="spellStart"/>
      <w:r w:rsidRPr="00BF60DD">
        <w:rPr>
          <w:rFonts w:ascii="Courier New" w:hAnsi="Courier New"/>
          <w:sz w:val="23"/>
          <w:szCs w:val="23"/>
        </w:rPr>
        <w:t>Buddendorf</w:t>
      </w:r>
      <w:proofErr w:type="spellEnd"/>
      <w:r w:rsidRPr="00BF60DD">
        <w:rPr>
          <w:rFonts w:ascii="Courier New" w:hAnsi="Courier New"/>
          <w:sz w:val="23"/>
          <w:szCs w:val="23"/>
        </w:rPr>
        <w:t>-McCoy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 w:val="23"/>
          <w:szCs w:val="23"/>
        </w:rPr>
        <w:tab/>
      </w:r>
      <w:r>
        <w:rPr>
          <w:rFonts w:ascii="Courier New" w:hAnsi="Courier New"/>
          <w:szCs w:val="23"/>
        </w:rPr>
        <w:t>Approve Worthington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Cs w:val="23"/>
        </w:rPr>
        <w:tab/>
        <w:t>Approve Ulmer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Cs w:val="23"/>
        </w:rPr>
        <w:tab/>
        <w:t>Approve Sherman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Cs w:val="23"/>
        </w:rPr>
        <w:tab/>
        <w:t xml:space="preserve">Approve </w:t>
      </w:r>
      <w:proofErr w:type="spellStart"/>
      <w:r>
        <w:rPr>
          <w:rFonts w:ascii="Courier New" w:hAnsi="Courier New"/>
          <w:szCs w:val="23"/>
        </w:rPr>
        <w:t>Plaxton</w:t>
      </w:r>
      <w:proofErr w:type="spellEnd"/>
      <w:r>
        <w:rPr>
          <w:rFonts w:ascii="Courier New" w:hAnsi="Courier New"/>
          <w:szCs w:val="23"/>
        </w:rPr>
        <w:t xml:space="preserve">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Cs w:val="23"/>
        </w:rPr>
        <w:tab/>
        <w:t xml:space="preserve">Approve </w:t>
      </w:r>
      <w:proofErr w:type="spellStart"/>
      <w:r>
        <w:rPr>
          <w:rFonts w:ascii="Courier New" w:hAnsi="Courier New"/>
          <w:szCs w:val="23"/>
        </w:rPr>
        <w:t>Knepp</w:t>
      </w:r>
      <w:proofErr w:type="spellEnd"/>
      <w:r>
        <w:rPr>
          <w:rFonts w:ascii="Courier New" w:hAnsi="Courier New"/>
          <w:szCs w:val="23"/>
        </w:rPr>
        <w:t xml:space="preserve"> Nutrient Trading Agreement</w:t>
      </w:r>
    </w:p>
    <w:p w:rsidR="00BF60DD" w:rsidRDefault="00BF60DD" w:rsidP="005D3F54">
      <w:pPr>
        <w:tabs>
          <w:tab w:val="left" w:pos="2175"/>
          <w:tab w:val="left" w:pos="2850"/>
        </w:tabs>
        <w:rPr>
          <w:rFonts w:ascii="Courier New" w:hAnsi="Courier New"/>
          <w:szCs w:val="23"/>
        </w:rPr>
      </w:pPr>
      <w:r>
        <w:rPr>
          <w:rFonts w:ascii="Courier New" w:hAnsi="Courier New"/>
          <w:szCs w:val="23"/>
        </w:rPr>
        <w:tab/>
        <w:t>Approve Bosch Nutrient Trading Agreement</w:t>
      </w:r>
    </w:p>
    <w:p w:rsidR="00BE50F9" w:rsidRDefault="00BF60DD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  <w:szCs w:val="23"/>
        </w:rPr>
        <w:tab/>
      </w:r>
    </w:p>
    <w:p w:rsidR="00947C34" w:rsidRDefault="00947C3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</w:p>
    <w:p w:rsidR="00870951" w:rsidRDefault="00870951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Amendment to Agreement No-1 to </w:t>
      </w:r>
      <w:r w:rsidR="00B84AD0">
        <w:rPr>
          <w:rFonts w:ascii="Courier New" w:hAnsi="Courier New"/>
        </w:rPr>
        <w:t>2016 RTGMSPA with Deacon Equipment</w:t>
      </w:r>
      <w:r w:rsidR="007C1E30">
        <w:rPr>
          <w:rFonts w:ascii="Courier New" w:hAnsi="Courier New"/>
        </w:rPr>
        <w:t xml:space="preserve"> Company Inc</w:t>
      </w:r>
      <w:r>
        <w:rPr>
          <w:rFonts w:ascii="Courier New" w:hAnsi="Courier New"/>
        </w:rPr>
        <w:t>.</w:t>
      </w:r>
    </w:p>
    <w:p w:rsidR="00870951" w:rsidRDefault="00870951" w:rsidP="005D3F54">
      <w:pPr>
        <w:tabs>
          <w:tab w:val="left" w:pos="2175"/>
          <w:tab w:val="left" w:pos="2850"/>
        </w:tabs>
        <w:rPr>
          <w:rFonts w:ascii="Courier New" w:hAnsi="Courier New"/>
        </w:rPr>
      </w:pPr>
    </w:p>
    <w:p w:rsidR="00692209" w:rsidRDefault="008A30BC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>Jason Yorks – Approve Freeb</w:t>
      </w:r>
      <w:r w:rsidR="00692209">
        <w:rPr>
          <w:rFonts w:ascii="Courier New" w:hAnsi="Courier New"/>
        </w:rPr>
        <w:t xml:space="preserve">urg </w:t>
      </w:r>
      <w:proofErr w:type="spellStart"/>
      <w:r w:rsidR="00692209">
        <w:rPr>
          <w:rFonts w:ascii="Courier New" w:hAnsi="Courier New"/>
        </w:rPr>
        <w:t>Boro</w:t>
      </w:r>
      <w:proofErr w:type="spellEnd"/>
      <w:r w:rsidR="00692209">
        <w:rPr>
          <w:rFonts w:ascii="Courier New" w:hAnsi="Courier New"/>
        </w:rPr>
        <w:t>, Snyder County DORA contract.</w:t>
      </w:r>
    </w:p>
    <w:p w:rsidR="00692209" w:rsidRDefault="00692209" w:rsidP="005D3F54">
      <w:pPr>
        <w:tabs>
          <w:tab w:val="left" w:pos="2175"/>
          <w:tab w:val="left" w:pos="2850"/>
        </w:tabs>
        <w:rPr>
          <w:rFonts w:ascii="Courier New" w:hAnsi="Courier New"/>
        </w:rPr>
      </w:pPr>
    </w:p>
    <w:p w:rsidR="00787474" w:rsidRDefault="00787474" w:rsidP="005D3F54">
      <w:pPr>
        <w:tabs>
          <w:tab w:val="left" w:pos="2175"/>
          <w:tab w:val="left" w:pos="2850"/>
        </w:tabs>
        <w:rPr>
          <w:rFonts w:ascii="Courier New" w:hAnsi="Courier New"/>
        </w:rPr>
      </w:pPr>
      <w:r>
        <w:rPr>
          <w:rFonts w:ascii="Courier New" w:hAnsi="Courier New"/>
        </w:rPr>
        <w:t>Establish and approve tax collector pay</w:t>
      </w:r>
      <w:r w:rsidR="008B063B">
        <w:rPr>
          <w:rFonts w:ascii="Courier New" w:hAnsi="Courier New"/>
        </w:rPr>
        <w:t>.</w:t>
      </w:r>
    </w:p>
    <w:p w:rsidR="00D22856" w:rsidRDefault="00D22856" w:rsidP="005D3F54">
      <w:pPr>
        <w:tabs>
          <w:tab w:val="left" w:pos="2175"/>
          <w:tab w:val="left" w:pos="2850"/>
        </w:tabs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  <w:r w:rsidR="00843C20">
        <w:rPr>
          <w:rFonts w:ascii="Courier New" w:hAnsi="Courier New"/>
        </w:rPr>
        <w:t xml:space="preserve"> (Roxanne Grieco)</w:t>
      </w:r>
    </w:p>
    <w:p w:rsidR="003276C5" w:rsidRDefault="003276C5" w:rsidP="00DB29BE">
      <w:pPr>
        <w:rPr>
          <w:rFonts w:ascii="Courier New" w:hAnsi="Courier New"/>
        </w:rPr>
      </w:pPr>
    </w:p>
    <w:p w:rsidR="003276C5" w:rsidRDefault="003276C5" w:rsidP="00DB29B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Roxanne Grieco – Approve Rachel L. Black – PRC – Part Time Replacement Female Resident Supervisor – Paygrade 5 - $14.14 per hour – effective 2/20/17</w:t>
      </w:r>
      <w:r w:rsidR="00EA0852">
        <w:rPr>
          <w:rFonts w:ascii="Courier New" w:hAnsi="Courier New"/>
        </w:rPr>
        <w:t>.</w:t>
      </w:r>
      <w:proofErr w:type="gramEnd"/>
    </w:p>
    <w:p w:rsidR="003276C5" w:rsidRDefault="003276C5" w:rsidP="00DB29BE">
      <w:pPr>
        <w:rPr>
          <w:rFonts w:ascii="Courier New" w:hAnsi="Courier New"/>
        </w:rPr>
      </w:pPr>
    </w:p>
    <w:p w:rsidR="003276C5" w:rsidRDefault="003276C5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– Approve Hunter B. </w:t>
      </w:r>
      <w:proofErr w:type="spellStart"/>
      <w:r>
        <w:rPr>
          <w:rFonts w:ascii="Courier New" w:hAnsi="Courier New"/>
        </w:rPr>
        <w:t>Lomison</w:t>
      </w:r>
      <w:proofErr w:type="spellEnd"/>
      <w:r>
        <w:rPr>
          <w:rFonts w:ascii="Courier New" w:hAnsi="Courier New"/>
        </w:rPr>
        <w:t xml:space="preserve"> – Prison – Full Time Replacement Correctional Office Relief – COI - $15.77 per hour – effective 2/13/17</w:t>
      </w:r>
      <w:r w:rsidR="00EA0852">
        <w:rPr>
          <w:rFonts w:ascii="Courier New" w:hAnsi="Courier New"/>
        </w:rPr>
        <w:t>.</w:t>
      </w:r>
    </w:p>
    <w:p w:rsidR="003276C5" w:rsidRDefault="003276C5" w:rsidP="00DB29BE">
      <w:pPr>
        <w:rPr>
          <w:rFonts w:ascii="Courier New" w:hAnsi="Courier New"/>
        </w:rPr>
      </w:pPr>
    </w:p>
    <w:p w:rsidR="003276C5" w:rsidRDefault="003276C5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– Approve Riley Francis </w:t>
      </w:r>
      <w:proofErr w:type="spellStart"/>
      <w:r>
        <w:rPr>
          <w:rFonts w:ascii="Courier New" w:hAnsi="Courier New"/>
        </w:rPr>
        <w:t>Donahoe</w:t>
      </w:r>
      <w:proofErr w:type="spellEnd"/>
      <w:r>
        <w:rPr>
          <w:rFonts w:ascii="Courier New" w:hAnsi="Courier New"/>
        </w:rPr>
        <w:t xml:space="preserve"> – Prison – Full Time Replacement Correctional Officer Relief – COI - $15.77 per hour – effective 2/13/17</w:t>
      </w:r>
      <w:r w:rsidR="00EA0852">
        <w:rPr>
          <w:rFonts w:ascii="Courier New" w:hAnsi="Courier New"/>
        </w:rPr>
        <w:t>.</w:t>
      </w:r>
    </w:p>
    <w:p w:rsidR="009235DE" w:rsidRDefault="009235DE" w:rsidP="00DB29BE">
      <w:pPr>
        <w:rPr>
          <w:rFonts w:ascii="Courier New" w:hAnsi="Courier New"/>
        </w:rPr>
      </w:pPr>
    </w:p>
    <w:p w:rsidR="009235DE" w:rsidRDefault="009235DE" w:rsidP="00DB29B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lastRenderedPageBreak/>
        <w:t>Roxanne Grieco – Approve New Position of Nathan D. Hill – Prison – Full Time Bail Release Officer - $22.91</w:t>
      </w:r>
      <w:r w:rsidR="00AA08F2">
        <w:rPr>
          <w:rFonts w:ascii="Courier New" w:hAnsi="Courier New"/>
        </w:rPr>
        <w:t xml:space="preserve"> per hour – effective 2/26/17.</w:t>
      </w:r>
      <w:proofErr w:type="gramEnd"/>
    </w:p>
    <w:p w:rsidR="00570F79" w:rsidRDefault="00570F79" w:rsidP="00DB29BE">
      <w:pPr>
        <w:rPr>
          <w:rFonts w:ascii="Courier New" w:hAnsi="Courier New"/>
        </w:rPr>
      </w:pPr>
    </w:p>
    <w:p w:rsidR="00570F79" w:rsidRDefault="00570F79" w:rsidP="00DB29B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Roxanne Grieco – Approve Danielle A. </w:t>
      </w:r>
      <w:proofErr w:type="spellStart"/>
      <w:r>
        <w:rPr>
          <w:rFonts w:ascii="Courier New" w:hAnsi="Courier New"/>
        </w:rPr>
        <w:t>Ehrgood</w:t>
      </w:r>
      <w:proofErr w:type="spellEnd"/>
      <w:r>
        <w:rPr>
          <w:rFonts w:ascii="Courier New" w:hAnsi="Courier New"/>
        </w:rPr>
        <w:t xml:space="preserve"> – DA – Full Time Replacement Clerk III – Paygrade 4 - $13.95 per hour – effective 2/13/17</w:t>
      </w:r>
      <w:r w:rsidR="00EA0852">
        <w:rPr>
          <w:rFonts w:ascii="Courier New" w:hAnsi="Courier New"/>
        </w:rPr>
        <w:t>.</w:t>
      </w:r>
      <w:proofErr w:type="gramEnd"/>
    </w:p>
    <w:p w:rsidR="00E22C3C" w:rsidRDefault="00E22C3C" w:rsidP="00DB29BE">
      <w:pPr>
        <w:rPr>
          <w:rFonts w:ascii="Courier New" w:hAnsi="Courier New"/>
        </w:rPr>
      </w:pPr>
    </w:p>
    <w:p w:rsidR="00870951" w:rsidRDefault="00870951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– Approve Kellen E. </w:t>
      </w:r>
      <w:proofErr w:type="spellStart"/>
      <w:r>
        <w:rPr>
          <w:rFonts w:ascii="Courier New" w:hAnsi="Courier New"/>
        </w:rPr>
        <w:t>Krape</w:t>
      </w:r>
      <w:proofErr w:type="spellEnd"/>
      <w:r>
        <w:rPr>
          <w:rFonts w:ascii="Courier New" w:hAnsi="Courier New"/>
        </w:rPr>
        <w:t xml:space="preserve"> – Soil Conservation – Full Time Replacement, Promotion – Paygrade 8 - $38,548.49 annually. </w:t>
      </w:r>
    </w:p>
    <w:p w:rsidR="00570F79" w:rsidRDefault="00570F79" w:rsidP="00DB29BE">
      <w:pPr>
        <w:rPr>
          <w:rFonts w:ascii="Courier New" w:hAnsi="Courier New"/>
        </w:rPr>
      </w:pPr>
    </w:p>
    <w:p w:rsidR="00570F79" w:rsidRDefault="00570F79" w:rsidP="00DB29BE">
      <w:pPr>
        <w:rPr>
          <w:rFonts w:ascii="Courier New" w:hAnsi="Courier New"/>
        </w:rPr>
      </w:pPr>
      <w:r>
        <w:rPr>
          <w:rFonts w:ascii="Courier New" w:hAnsi="Courier New"/>
        </w:rPr>
        <w:t>Roxanne Grieco – Approve New Positon of Vicki L. Kling – APO – Full Time Administrative Case Officer – Paygrade 6 - $15.57 per hour – effective 3/12/17.</w:t>
      </w:r>
    </w:p>
    <w:p w:rsidR="009235DE" w:rsidRDefault="009235DE" w:rsidP="00DB29BE">
      <w:pPr>
        <w:rPr>
          <w:rFonts w:ascii="Courier New" w:hAnsi="Courier New"/>
        </w:rPr>
      </w:pPr>
    </w:p>
    <w:p w:rsidR="009254CF" w:rsidRDefault="009254C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7D5F69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5E5650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4E8B"/>
    <w:rsid w:val="00026315"/>
    <w:rsid w:val="00026939"/>
    <w:rsid w:val="00044788"/>
    <w:rsid w:val="000501F4"/>
    <w:rsid w:val="000566F8"/>
    <w:rsid w:val="00056A03"/>
    <w:rsid w:val="00060D5D"/>
    <w:rsid w:val="00065075"/>
    <w:rsid w:val="000709F9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09E4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58A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276C5"/>
    <w:rsid w:val="00330CFD"/>
    <w:rsid w:val="00345064"/>
    <w:rsid w:val="00354A73"/>
    <w:rsid w:val="0035617A"/>
    <w:rsid w:val="00360CB3"/>
    <w:rsid w:val="003746E3"/>
    <w:rsid w:val="00381997"/>
    <w:rsid w:val="0038375B"/>
    <w:rsid w:val="003848D5"/>
    <w:rsid w:val="003A208A"/>
    <w:rsid w:val="003B2E99"/>
    <w:rsid w:val="003C5A8B"/>
    <w:rsid w:val="003D3BBB"/>
    <w:rsid w:val="003E06F1"/>
    <w:rsid w:val="003E6695"/>
    <w:rsid w:val="003F6812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375A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21AEC"/>
    <w:rsid w:val="00542017"/>
    <w:rsid w:val="00557D13"/>
    <w:rsid w:val="00561054"/>
    <w:rsid w:val="00570754"/>
    <w:rsid w:val="00570F79"/>
    <w:rsid w:val="005712A4"/>
    <w:rsid w:val="00575FCB"/>
    <w:rsid w:val="0059035E"/>
    <w:rsid w:val="005941DF"/>
    <w:rsid w:val="00594DEF"/>
    <w:rsid w:val="005972B2"/>
    <w:rsid w:val="005A0A99"/>
    <w:rsid w:val="005C7596"/>
    <w:rsid w:val="005D3F54"/>
    <w:rsid w:val="005E017F"/>
    <w:rsid w:val="005E081F"/>
    <w:rsid w:val="005E5650"/>
    <w:rsid w:val="005F63DE"/>
    <w:rsid w:val="006069D8"/>
    <w:rsid w:val="00612979"/>
    <w:rsid w:val="00613CF3"/>
    <w:rsid w:val="00616A58"/>
    <w:rsid w:val="00637F57"/>
    <w:rsid w:val="0065189A"/>
    <w:rsid w:val="0065284D"/>
    <w:rsid w:val="00660D14"/>
    <w:rsid w:val="00667FAA"/>
    <w:rsid w:val="00671D69"/>
    <w:rsid w:val="00675C72"/>
    <w:rsid w:val="00692209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87474"/>
    <w:rsid w:val="007960E9"/>
    <w:rsid w:val="007A7E97"/>
    <w:rsid w:val="007C10A7"/>
    <w:rsid w:val="007C1E30"/>
    <w:rsid w:val="007C3988"/>
    <w:rsid w:val="007D59C1"/>
    <w:rsid w:val="007D5F69"/>
    <w:rsid w:val="007E41BE"/>
    <w:rsid w:val="007E6304"/>
    <w:rsid w:val="007E7DA1"/>
    <w:rsid w:val="007F3ABE"/>
    <w:rsid w:val="00824558"/>
    <w:rsid w:val="00833B39"/>
    <w:rsid w:val="00836693"/>
    <w:rsid w:val="00843C20"/>
    <w:rsid w:val="00851E8A"/>
    <w:rsid w:val="0085234A"/>
    <w:rsid w:val="0085779C"/>
    <w:rsid w:val="008629C6"/>
    <w:rsid w:val="00870951"/>
    <w:rsid w:val="00883C7A"/>
    <w:rsid w:val="008856BA"/>
    <w:rsid w:val="008A30BC"/>
    <w:rsid w:val="008A5F8D"/>
    <w:rsid w:val="008B063B"/>
    <w:rsid w:val="008B09DF"/>
    <w:rsid w:val="008C2480"/>
    <w:rsid w:val="008C371F"/>
    <w:rsid w:val="008E30F1"/>
    <w:rsid w:val="008E6AC0"/>
    <w:rsid w:val="008F0B2B"/>
    <w:rsid w:val="008F2538"/>
    <w:rsid w:val="009151AA"/>
    <w:rsid w:val="009235DE"/>
    <w:rsid w:val="009254CF"/>
    <w:rsid w:val="00943047"/>
    <w:rsid w:val="00945532"/>
    <w:rsid w:val="00947C34"/>
    <w:rsid w:val="009551A5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972E2"/>
    <w:rsid w:val="00AA08F2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3E46"/>
    <w:rsid w:val="00B6624D"/>
    <w:rsid w:val="00B70D05"/>
    <w:rsid w:val="00B72450"/>
    <w:rsid w:val="00B777AF"/>
    <w:rsid w:val="00B84AD0"/>
    <w:rsid w:val="00B9248C"/>
    <w:rsid w:val="00B9266C"/>
    <w:rsid w:val="00BA77E1"/>
    <w:rsid w:val="00BC666B"/>
    <w:rsid w:val="00BE032B"/>
    <w:rsid w:val="00BE30C1"/>
    <w:rsid w:val="00BE50F9"/>
    <w:rsid w:val="00BF60DD"/>
    <w:rsid w:val="00BF7B89"/>
    <w:rsid w:val="00BF7F94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675F7"/>
    <w:rsid w:val="00C72121"/>
    <w:rsid w:val="00C724A9"/>
    <w:rsid w:val="00C87388"/>
    <w:rsid w:val="00CA7696"/>
    <w:rsid w:val="00CB6904"/>
    <w:rsid w:val="00CC79C8"/>
    <w:rsid w:val="00CE493C"/>
    <w:rsid w:val="00CF0523"/>
    <w:rsid w:val="00D22856"/>
    <w:rsid w:val="00D27FDF"/>
    <w:rsid w:val="00D32034"/>
    <w:rsid w:val="00D36A51"/>
    <w:rsid w:val="00D47626"/>
    <w:rsid w:val="00D5562E"/>
    <w:rsid w:val="00D64C5B"/>
    <w:rsid w:val="00D6527E"/>
    <w:rsid w:val="00D664A1"/>
    <w:rsid w:val="00D66AF5"/>
    <w:rsid w:val="00D718E5"/>
    <w:rsid w:val="00D72AC8"/>
    <w:rsid w:val="00D72EEE"/>
    <w:rsid w:val="00D74E88"/>
    <w:rsid w:val="00D814E9"/>
    <w:rsid w:val="00DA317C"/>
    <w:rsid w:val="00DA3FC6"/>
    <w:rsid w:val="00DB29BE"/>
    <w:rsid w:val="00DB5C34"/>
    <w:rsid w:val="00E13693"/>
    <w:rsid w:val="00E1457F"/>
    <w:rsid w:val="00E22C3C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0852"/>
    <w:rsid w:val="00EA4A5B"/>
    <w:rsid w:val="00EA5A26"/>
    <w:rsid w:val="00EA5F9E"/>
    <w:rsid w:val="00EB6ECC"/>
    <w:rsid w:val="00ED2E30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1EE6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EA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A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6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EA4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A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06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2F48-26E6-49CF-9927-74FC1DF3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3474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</cp:revision>
  <cp:lastPrinted>2017-02-07T13:58:00Z</cp:lastPrinted>
  <dcterms:created xsi:type="dcterms:W3CDTF">2017-02-08T21:07:00Z</dcterms:created>
  <dcterms:modified xsi:type="dcterms:W3CDTF">2017-02-08T21:07:00Z</dcterms:modified>
</cp:coreProperties>
</file>