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DD" w:rsidRDefault="00221ADD"/>
    <w:p w:rsidR="001E7E5B" w:rsidRDefault="001E7E5B" w:rsidP="00F77F69">
      <w:pPr>
        <w:rPr>
          <w:rFonts w:ascii="Times New Roman" w:hAnsi="Times New Roman" w:cs="Times New Roman"/>
          <w:b/>
          <w:sz w:val="52"/>
          <w:szCs w:val="52"/>
        </w:rPr>
      </w:pPr>
    </w:p>
    <w:p w:rsidR="001C5365" w:rsidRDefault="00F531ED" w:rsidP="001E7E5B">
      <w:pPr>
        <w:jc w:val="center"/>
        <w:rPr>
          <w:rFonts w:ascii="Times New Roman" w:hAnsi="Times New Roman" w:cs="Times New Roman"/>
          <w:b/>
          <w:sz w:val="52"/>
          <w:szCs w:val="52"/>
        </w:rPr>
      </w:pPr>
      <w:r>
        <w:rPr>
          <w:rFonts w:ascii="Times New Roman" w:hAnsi="Times New Roman" w:cs="Times New Roman"/>
          <w:b/>
          <w:sz w:val="52"/>
          <w:szCs w:val="52"/>
        </w:rPr>
        <w:t>Personal Care Home</w:t>
      </w:r>
    </w:p>
    <w:p w:rsidR="00AC1154" w:rsidRDefault="00AC1154" w:rsidP="00281A75">
      <w:pPr>
        <w:jc w:val="center"/>
        <w:rPr>
          <w:rFonts w:ascii="Times New Roman" w:hAnsi="Times New Roman" w:cs="Times New Roman"/>
          <w:b/>
          <w:sz w:val="52"/>
          <w:szCs w:val="52"/>
        </w:rPr>
      </w:pPr>
    </w:p>
    <w:p w:rsidR="00F77F69" w:rsidRDefault="00F77F69" w:rsidP="00F77F69">
      <w:pPr>
        <w:jc w:val="center"/>
        <w:rPr>
          <w:rFonts w:ascii="Times New Roman" w:hAnsi="Times New Roman" w:cs="Times New Roman"/>
          <w:b/>
          <w:sz w:val="36"/>
          <w:szCs w:val="36"/>
        </w:rPr>
      </w:pPr>
      <w:r w:rsidRPr="00F77F69">
        <w:rPr>
          <w:rFonts w:ascii="Times New Roman" w:hAnsi="Times New Roman" w:cs="Times New Roman"/>
          <w:b/>
          <w:color w:val="C00000"/>
          <w:sz w:val="36"/>
          <w:szCs w:val="36"/>
        </w:rPr>
        <w:t>R</w:t>
      </w:r>
      <w:r>
        <w:rPr>
          <w:rFonts w:ascii="Times New Roman" w:hAnsi="Times New Roman" w:cs="Times New Roman"/>
          <w:b/>
          <w:color w:val="C00000"/>
          <w:sz w:val="36"/>
          <w:szCs w:val="36"/>
        </w:rPr>
        <w:t>ed</w:t>
      </w:r>
      <w:r w:rsidRPr="00F77F69">
        <w:rPr>
          <w:rFonts w:ascii="Times New Roman" w:hAnsi="Times New Roman" w:cs="Times New Roman"/>
          <w:b/>
          <w:color w:val="C00000"/>
          <w:sz w:val="36"/>
          <w:szCs w:val="36"/>
        </w:rPr>
        <w:sym w:font="Wingdings" w:char="F0E0"/>
      </w:r>
      <w:r w:rsidRPr="00F77F69">
        <w:rPr>
          <w:rFonts w:ascii="Times New Roman" w:hAnsi="Times New Roman" w:cs="Times New Roman"/>
          <w:b/>
          <w:color w:val="C00000"/>
          <w:sz w:val="36"/>
          <w:szCs w:val="36"/>
        </w:rPr>
        <w:t xml:space="preserve"> </w:t>
      </w:r>
      <w:r w:rsidRPr="00F77F69">
        <w:rPr>
          <w:rFonts w:ascii="Times New Roman" w:hAnsi="Times New Roman" w:cs="Times New Roman"/>
          <w:b/>
          <w:color w:val="C00000"/>
          <w:sz w:val="28"/>
          <w:szCs w:val="28"/>
        </w:rPr>
        <w:t>Please fill in informat</w:t>
      </w:r>
      <w:r>
        <w:rPr>
          <w:rFonts w:ascii="Times New Roman" w:hAnsi="Times New Roman" w:cs="Times New Roman"/>
          <w:b/>
          <w:color w:val="C00000"/>
          <w:sz w:val="28"/>
          <w:szCs w:val="28"/>
        </w:rPr>
        <w:t xml:space="preserve">ion, as indicated, </w:t>
      </w:r>
      <w:r w:rsidRPr="00F77F69">
        <w:rPr>
          <w:rFonts w:ascii="Times New Roman" w:hAnsi="Times New Roman" w:cs="Times New Roman"/>
          <w:b/>
          <w:color w:val="C00000"/>
          <w:sz w:val="28"/>
          <w:szCs w:val="28"/>
        </w:rPr>
        <w:t>where red text is present.</w:t>
      </w:r>
    </w:p>
    <w:p w:rsidR="00AC1154" w:rsidRPr="00F77F69" w:rsidRDefault="00F77F69" w:rsidP="00F77F69">
      <w:pPr>
        <w:jc w:val="center"/>
        <w:rPr>
          <w:rFonts w:ascii="Times New Roman" w:hAnsi="Times New Roman" w:cs="Times New Roman"/>
          <w:b/>
          <w:sz w:val="32"/>
          <w:szCs w:val="32"/>
        </w:rPr>
      </w:pPr>
      <w:r w:rsidRPr="00F77F69">
        <w:rPr>
          <w:rFonts w:ascii="Times New Roman" w:hAnsi="Times New Roman" w:cs="Times New Roman"/>
          <w:b/>
          <w:color w:val="7030A0"/>
          <w:sz w:val="36"/>
          <w:szCs w:val="36"/>
        </w:rPr>
        <w:t xml:space="preserve">Purple </w:t>
      </w:r>
      <w:r w:rsidRPr="00F77F69">
        <w:rPr>
          <w:rFonts w:ascii="Times New Roman" w:hAnsi="Times New Roman" w:cs="Times New Roman"/>
          <w:b/>
          <w:color w:val="7030A0"/>
          <w:sz w:val="36"/>
          <w:szCs w:val="36"/>
        </w:rPr>
        <w:sym w:font="Wingdings" w:char="F0E0"/>
      </w:r>
      <w:r w:rsidRPr="00F77F69">
        <w:rPr>
          <w:rFonts w:ascii="Times New Roman" w:hAnsi="Times New Roman" w:cs="Times New Roman"/>
          <w:b/>
          <w:color w:val="7030A0"/>
          <w:sz w:val="36"/>
          <w:szCs w:val="36"/>
        </w:rPr>
        <w:t xml:space="preserve"> </w:t>
      </w:r>
      <w:r w:rsidRPr="00F77F69">
        <w:rPr>
          <w:rFonts w:ascii="Times New Roman" w:hAnsi="Times New Roman" w:cs="Times New Roman"/>
          <w:b/>
          <w:color w:val="7030A0"/>
          <w:sz w:val="28"/>
          <w:szCs w:val="28"/>
        </w:rPr>
        <w:t>Examples and instructions to be deleted prior to submission.</w:t>
      </w:r>
    </w:p>
    <w:p w:rsidR="00F531ED" w:rsidRDefault="001C5365" w:rsidP="00F77F69">
      <w:pPr>
        <w:rPr>
          <w:rFonts w:ascii="Times New Roman" w:hAnsi="Times New Roman" w:cs="Times New Roman"/>
          <w:b/>
          <w:sz w:val="52"/>
          <w:szCs w:val="52"/>
        </w:rPr>
      </w:pPr>
      <w:r>
        <w:rPr>
          <w:noProof/>
        </w:rPr>
        <mc:AlternateContent>
          <mc:Choice Requires="wps">
            <w:drawing>
              <wp:anchor distT="0" distB="0" distL="114300" distR="114300" simplePos="0" relativeHeight="251664384" behindDoc="0" locked="0" layoutInCell="1" allowOverlap="1" wp14:anchorId="029C56D6" wp14:editId="42BC0DFD">
                <wp:simplePos x="0" y="0"/>
                <wp:positionH relativeFrom="page">
                  <wp:align>right</wp:align>
                </wp:positionH>
                <wp:positionV relativeFrom="paragraph">
                  <wp:posOffset>600075</wp:posOffset>
                </wp:positionV>
                <wp:extent cx="7733030" cy="117566"/>
                <wp:effectExtent l="0" t="0" r="20320" b="15875"/>
                <wp:wrapNone/>
                <wp:docPr id="5" name="Rectangle 5"/>
                <wp:cNvGraphicFramePr/>
                <a:graphic xmlns:a="http://schemas.openxmlformats.org/drawingml/2006/main">
                  <a:graphicData uri="http://schemas.microsoft.com/office/word/2010/wordprocessingShape">
                    <wps:wsp>
                      <wps:cNvSpPr/>
                      <wps:spPr>
                        <a:xfrm>
                          <a:off x="0" y="0"/>
                          <a:ext cx="7733030" cy="117566"/>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8F272" id="Rectangle 5" o:spid="_x0000_s1026" style="position:absolute;margin-left:557.7pt;margin-top:47.25pt;width:608.9pt;height:9.2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" fillcolor="#002060" strokecolor="#002060" strokeweight="1pt">
                <w10:wrap anchorx="page"/>
              </v:rect>
            </w:pict>
          </mc:Fallback>
        </mc:AlternateContent>
      </w:r>
    </w:p>
    <w:p w:rsidR="001C5365" w:rsidRDefault="001C5365" w:rsidP="00281A75">
      <w:pPr>
        <w:jc w:val="center"/>
        <w:rPr>
          <w:rFonts w:ascii="Times New Roman" w:hAnsi="Times New Roman" w:cs="Times New Roman"/>
          <w:b/>
          <w:sz w:val="52"/>
          <w:szCs w:val="52"/>
        </w:rPr>
      </w:pPr>
    </w:p>
    <w:p w:rsidR="00F531ED" w:rsidRDefault="00F531ED" w:rsidP="00281A75">
      <w:pPr>
        <w:jc w:val="center"/>
        <w:rPr>
          <w:rFonts w:ascii="Times New Roman" w:hAnsi="Times New Roman" w:cs="Times New Roman"/>
          <w:b/>
          <w:sz w:val="52"/>
          <w:szCs w:val="52"/>
        </w:rPr>
      </w:pPr>
      <w:r>
        <w:rPr>
          <w:rFonts w:ascii="Times New Roman" w:hAnsi="Times New Roman" w:cs="Times New Roman"/>
          <w:b/>
          <w:sz w:val="52"/>
          <w:szCs w:val="52"/>
        </w:rPr>
        <w:t>Emergency Operation Plan</w:t>
      </w:r>
    </w:p>
    <w:p w:rsidR="00285705" w:rsidRPr="00285705" w:rsidRDefault="001C5365" w:rsidP="00285705">
      <w:pPr>
        <w:jc w:val="center"/>
        <w:rPr>
          <w:rFonts w:ascii="Times New Roman" w:hAnsi="Times New Roman" w:cs="Times New Roman"/>
          <w:b/>
          <w:sz w:val="52"/>
          <w:szCs w:val="52"/>
        </w:rPr>
      </w:pPr>
      <w:r>
        <w:rPr>
          <w:noProof/>
        </w:rPr>
        <mc:AlternateContent>
          <mc:Choice Requires="wps">
            <w:drawing>
              <wp:anchor distT="0" distB="0" distL="114300" distR="114300" simplePos="0" relativeHeight="251666432" behindDoc="0" locked="0" layoutInCell="1" allowOverlap="1" wp14:anchorId="029C56D6" wp14:editId="42BC0DFD">
                <wp:simplePos x="0" y="0"/>
                <wp:positionH relativeFrom="page">
                  <wp:align>right</wp:align>
                </wp:positionH>
                <wp:positionV relativeFrom="paragraph">
                  <wp:posOffset>600710</wp:posOffset>
                </wp:positionV>
                <wp:extent cx="7733030" cy="117566"/>
                <wp:effectExtent l="0" t="0" r="20320" b="15875"/>
                <wp:wrapNone/>
                <wp:docPr id="7" name="Rectangle 7"/>
                <wp:cNvGraphicFramePr/>
                <a:graphic xmlns:a="http://schemas.openxmlformats.org/drawingml/2006/main">
                  <a:graphicData uri="http://schemas.microsoft.com/office/word/2010/wordprocessingShape">
                    <wps:wsp>
                      <wps:cNvSpPr/>
                      <wps:spPr>
                        <a:xfrm>
                          <a:off x="0" y="0"/>
                          <a:ext cx="7733030" cy="117566"/>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4092E" id="Rectangle 7" o:spid="_x0000_s1026" style="position:absolute;margin-left:557.7pt;margin-top:47.3pt;width:608.9pt;height:9.2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" fillcolor="#002060" strokecolor="#002060" strokeweight="1pt">
                <w10:wrap anchorx="page"/>
              </v:rect>
            </w:pict>
          </mc:Fallback>
        </mc:AlternateContent>
      </w:r>
      <w:r w:rsidR="00F531ED">
        <w:rPr>
          <w:rFonts w:ascii="Times New Roman" w:hAnsi="Times New Roman" w:cs="Times New Roman"/>
          <w:b/>
          <w:sz w:val="52"/>
          <w:szCs w:val="52"/>
        </w:rPr>
        <w:t>Template</w:t>
      </w:r>
    </w:p>
    <w:p w:rsidR="00F531ED" w:rsidRDefault="00F531ED" w:rsidP="00F77F69">
      <w:pPr>
        <w:rPr>
          <w:rFonts w:ascii="Times New Roman" w:hAnsi="Times New Roman" w:cs="Times New Roman"/>
          <w:b/>
          <w:sz w:val="52"/>
          <w:szCs w:val="52"/>
        </w:rPr>
      </w:pPr>
    </w:p>
    <w:p w:rsidR="00F531ED" w:rsidRDefault="00F531ED" w:rsidP="00281A75">
      <w:pPr>
        <w:jc w:val="center"/>
        <w:rPr>
          <w:rFonts w:ascii="Times New Roman" w:hAnsi="Times New Roman" w:cs="Times New Roman"/>
          <w:b/>
          <w:sz w:val="52"/>
          <w:szCs w:val="52"/>
        </w:rPr>
      </w:pPr>
    </w:p>
    <w:p w:rsidR="001B5C23" w:rsidRDefault="001B5C23" w:rsidP="00281A75">
      <w:pPr>
        <w:jc w:val="center"/>
        <w:rPr>
          <w:rFonts w:ascii="Times New Roman" w:hAnsi="Times New Roman" w:cs="Times New Roman"/>
          <w:b/>
          <w:sz w:val="52"/>
          <w:szCs w:val="52"/>
        </w:rPr>
      </w:pPr>
    </w:p>
    <w:p w:rsidR="00F531ED" w:rsidRDefault="001C5365" w:rsidP="00281A75">
      <w:pPr>
        <w:jc w:val="center"/>
        <w:rPr>
          <w:rFonts w:ascii="Times New Roman" w:hAnsi="Times New Roman" w:cs="Times New Roman"/>
          <w:b/>
          <w:sz w:val="52"/>
          <w:szCs w:val="52"/>
        </w:rPr>
      </w:pPr>
      <w:r>
        <w:rPr>
          <w:noProof/>
        </w:rPr>
        <w:drawing>
          <wp:anchor distT="0" distB="0" distL="114300" distR="114300" simplePos="0" relativeHeight="251662336" behindDoc="0" locked="0" layoutInCell="1" allowOverlap="1" wp14:anchorId="3973086D" wp14:editId="0D17223B">
            <wp:simplePos x="0" y="0"/>
            <wp:positionH relativeFrom="margin">
              <wp:align>right</wp:align>
            </wp:positionH>
            <wp:positionV relativeFrom="paragraph">
              <wp:posOffset>292281</wp:posOffset>
            </wp:positionV>
            <wp:extent cx="1318986" cy="1318986"/>
            <wp:effectExtent l="0" t="0" r="0" b="0"/>
            <wp:wrapNone/>
            <wp:docPr id="6" name="Picture 6" descr="Williamsport : Latest news, Breaking news headlines | Scoop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sport : Latest news, Breaking news headlines | Scoopn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986" cy="13189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1ED" w:rsidRDefault="00F531ED" w:rsidP="00F531ED">
      <w:pPr>
        <w:rPr>
          <w:rFonts w:ascii="Times New Roman" w:hAnsi="Times New Roman" w:cs="Times New Roman"/>
          <w:b/>
          <w:sz w:val="24"/>
          <w:szCs w:val="24"/>
        </w:rPr>
      </w:pPr>
      <w:r w:rsidRPr="00F531ED">
        <w:rPr>
          <w:rFonts w:ascii="Times New Roman" w:hAnsi="Times New Roman" w:cs="Times New Roman"/>
          <w:b/>
          <w:sz w:val="24"/>
          <w:szCs w:val="24"/>
        </w:rPr>
        <w:t>Prepared By:</w:t>
      </w:r>
    </w:p>
    <w:p w:rsidR="00F531ED" w:rsidRDefault="00F531ED" w:rsidP="00F531ED">
      <w:pPr>
        <w:rPr>
          <w:rFonts w:ascii="Times New Roman" w:hAnsi="Times New Roman" w:cs="Times New Roman"/>
          <w:b/>
          <w:sz w:val="24"/>
          <w:szCs w:val="24"/>
        </w:rPr>
      </w:pPr>
      <w:r>
        <w:rPr>
          <w:rFonts w:ascii="Times New Roman" w:hAnsi="Times New Roman" w:cs="Times New Roman"/>
          <w:b/>
          <w:sz w:val="24"/>
          <w:szCs w:val="24"/>
        </w:rPr>
        <w:t>Department of Public Safety</w:t>
      </w:r>
    </w:p>
    <w:p w:rsidR="00F531ED" w:rsidRDefault="00F531ED" w:rsidP="00F531ED">
      <w:pPr>
        <w:rPr>
          <w:rFonts w:ascii="Times New Roman" w:hAnsi="Times New Roman" w:cs="Times New Roman"/>
          <w:b/>
          <w:sz w:val="24"/>
          <w:szCs w:val="24"/>
        </w:rPr>
      </w:pPr>
      <w:r>
        <w:rPr>
          <w:rFonts w:ascii="Times New Roman" w:hAnsi="Times New Roman" w:cs="Times New Roman"/>
          <w:b/>
          <w:sz w:val="24"/>
          <w:szCs w:val="24"/>
        </w:rPr>
        <w:t>Lycoming County Emergency Management Agency</w:t>
      </w:r>
    </w:p>
    <w:p w:rsidR="00D32A7A" w:rsidRDefault="00F531ED" w:rsidP="00F531ED">
      <w:pPr>
        <w:rPr>
          <w:rFonts w:ascii="Times New Roman" w:hAnsi="Times New Roman" w:cs="Times New Roman"/>
          <w:b/>
          <w:sz w:val="24"/>
          <w:szCs w:val="24"/>
        </w:rPr>
        <w:sectPr w:rsidR="00D32A7A">
          <w:pgSz w:w="12240" w:h="15840"/>
          <w:pgMar w:top="1440" w:right="1440" w:bottom="1440" w:left="1440" w:header="720" w:footer="720" w:gutter="0"/>
          <w:cols w:space="720"/>
          <w:docGrid w:linePitch="360"/>
        </w:sectPr>
      </w:pPr>
      <w:r>
        <w:rPr>
          <w:rFonts w:ascii="Times New Roman" w:hAnsi="Times New Roman" w:cs="Times New Roman"/>
          <w:b/>
          <w:sz w:val="24"/>
          <w:szCs w:val="24"/>
        </w:rPr>
        <w:t>September 2023</w:t>
      </w: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r>
        <w:rPr>
          <w:rFonts w:ascii="Times New Roman" w:hAnsi="Times New Roman" w:cs="Times New Roman"/>
          <w:b/>
          <w:sz w:val="32"/>
          <w:szCs w:val="32"/>
        </w:rPr>
        <w:t>-</w:t>
      </w:r>
      <w:r w:rsidRPr="00FD18BF">
        <w:rPr>
          <w:rFonts w:ascii="Times New Roman" w:hAnsi="Times New Roman" w:cs="Times New Roman"/>
          <w:b/>
          <w:sz w:val="32"/>
          <w:szCs w:val="32"/>
        </w:rPr>
        <w:t>THIS PAGE IS INTENTIONALLY BLANK</w:t>
      </w:r>
      <w:r>
        <w:rPr>
          <w:rFonts w:ascii="Times New Roman" w:hAnsi="Times New Roman" w:cs="Times New Roman"/>
          <w:b/>
          <w:sz w:val="32"/>
          <w:szCs w:val="32"/>
        </w:rPr>
        <w:t>-</w:t>
      </w:r>
    </w:p>
    <w:p w:rsidR="00F531ED" w:rsidRPr="00F531ED" w:rsidRDefault="00F531ED" w:rsidP="00F531ED">
      <w:pPr>
        <w:rPr>
          <w:rFonts w:ascii="Times New Roman" w:hAnsi="Times New Roman" w:cs="Times New Roman"/>
          <w:b/>
          <w:sz w:val="24"/>
          <w:szCs w:val="24"/>
        </w:rPr>
      </w:pPr>
    </w:p>
    <w:p w:rsidR="00281A75" w:rsidRDefault="00281A75" w:rsidP="00281A75">
      <w:pPr>
        <w:jc w:val="center"/>
        <w:rPr>
          <w:rFonts w:ascii="Times New Roman" w:hAnsi="Times New Roman" w:cs="Times New Roman"/>
          <w:b/>
          <w:sz w:val="52"/>
          <w:szCs w:val="52"/>
        </w:rPr>
      </w:pPr>
    </w:p>
    <w:p w:rsidR="00D32A7A" w:rsidRDefault="00D32A7A" w:rsidP="00281A75">
      <w:pPr>
        <w:jc w:val="center"/>
        <w:rPr>
          <w:rFonts w:ascii="Times New Roman" w:hAnsi="Times New Roman" w:cs="Times New Roman"/>
          <w:b/>
          <w:sz w:val="52"/>
          <w:szCs w:val="52"/>
        </w:rPr>
      </w:pPr>
    </w:p>
    <w:p w:rsidR="00D32A7A" w:rsidRDefault="00D32A7A" w:rsidP="00281A75">
      <w:pPr>
        <w:jc w:val="center"/>
        <w:rPr>
          <w:rFonts w:ascii="Times New Roman" w:hAnsi="Times New Roman" w:cs="Times New Roman"/>
          <w:b/>
          <w:sz w:val="52"/>
          <w:szCs w:val="52"/>
        </w:rPr>
      </w:pPr>
    </w:p>
    <w:p w:rsidR="00D32A7A" w:rsidRDefault="00D32A7A" w:rsidP="00281A75">
      <w:pPr>
        <w:jc w:val="center"/>
        <w:rPr>
          <w:rFonts w:ascii="Times New Roman" w:hAnsi="Times New Roman" w:cs="Times New Roman"/>
          <w:b/>
          <w:sz w:val="52"/>
          <w:szCs w:val="52"/>
        </w:rPr>
      </w:pPr>
    </w:p>
    <w:p w:rsidR="00D32A7A" w:rsidRDefault="00D32A7A" w:rsidP="00281A75">
      <w:pPr>
        <w:jc w:val="center"/>
        <w:rPr>
          <w:rFonts w:ascii="Times New Roman" w:hAnsi="Times New Roman" w:cs="Times New Roman"/>
          <w:b/>
          <w:sz w:val="52"/>
          <w:szCs w:val="52"/>
        </w:rPr>
      </w:pPr>
    </w:p>
    <w:p w:rsidR="00D32A7A" w:rsidRDefault="00D32A7A" w:rsidP="00281A75">
      <w:pPr>
        <w:jc w:val="center"/>
        <w:rPr>
          <w:rFonts w:ascii="Times New Roman" w:hAnsi="Times New Roman" w:cs="Times New Roman"/>
          <w:b/>
          <w:sz w:val="52"/>
          <w:szCs w:val="52"/>
        </w:rPr>
      </w:pPr>
    </w:p>
    <w:p w:rsidR="00D32A7A" w:rsidRDefault="00D32A7A" w:rsidP="00281A75">
      <w:pPr>
        <w:jc w:val="center"/>
        <w:rPr>
          <w:rFonts w:ascii="Times New Roman" w:hAnsi="Times New Roman" w:cs="Times New Roman"/>
          <w:b/>
          <w:sz w:val="52"/>
          <w:szCs w:val="52"/>
        </w:rPr>
      </w:pPr>
    </w:p>
    <w:p w:rsidR="001C5365" w:rsidRDefault="001C5365" w:rsidP="00281A75">
      <w:pPr>
        <w:jc w:val="center"/>
        <w:rPr>
          <w:rFonts w:ascii="Times New Roman" w:hAnsi="Times New Roman" w:cs="Times New Roman"/>
          <w:b/>
          <w:sz w:val="52"/>
          <w:szCs w:val="52"/>
        </w:rPr>
      </w:pPr>
    </w:p>
    <w:p w:rsidR="00281A75" w:rsidRPr="006F77F3" w:rsidRDefault="00281A75" w:rsidP="00281A75">
      <w:pPr>
        <w:jc w:val="center"/>
        <w:rPr>
          <w:rFonts w:ascii="Times New Roman" w:hAnsi="Times New Roman" w:cs="Times New Roman"/>
          <w:b/>
          <w:color w:val="C00000"/>
          <w:sz w:val="52"/>
          <w:szCs w:val="52"/>
        </w:rPr>
      </w:pPr>
      <w:r w:rsidRPr="006F77F3">
        <w:rPr>
          <w:rFonts w:ascii="Times New Roman" w:hAnsi="Times New Roman" w:cs="Times New Roman"/>
          <w:b/>
          <w:color w:val="C00000"/>
          <w:sz w:val="52"/>
          <w:szCs w:val="52"/>
        </w:rPr>
        <w:t>Facility Name</w:t>
      </w:r>
    </w:p>
    <w:p w:rsidR="00281A75" w:rsidRPr="006F77F3" w:rsidRDefault="00281A75" w:rsidP="00281A75">
      <w:pPr>
        <w:jc w:val="center"/>
        <w:rPr>
          <w:rFonts w:ascii="Times New Roman" w:hAnsi="Times New Roman" w:cs="Times New Roman"/>
          <w:b/>
          <w:color w:val="C00000"/>
          <w:sz w:val="36"/>
          <w:szCs w:val="36"/>
        </w:rPr>
      </w:pPr>
      <w:r w:rsidRPr="006F77F3">
        <w:rPr>
          <w:rFonts w:ascii="Times New Roman" w:hAnsi="Times New Roman" w:cs="Times New Roman"/>
          <w:b/>
          <w:color w:val="C00000"/>
          <w:sz w:val="36"/>
          <w:szCs w:val="36"/>
        </w:rPr>
        <w:t>Facility Phone Number</w:t>
      </w:r>
    </w:p>
    <w:p w:rsidR="00281A75" w:rsidRDefault="00281A75" w:rsidP="00281A75">
      <w:pPr>
        <w:jc w:val="center"/>
        <w:rPr>
          <w:rFonts w:ascii="Times New Roman" w:hAnsi="Times New Roman" w:cs="Times New Roman"/>
          <w:b/>
          <w:sz w:val="36"/>
          <w:szCs w:val="36"/>
        </w:rPr>
      </w:pPr>
    </w:p>
    <w:p w:rsidR="00281A75" w:rsidRPr="005C2F39" w:rsidRDefault="00281A75" w:rsidP="00281A75">
      <w:pPr>
        <w:jc w:val="center"/>
        <w:rPr>
          <w:rFonts w:ascii="Times New Roman" w:hAnsi="Times New Roman" w:cs="Times New Roman"/>
          <w:b/>
          <w:color w:val="7030A0"/>
          <w:sz w:val="24"/>
          <w:szCs w:val="24"/>
        </w:rPr>
      </w:pPr>
      <w:r w:rsidRPr="005C2F39">
        <w:rPr>
          <w:rFonts w:ascii="Times New Roman" w:hAnsi="Times New Roman" w:cs="Times New Roman"/>
          <w:b/>
          <w:color w:val="7030A0"/>
          <w:sz w:val="24"/>
          <w:szCs w:val="24"/>
        </w:rPr>
        <w:t>(Logo Optional)</w:t>
      </w:r>
    </w:p>
    <w:p w:rsidR="00281A75" w:rsidRDefault="00281A75"/>
    <w:p w:rsidR="00281A75" w:rsidRDefault="00281A75"/>
    <w:p w:rsidR="00281A75" w:rsidRDefault="00281A75">
      <w:r>
        <w:rPr>
          <w:noProof/>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ragraph">
                  <wp:posOffset>296000</wp:posOffset>
                </wp:positionV>
                <wp:extent cx="7733030" cy="117566"/>
                <wp:effectExtent l="0" t="0" r="20320" b="15875"/>
                <wp:wrapNone/>
                <wp:docPr id="3" name="Rectangle 3"/>
                <wp:cNvGraphicFramePr/>
                <a:graphic xmlns:a="http://schemas.openxmlformats.org/drawingml/2006/main">
                  <a:graphicData uri="http://schemas.microsoft.com/office/word/2010/wordprocessingShape">
                    <wps:wsp>
                      <wps:cNvSpPr/>
                      <wps:spPr>
                        <a:xfrm>
                          <a:off x="0" y="0"/>
                          <a:ext cx="7733030" cy="117566"/>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FC606" id="Rectangle 3" o:spid="_x0000_s1026" style="position:absolute;margin-left:557.7pt;margin-top:23.3pt;width:608.9pt;height:9.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" fillcolor="#002060" strokecolor="#002060" strokeweight="1pt">
                <w10:wrap anchorx="page"/>
              </v:rect>
            </w:pict>
          </mc:Fallback>
        </mc:AlternateContent>
      </w:r>
    </w:p>
    <w:p w:rsidR="00281A75" w:rsidRDefault="00281A75"/>
    <w:p w:rsidR="00281A75" w:rsidRDefault="00281A75"/>
    <w:p w:rsidR="00281A75" w:rsidRPr="00281A75" w:rsidRDefault="00281A75" w:rsidP="00281A75">
      <w:pPr>
        <w:jc w:val="center"/>
        <w:rPr>
          <w:rFonts w:ascii="Times New Roman" w:hAnsi="Times New Roman" w:cs="Times New Roman"/>
          <w:b/>
          <w:sz w:val="72"/>
          <w:szCs w:val="72"/>
        </w:rPr>
      </w:pPr>
      <w:r w:rsidRPr="00281A75">
        <w:rPr>
          <w:rFonts w:ascii="Times New Roman" w:hAnsi="Times New Roman" w:cs="Times New Roman"/>
          <w:b/>
          <w:sz w:val="72"/>
          <w:szCs w:val="72"/>
        </w:rPr>
        <w:t xml:space="preserve">Emergency </w:t>
      </w:r>
      <w:r w:rsidR="00F531ED">
        <w:rPr>
          <w:rFonts w:ascii="Times New Roman" w:hAnsi="Times New Roman" w:cs="Times New Roman"/>
          <w:b/>
          <w:sz w:val="72"/>
          <w:szCs w:val="72"/>
        </w:rPr>
        <w:t>Operation</w:t>
      </w:r>
      <w:r w:rsidRPr="00281A75">
        <w:rPr>
          <w:rFonts w:ascii="Times New Roman" w:hAnsi="Times New Roman" w:cs="Times New Roman"/>
          <w:b/>
          <w:sz w:val="72"/>
          <w:szCs w:val="72"/>
        </w:rPr>
        <w:t xml:space="preserve"> Plan</w:t>
      </w:r>
    </w:p>
    <w:p w:rsidR="00281A75" w:rsidRDefault="00281A75">
      <w:r>
        <w:rPr>
          <w:noProof/>
        </w:rPr>
        <mc:AlternateContent>
          <mc:Choice Requires="wps">
            <w:drawing>
              <wp:anchor distT="0" distB="0" distL="114300" distR="114300" simplePos="0" relativeHeight="251660288" behindDoc="0" locked="0" layoutInCell="1" allowOverlap="1" wp14:anchorId="0235F9EB" wp14:editId="6BC16B62">
                <wp:simplePos x="0" y="0"/>
                <wp:positionH relativeFrom="page">
                  <wp:align>right</wp:align>
                </wp:positionH>
                <wp:positionV relativeFrom="paragraph">
                  <wp:posOffset>285115</wp:posOffset>
                </wp:positionV>
                <wp:extent cx="7733030" cy="117566"/>
                <wp:effectExtent l="0" t="0" r="20320" b="15875"/>
                <wp:wrapNone/>
                <wp:docPr id="4" name="Rectangle 4"/>
                <wp:cNvGraphicFramePr/>
                <a:graphic xmlns:a="http://schemas.openxmlformats.org/drawingml/2006/main">
                  <a:graphicData uri="http://schemas.microsoft.com/office/word/2010/wordprocessingShape">
                    <wps:wsp>
                      <wps:cNvSpPr/>
                      <wps:spPr>
                        <a:xfrm>
                          <a:off x="0" y="0"/>
                          <a:ext cx="7733030" cy="117566"/>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D82B6" id="Rectangle 4" o:spid="_x0000_s1026" style="position:absolute;margin-left:557.7pt;margin-top:22.45pt;width:608.9pt;height:9.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" fillcolor="#002060" strokecolor="#002060" strokeweight="1pt">
                <w10:wrap anchorx="page"/>
              </v:rect>
            </w:pict>
          </mc:Fallback>
        </mc:AlternateContent>
      </w:r>
    </w:p>
    <w:p w:rsidR="009C09B7" w:rsidRDefault="009C09B7"/>
    <w:p w:rsidR="004C2774" w:rsidRDefault="004C2774"/>
    <w:p w:rsidR="00F70E73" w:rsidRDefault="00F70E73" w:rsidP="00F70E73">
      <w:pPr>
        <w:jc w:val="center"/>
        <w:rPr>
          <w:rFonts w:ascii="Times New Roman" w:hAnsi="Times New Roman" w:cs="Times New Roman"/>
          <w:b/>
          <w:sz w:val="36"/>
          <w:szCs w:val="36"/>
        </w:rPr>
      </w:pPr>
    </w:p>
    <w:p w:rsidR="00F77F69" w:rsidRDefault="00F77F69" w:rsidP="00F70E73">
      <w:pPr>
        <w:jc w:val="center"/>
        <w:rPr>
          <w:rFonts w:ascii="Times New Roman" w:hAnsi="Times New Roman" w:cs="Times New Roman"/>
          <w:b/>
          <w:sz w:val="36"/>
          <w:szCs w:val="36"/>
        </w:rPr>
      </w:pPr>
    </w:p>
    <w:p w:rsidR="00F77F69" w:rsidRDefault="00F77F69" w:rsidP="00F70E73">
      <w:pPr>
        <w:jc w:val="center"/>
        <w:rPr>
          <w:rFonts w:ascii="Times New Roman" w:hAnsi="Times New Roman" w:cs="Times New Roman"/>
          <w:b/>
          <w:sz w:val="36"/>
          <w:szCs w:val="36"/>
        </w:rPr>
      </w:pPr>
    </w:p>
    <w:p w:rsidR="004C2774" w:rsidRPr="006F77F3" w:rsidRDefault="00F70E73" w:rsidP="00F70E73">
      <w:pPr>
        <w:jc w:val="center"/>
        <w:rPr>
          <w:rFonts w:ascii="Times New Roman" w:hAnsi="Times New Roman" w:cs="Times New Roman"/>
          <w:b/>
          <w:color w:val="C00000"/>
          <w:sz w:val="36"/>
          <w:szCs w:val="36"/>
        </w:rPr>
      </w:pPr>
      <w:r w:rsidRPr="006F77F3">
        <w:rPr>
          <w:rFonts w:ascii="Times New Roman" w:hAnsi="Times New Roman" w:cs="Times New Roman"/>
          <w:b/>
          <w:color w:val="C00000"/>
          <w:sz w:val="36"/>
          <w:szCs w:val="36"/>
        </w:rPr>
        <w:t>Date of Implementation</w:t>
      </w:r>
    </w:p>
    <w:p w:rsidR="00C9224E" w:rsidRPr="00C9224E" w:rsidRDefault="00C9224E" w:rsidP="00F70E73">
      <w:pPr>
        <w:jc w:val="center"/>
        <w:rPr>
          <w:rFonts w:ascii="Times New Roman" w:hAnsi="Times New Roman" w:cs="Times New Roman"/>
          <w:color w:val="7030A0"/>
          <w:sz w:val="24"/>
          <w:szCs w:val="24"/>
        </w:rPr>
      </w:pPr>
      <w:r w:rsidRPr="00C9224E">
        <w:rPr>
          <w:rFonts w:ascii="Times New Roman" w:hAnsi="Times New Roman" w:cs="Times New Roman"/>
          <w:color w:val="7030A0"/>
          <w:sz w:val="24"/>
          <w:szCs w:val="24"/>
        </w:rPr>
        <w:t>(</w:t>
      </w:r>
      <w:r>
        <w:rPr>
          <w:rFonts w:ascii="Times New Roman" w:hAnsi="Times New Roman" w:cs="Times New Roman"/>
          <w:color w:val="7030A0"/>
          <w:sz w:val="24"/>
          <w:szCs w:val="24"/>
        </w:rPr>
        <w:t>T</w:t>
      </w:r>
      <w:r w:rsidRPr="00C9224E">
        <w:rPr>
          <w:rFonts w:ascii="Times New Roman" w:hAnsi="Times New Roman" w:cs="Times New Roman"/>
          <w:color w:val="7030A0"/>
          <w:sz w:val="24"/>
          <w:szCs w:val="24"/>
        </w:rPr>
        <w:t>his date should be updated yearly when the plan is reviewed or when changed are made)</w:t>
      </w:r>
    </w:p>
    <w:p w:rsidR="004E4C12" w:rsidRDefault="004E4C12" w:rsidP="00F70E73">
      <w:pPr>
        <w:jc w:val="center"/>
        <w:rPr>
          <w:rFonts w:ascii="Times New Roman" w:hAnsi="Times New Roman" w:cs="Times New Roman"/>
          <w:b/>
          <w:sz w:val="36"/>
          <w:szCs w:val="36"/>
        </w:rPr>
        <w:sectPr w:rsidR="004E4C12">
          <w:pgSz w:w="12240" w:h="15840"/>
          <w:pgMar w:top="1440" w:right="1440" w:bottom="1440" w:left="1440" w:header="720" w:footer="720" w:gutter="0"/>
          <w:cols w:space="720"/>
          <w:docGrid w:linePitch="360"/>
        </w:sect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r>
        <w:rPr>
          <w:rFonts w:ascii="Times New Roman" w:hAnsi="Times New Roman" w:cs="Times New Roman"/>
          <w:b/>
          <w:sz w:val="32"/>
          <w:szCs w:val="32"/>
        </w:rPr>
        <w:t>-</w:t>
      </w:r>
      <w:r w:rsidRPr="00FD18BF">
        <w:rPr>
          <w:rFonts w:ascii="Times New Roman" w:hAnsi="Times New Roman" w:cs="Times New Roman"/>
          <w:b/>
          <w:sz w:val="32"/>
          <w:szCs w:val="32"/>
        </w:rPr>
        <w:t>THIS PAGE IS INTENTIONALLY BLANK</w:t>
      </w:r>
      <w:r>
        <w:rPr>
          <w:rFonts w:ascii="Times New Roman" w:hAnsi="Times New Roman" w:cs="Times New Roman"/>
          <w:b/>
          <w:sz w:val="32"/>
          <w:szCs w:val="32"/>
        </w:rPr>
        <w:t>-</w:t>
      </w:r>
    </w:p>
    <w:p w:rsidR="004E4C12" w:rsidRDefault="004E4C12" w:rsidP="004E4C12">
      <w:pPr>
        <w:tabs>
          <w:tab w:val="left" w:pos="1286"/>
        </w:tabs>
        <w:jc w:val="center"/>
        <w:rPr>
          <w:rFonts w:ascii="Times New Roman" w:hAnsi="Times New Roman" w:cs="Times New Roman"/>
          <w:b/>
          <w:sz w:val="32"/>
          <w:szCs w:val="32"/>
        </w:rPr>
      </w:pPr>
    </w:p>
    <w:p w:rsidR="003306DC" w:rsidRDefault="003306DC" w:rsidP="007376C9">
      <w:pPr>
        <w:tabs>
          <w:tab w:val="left" w:pos="1286"/>
        </w:tabs>
        <w:rPr>
          <w:rFonts w:ascii="Times New Roman" w:hAnsi="Times New Roman" w:cs="Times New Roman"/>
          <w:b/>
          <w:sz w:val="32"/>
          <w:szCs w:val="32"/>
        </w:rPr>
        <w:sectPr w:rsidR="003306DC">
          <w:pgSz w:w="12240" w:h="15840"/>
          <w:pgMar w:top="1440" w:right="1440" w:bottom="1440" w:left="1440" w:header="720" w:footer="720" w:gutter="0"/>
          <w:cols w:space="720"/>
          <w:docGrid w:linePitch="360"/>
        </w:sectPr>
      </w:pPr>
    </w:p>
    <w:p w:rsidR="004E4C12" w:rsidRDefault="003306DC" w:rsidP="007376C9">
      <w:pPr>
        <w:jc w:val="center"/>
        <w:rPr>
          <w:rFonts w:ascii="Times New Roman" w:hAnsi="Times New Roman" w:cs="Times New Roman"/>
          <w:b/>
          <w:sz w:val="36"/>
          <w:szCs w:val="36"/>
        </w:rPr>
      </w:pPr>
      <w:r w:rsidRPr="00CD3654">
        <w:rPr>
          <w:rFonts w:ascii="Times New Roman" w:hAnsi="Times New Roman" w:cs="Times New Roman"/>
          <w:b/>
          <w:color w:val="C00000"/>
          <w:sz w:val="36"/>
          <w:szCs w:val="36"/>
        </w:rPr>
        <w:lastRenderedPageBreak/>
        <w:t xml:space="preserve">[Facility Name] </w:t>
      </w:r>
      <w:r>
        <w:rPr>
          <w:rFonts w:ascii="Times New Roman" w:hAnsi="Times New Roman" w:cs="Times New Roman"/>
          <w:b/>
          <w:sz w:val="36"/>
          <w:szCs w:val="36"/>
        </w:rPr>
        <w:t>Emergency Operations Plan</w:t>
      </w:r>
    </w:p>
    <w:p w:rsidR="003306DC" w:rsidRPr="00685CB3" w:rsidRDefault="003F2AFC" w:rsidP="00685CB3">
      <w:pPr>
        <w:pStyle w:val="Heading1"/>
        <w:jc w:val="center"/>
        <w:rPr>
          <w:rFonts w:ascii="Times New Roman" w:hAnsi="Times New Roman" w:cs="Times New Roman"/>
          <w:b/>
          <w:color w:val="000000" w:themeColor="text1"/>
          <w:sz w:val="36"/>
          <w:szCs w:val="36"/>
        </w:rPr>
      </w:pPr>
      <w:bookmarkStart w:id="0" w:name="_Toc144883351"/>
      <w:r w:rsidRPr="00685CB3">
        <w:rPr>
          <w:rFonts w:ascii="Times New Roman" w:hAnsi="Times New Roman" w:cs="Times New Roman"/>
          <w:b/>
          <w:color w:val="000000" w:themeColor="text1"/>
          <w:sz w:val="36"/>
          <w:szCs w:val="36"/>
        </w:rPr>
        <w:t>Promulgation Statement</w:t>
      </w:r>
      <w:bookmarkEnd w:id="0"/>
    </w:p>
    <w:p w:rsidR="00685CB3" w:rsidRDefault="00685CB3" w:rsidP="00685CB3">
      <w:pPr>
        <w:rPr>
          <w:rFonts w:ascii="Times New Roman" w:hAnsi="Times New Roman" w:cs="Times New Roman"/>
          <w:b/>
          <w:sz w:val="36"/>
          <w:szCs w:val="36"/>
        </w:rPr>
      </w:pPr>
    </w:p>
    <w:p w:rsidR="00685CB3" w:rsidRDefault="00685CB3" w:rsidP="00CE1693">
      <w:pPr>
        <w:spacing w:line="276" w:lineRule="auto"/>
        <w:rPr>
          <w:rFonts w:ascii="Times New Roman" w:hAnsi="Times New Roman" w:cs="Times New Roman"/>
          <w:sz w:val="24"/>
          <w:szCs w:val="24"/>
        </w:rPr>
      </w:pPr>
      <w:r>
        <w:rPr>
          <w:rFonts w:ascii="Times New Roman" w:hAnsi="Times New Roman" w:cs="Times New Roman"/>
          <w:sz w:val="24"/>
          <w:szCs w:val="24"/>
        </w:rPr>
        <w:t xml:space="preserve">The primary goal of this Emergency Operations Plan is to enact effective emergency management strategies that promote actionable safety procedures to be facilitated in the event of an emergency. </w:t>
      </w:r>
      <w:r w:rsidR="00A453D7">
        <w:rPr>
          <w:rFonts w:ascii="Times New Roman" w:hAnsi="Times New Roman" w:cs="Times New Roman"/>
          <w:sz w:val="24"/>
          <w:szCs w:val="24"/>
        </w:rPr>
        <w:t xml:space="preserve">The objective of emergency management, as it relates to this plan, is to ensure preparedness and response actions exist in a comprehensive and complete manner to make certain that safety is achieved and preserved. </w:t>
      </w:r>
    </w:p>
    <w:p w:rsidR="00A453D7" w:rsidRDefault="00A453D7" w:rsidP="00CE1693">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Pr="00AE58C3">
        <w:rPr>
          <w:rFonts w:ascii="Times New Roman" w:hAnsi="Times New Roman" w:cs="Times New Roman"/>
          <w:color w:val="C00000"/>
          <w:sz w:val="24"/>
          <w:szCs w:val="24"/>
        </w:rPr>
        <w:t xml:space="preserve">[Facility Name] </w:t>
      </w:r>
      <w:r>
        <w:rPr>
          <w:rFonts w:ascii="Times New Roman" w:hAnsi="Times New Roman" w:cs="Times New Roman"/>
          <w:sz w:val="24"/>
          <w:szCs w:val="24"/>
        </w:rPr>
        <w:t xml:space="preserve">Emergency Operations Plan provides a comprehensive framework to facilitate emergency response in an </w:t>
      </w:r>
      <w:r w:rsidR="00CF08A6">
        <w:rPr>
          <w:rFonts w:ascii="Times New Roman" w:hAnsi="Times New Roman" w:cs="Times New Roman"/>
          <w:sz w:val="24"/>
          <w:szCs w:val="24"/>
        </w:rPr>
        <w:t>effective and efficient manner. This document addresses the roles and responsibilities of</w:t>
      </w:r>
      <w:r w:rsidR="00CF08A6" w:rsidRPr="00AE58C3">
        <w:rPr>
          <w:rFonts w:ascii="Times New Roman" w:hAnsi="Times New Roman" w:cs="Times New Roman"/>
          <w:color w:val="C00000"/>
          <w:sz w:val="24"/>
          <w:szCs w:val="24"/>
        </w:rPr>
        <w:t xml:space="preserve"> [Facility Name] </w:t>
      </w:r>
      <w:r w:rsidR="00CF08A6">
        <w:rPr>
          <w:rFonts w:ascii="Times New Roman" w:hAnsi="Times New Roman" w:cs="Times New Roman"/>
          <w:sz w:val="24"/>
          <w:szCs w:val="24"/>
        </w:rPr>
        <w:t>staff and any other organizations fundamental in maintaining an environment that promotes safety and dictates procedural actions in the event of an active emergency.</w:t>
      </w:r>
    </w:p>
    <w:p w:rsidR="00CF08A6" w:rsidRDefault="00CF08A6" w:rsidP="00CE1693">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Pr="00AE58C3">
        <w:rPr>
          <w:rFonts w:ascii="Times New Roman" w:hAnsi="Times New Roman" w:cs="Times New Roman"/>
          <w:color w:val="C00000"/>
          <w:sz w:val="24"/>
          <w:szCs w:val="24"/>
        </w:rPr>
        <w:t xml:space="preserve">[Facility Name] </w:t>
      </w:r>
      <w:r>
        <w:rPr>
          <w:rFonts w:ascii="Times New Roman" w:hAnsi="Times New Roman" w:cs="Times New Roman"/>
          <w:sz w:val="24"/>
          <w:szCs w:val="24"/>
        </w:rPr>
        <w:t xml:space="preserve">Emergency Operations Plan ensures consistency and compliance with current policy guidance, including regulations identified within Title </w:t>
      </w:r>
      <w:r w:rsidR="007376C9">
        <w:rPr>
          <w:rFonts w:ascii="Times New Roman" w:hAnsi="Times New Roman" w:cs="Times New Roman"/>
          <w:sz w:val="24"/>
          <w:szCs w:val="24"/>
        </w:rPr>
        <w:t>55 Pa. Code § 2600.107</w:t>
      </w:r>
      <w:r w:rsidR="00556838">
        <w:rPr>
          <w:rFonts w:ascii="Times New Roman" w:hAnsi="Times New Roman" w:cs="Times New Roman"/>
          <w:sz w:val="24"/>
          <w:szCs w:val="24"/>
        </w:rPr>
        <w:t xml:space="preserve"> (a-d)</w:t>
      </w:r>
      <w:r w:rsidR="007376C9">
        <w:rPr>
          <w:rFonts w:ascii="Times New Roman" w:hAnsi="Times New Roman" w:cs="Times New Roman"/>
          <w:sz w:val="24"/>
          <w:szCs w:val="24"/>
        </w:rPr>
        <w:t>, relating to e</w:t>
      </w:r>
      <w:r w:rsidR="007376C9" w:rsidRPr="007376C9">
        <w:rPr>
          <w:rFonts w:ascii="Times New Roman" w:hAnsi="Times New Roman" w:cs="Times New Roman"/>
          <w:sz w:val="24"/>
          <w:szCs w:val="24"/>
        </w:rPr>
        <w:t>mergency preparedness</w:t>
      </w:r>
      <w:r w:rsidR="007376C9">
        <w:rPr>
          <w:rFonts w:ascii="Times New Roman" w:hAnsi="Times New Roman" w:cs="Times New Roman"/>
          <w:sz w:val="24"/>
          <w:szCs w:val="24"/>
        </w:rPr>
        <w:t xml:space="preserve">. Additionally, to further ensure the safety </w:t>
      </w:r>
      <w:r w:rsidR="00BF2752">
        <w:rPr>
          <w:rFonts w:ascii="Times New Roman" w:hAnsi="Times New Roman" w:cs="Times New Roman"/>
          <w:sz w:val="24"/>
          <w:szCs w:val="24"/>
        </w:rPr>
        <w:t>of all</w:t>
      </w:r>
      <w:r w:rsidR="007376C9">
        <w:rPr>
          <w:rFonts w:ascii="Times New Roman" w:hAnsi="Times New Roman" w:cs="Times New Roman"/>
          <w:sz w:val="24"/>
          <w:szCs w:val="24"/>
        </w:rPr>
        <w:t xml:space="preserve"> persons within the facility during an emergency or disaster, this plan is submitted to the Lycoming County Emergency Management Agency for approval, annually</w:t>
      </w:r>
      <w:r w:rsidR="00BF2752">
        <w:rPr>
          <w:rFonts w:ascii="Times New Roman" w:hAnsi="Times New Roman" w:cs="Times New Roman"/>
          <w:sz w:val="24"/>
          <w:szCs w:val="24"/>
        </w:rPr>
        <w:t>, to</w:t>
      </w:r>
      <w:r w:rsidR="007376C9">
        <w:rPr>
          <w:rFonts w:ascii="Times New Roman" w:hAnsi="Times New Roman" w:cs="Times New Roman"/>
          <w:sz w:val="24"/>
          <w:szCs w:val="24"/>
        </w:rPr>
        <w:t xml:space="preserve"> guarantee a collaborative and comprehensive approach during county-wide emergencies. </w:t>
      </w:r>
    </w:p>
    <w:p w:rsidR="007376C9" w:rsidRDefault="007376C9" w:rsidP="00CE1693">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Therefore, in recognition of the emergency management responsibilities, related to the safety and protection of all persons within </w:t>
      </w:r>
      <w:r w:rsidRPr="00AE58C3">
        <w:rPr>
          <w:rFonts w:ascii="Times New Roman" w:hAnsi="Times New Roman" w:cs="Times New Roman"/>
          <w:color w:val="C00000"/>
          <w:sz w:val="24"/>
          <w:szCs w:val="24"/>
        </w:rPr>
        <w:t>[Facility Name]</w:t>
      </w:r>
      <w:r>
        <w:rPr>
          <w:rFonts w:ascii="Times New Roman" w:hAnsi="Times New Roman" w:cs="Times New Roman"/>
          <w:sz w:val="24"/>
          <w:szCs w:val="24"/>
        </w:rPr>
        <w:t xml:space="preserve">, I, </w:t>
      </w:r>
      <w:r w:rsidRPr="00AE58C3">
        <w:rPr>
          <w:rFonts w:ascii="Times New Roman" w:hAnsi="Times New Roman" w:cs="Times New Roman"/>
          <w:color w:val="C00000"/>
          <w:sz w:val="24"/>
          <w:szCs w:val="24"/>
        </w:rPr>
        <w:t>[Authority Name]</w:t>
      </w:r>
      <w:r w:rsidR="00AE58C3">
        <w:rPr>
          <w:rFonts w:ascii="Times New Roman" w:hAnsi="Times New Roman" w:cs="Times New Roman"/>
          <w:sz w:val="24"/>
          <w:szCs w:val="24"/>
        </w:rPr>
        <w:t>, hereby p</w:t>
      </w:r>
      <w:r>
        <w:rPr>
          <w:rFonts w:ascii="Times New Roman" w:hAnsi="Times New Roman" w:cs="Times New Roman"/>
          <w:sz w:val="24"/>
          <w:szCs w:val="24"/>
        </w:rPr>
        <w:t xml:space="preserve">romulgate the </w:t>
      </w:r>
      <w:r w:rsidRPr="00E65A07">
        <w:rPr>
          <w:rFonts w:ascii="Times New Roman" w:hAnsi="Times New Roman" w:cs="Times New Roman"/>
          <w:color w:val="C00000"/>
          <w:sz w:val="24"/>
          <w:szCs w:val="24"/>
        </w:rPr>
        <w:t xml:space="preserve">[Facility Name] </w:t>
      </w:r>
      <w:r>
        <w:rPr>
          <w:rFonts w:ascii="Times New Roman" w:hAnsi="Times New Roman" w:cs="Times New Roman"/>
          <w:sz w:val="24"/>
          <w:szCs w:val="24"/>
        </w:rPr>
        <w:t>Emergency Operation Plan</w:t>
      </w:r>
      <w:r w:rsidR="00AE58C3">
        <w:rPr>
          <w:rFonts w:ascii="Times New Roman" w:hAnsi="Times New Roman" w:cs="Times New Roman"/>
          <w:sz w:val="24"/>
          <w:szCs w:val="24"/>
        </w:rPr>
        <w:t>.</w:t>
      </w:r>
    </w:p>
    <w:p w:rsidR="00AE58C3" w:rsidRDefault="00AE58C3" w:rsidP="00CE1693">
      <w:pPr>
        <w:spacing w:line="276" w:lineRule="auto"/>
        <w:rPr>
          <w:rFonts w:ascii="Times New Roman" w:hAnsi="Times New Roman" w:cs="Times New Roman"/>
          <w:sz w:val="24"/>
          <w:szCs w:val="24"/>
        </w:rPr>
      </w:pPr>
    </w:p>
    <w:p w:rsidR="00EB3449" w:rsidRDefault="00EB3449" w:rsidP="00CE1693">
      <w:pPr>
        <w:spacing w:line="276" w:lineRule="auto"/>
        <w:rPr>
          <w:rFonts w:ascii="Times New Roman" w:hAnsi="Times New Roman" w:cs="Times New Roman"/>
          <w:sz w:val="24"/>
          <w:szCs w:val="24"/>
        </w:rPr>
      </w:pPr>
    </w:p>
    <w:p w:rsidR="00EB3449" w:rsidRDefault="00EB3449" w:rsidP="00CE1693">
      <w:pPr>
        <w:spacing w:line="276" w:lineRule="auto"/>
        <w:rPr>
          <w:rFonts w:ascii="Times New Roman" w:hAnsi="Times New Roman" w:cs="Times New Roman"/>
          <w:sz w:val="24"/>
          <w:szCs w:val="24"/>
        </w:rPr>
      </w:pPr>
    </w:p>
    <w:p w:rsidR="00AE58C3" w:rsidRDefault="00AE58C3" w:rsidP="00CE1693">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AE58C3" w:rsidRDefault="00AE58C3" w:rsidP="00CE1693">
      <w:pPr>
        <w:spacing w:line="276" w:lineRule="auto"/>
        <w:rPr>
          <w:rFonts w:ascii="Times New Roman" w:hAnsi="Times New Roman" w:cs="Times New Roman"/>
          <w:sz w:val="24"/>
          <w:szCs w:val="24"/>
        </w:rPr>
      </w:pPr>
      <w:r w:rsidRPr="00AE58C3">
        <w:rPr>
          <w:rFonts w:ascii="Times New Roman" w:hAnsi="Times New Roman" w:cs="Times New Roman"/>
          <w:color w:val="C00000"/>
          <w:sz w:val="24"/>
          <w:szCs w:val="24"/>
        </w:rPr>
        <w:t>[Authority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E58C3" w:rsidRPr="00AE58C3" w:rsidRDefault="00AE58C3" w:rsidP="00CE1693">
      <w:pPr>
        <w:spacing w:line="276" w:lineRule="auto"/>
        <w:rPr>
          <w:rFonts w:ascii="Times New Roman" w:hAnsi="Times New Roman" w:cs="Times New Roman"/>
          <w:color w:val="C00000"/>
          <w:sz w:val="24"/>
          <w:szCs w:val="24"/>
        </w:rPr>
      </w:pPr>
      <w:r w:rsidRPr="00AE58C3">
        <w:rPr>
          <w:rFonts w:ascii="Times New Roman" w:hAnsi="Times New Roman" w:cs="Times New Roman"/>
          <w:color w:val="C00000"/>
          <w:sz w:val="24"/>
          <w:szCs w:val="24"/>
        </w:rPr>
        <w:t>[Authority Title]</w:t>
      </w:r>
    </w:p>
    <w:p w:rsidR="009D59B7" w:rsidRDefault="009D59B7" w:rsidP="00A453D7">
      <w:pPr>
        <w:spacing w:line="360" w:lineRule="auto"/>
        <w:rPr>
          <w:rFonts w:ascii="Times New Roman" w:hAnsi="Times New Roman" w:cs="Times New Roman"/>
          <w:sz w:val="24"/>
          <w:szCs w:val="24"/>
        </w:rPr>
        <w:sectPr w:rsidR="009D59B7" w:rsidSect="00506B4C">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0C313D" w:rsidRDefault="000C313D" w:rsidP="009D59B7">
      <w:pPr>
        <w:pStyle w:val="Heading1"/>
        <w:rPr>
          <w:rFonts w:ascii="Times New Roman" w:hAnsi="Times New Roman" w:cs="Times New Roman"/>
          <w:b/>
          <w:color w:val="000000" w:themeColor="text1"/>
          <w:sz w:val="36"/>
          <w:szCs w:val="36"/>
        </w:rPr>
      </w:pPr>
    </w:p>
    <w:p w:rsidR="00A453D7" w:rsidRDefault="00506B4C" w:rsidP="00506B4C">
      <w:pPr>
        <w:pStyle w:val="Heading1"/>
        <w:jc w:val="center"/>
        <w:rPr>
          <w:rFonts w:ascii="Times New Roman" w:hAnsi="Times New Roman" w:cs="Times New Roman"/>
          <w:b/>
          <w:color w:val="000000" w:themeColor="text1"/>
          <w:sz w:val="36"/>
          <w:szCs w:val="36"/>
        </w:rPr>
      </w:pPr>
      <w:bookmarkStart w:id="1" w:name="_Toc144883352"/>
      <w:r w:rsidRPr="00506B4C">
        <w:rPr>
          <w:rFonts w:ascii="Times New Roman" w:hAnsi="Times New Roman" w:cs="Times New Roman"/>
          <w:b/>
          <w:color w:val="000000" w:themeColor="text1"/>
          <w:sz w:val="36"/>
          <w:szCs w:val="36"/>
        </w:rPr>
        <w:t>Approval and Implementation</w:t>
      </w:r>
      <w:bookmarkEnd w:id="1"/>
    </w:p>
    <w:p w:rsidR="00506B4C" w:rsidRDefault="00506B4C" w:rsidP="00506B4C"/>
    <w:p w:rsidR="00506B4C" w:rsidRDefault="000C313D" w:rsidP="000C313D">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plan supersedes the previously implemented Emergency Operations Plan for </w:t>
      </w:r>
      <w:r w:rsidRPr="000C313D">
        <w:rPr>
          <w:rFonts w:ascii="Times New Roman" w:hAnsi="Times New Roman" w:cs="Times New Roman"/>
          <w:color w:val="C00000"/>
          <w:sz w:val="24"/>
          <w:szCs w:val="24"/>
        </w:rPr>
        <w:t>[Facility Name]</w:t>
      </w:r>
      <w:r>
        <w:rPr>
          <w:rFonts w:ascii="Times New Roman" w:hAnsi="Times New Roman" w:cs="Times New Roman"/>
          <w:sz w:val="24"/>
          <w:szCs w:val="24"/>
        </w:rPr>
        <w:t>.</w:t>
      </w:r>
    </w:p>
    <w:p w:rsidR="000C313D" w:rsidRDefault="000C313D" w:rsidP="000C313D">
      <w:pPr>
        <w:spacing w:line="276" w:lineRule="auto"/>
        <w:rPr>
          <w:rFonts w:ascii="Times New Roman" w:hAnsi="Times New Roman" w:cs="Times New Roman"/>
          <w:sz w:val="24"/>
          <w:szCs w:val="24"/>
        </w:rPr>
      </w:pPr>
      <w:r>
        <w:rPr>
          <w:rFonts w:ascii="Times New Roman" w:hAnsi="Times New Roman" w:cs="Times New Roman"/>
          <w:sz w:val="24"/>
          <w:szCs w:val="24"/>
        </w:rPr>
        <w:t xml:space="preserve">The transfer of management authority for emergency response actions during an incident is done through the execution of a written delegation of authority. This procedure herein facilitates the transition between procedural authorities in relation to an emergency. The delegation of authority is a component of the emergency response procedure and is herewith contained to include the delegation of authority and the specific limitations of that authority. </w:t>
      </w:r>
    </w:p>
    <w:p w:rsidR="000C313D" w:rsidRDefault="000C313D" w:rsidP="000C313D">
      <w:pPr>
        <w:spacing w:line="276" w:lineRule="auto"/>
        <w:rPr>
          <w:rFonts w:ascii="Times New Roman" w:hAnsi="Times New Roman" w:cs="Times New Roman"/>
          <w:sz w:val="24"/>
          <w:szCs w:val="24"/>
        </w:rPr>
      </w:pPr>
    </w:p>
    <w:p w:rsidR="000C313D" w:rsidRDefault="000C313D" w:rsidP="000C313D">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Pr="00422D77">
        <w:rPr>
          <w:rFonts w:ascii="Times New Roman" w:hAnsi="Times New Roman" w:cs="Times New Roman"/>
          <w:color w:val="C00000"/>
          <w:sz w:val="24"/>
          <w:szCs w:val="24"/>
        </w:rPr>
        <w:t>[</w:t>
      </w:r>
      <w:r w:rsidR="007E6C53" w:rsidRPr="00422D77">
        <w:rPr>
          <w:rFonts w:ascii="Times New Roman" w:hAnsi="Times New Roman" w:cs="Times New Roman"/>
          <w:color w:val="C00000"/>
          <w:sz w:val="24"/>
          <w:szCs w:val="24"/>
        </w:rPr>
        <w:t xml:space="preserve">Facility Name] </w:t>
      </w:r>
      <w:r w:rsidR="007E6C53">
        <w:rPr>
          <w:rFonts w:ascii="Times New Roman" w:hAnsi="Times New Roman" w:cs="Times New Roman"/>
          <w:sz w:val="24"/>
          <w:szCs w:val="24"/>
        </w:rPr>
        <w:t xml:space="preserve">delegates the authority of </w:t>
      </w:r>
      <w:r w:rsidR="007E6C53" w:rsidRPr="00422D77">
        <w:rPr>
          <w:rFonts w:ascii="Times New Roman" w:hAnsi="Times New Roman" w:cs="Times New Roman"/>
          <w:color w:val="C00000"/>
          <w:sz w:val="24"/>
          <w:szCs w:val="24"/>
        </w:rPr>
        <w:t xml:space="preserve">[Authority Name, Title] </w:t>
      </w:r>
      <w:r w:rsidR="007E6C53">
        <w:rPr>
          <w:rFonts w:ascii="Times New Roman" w:hAnsi="Times New Roman" w:cs="Times New Roman"/>
          <w:sz w:val="24"/>
          <w:szCs w:val="24"/>
        </w:rPr>
        <w:t>as the Primary Emergency Coordinator, to specific individuals in the event that (he/she) is unavailable at the time of an emergency. The chain of succession in an emergency is as follows:</w:t>
      </w:r>
    </w:p>
    <w:p w:rsidR="007E6C53" w:rsidRDefault="007E6C53" w:rsidP="000C313D">
      <w:pPr>
        <w:spacing w:line="276" w:lineRule="auto"/>
        <w:rPr>
          <w:rFonts w:ascii="Times New Roman" w:hAnsi="Times New Roman" w:cs="Times New Roman"/>
          <w:sz w:val="24"/>
          <w:szCs w:val="24"/>
        </w:rPr>
      </w:pPr>
    </w:p>
    <w:p w:rsidR="007E6C53" w:rsidRDefault="00422D77" w:rsidP="00422D77">
      <w:pPr>
        <w:pStyle w:val="ListParagraph"/>
        <w:numPr>
          <w:ilvl w:val="0"/>
          <w:numId w:val="1"/>
        </w:numPr>
        <w:spacing w:line="276" w:lineRule="auto"/>
        <w:rPr>
          <w:rFonts w:ascii="Times New Roman" w:hAnsi="Times New Roman" w:cs="Times New Roman"/>
          <w:sz w:val="24"/>
          <w:szCs w:val="24"/>
        </w:rPr>
      </w:pPr>
      <w:r w:rsidRPr="0087391B">
        <w:rPr>
          <w:rFonts w:ascii="Times New Roman" w:hAnsi="Times New Roman" w:cs="Times New Roman"/>
          <w:color w:val="C00000"/>
          <w:sz w:val="24"/>
          <w:szCs w:val="24"/>
        </w:rPr>
        <w:t>[</w:t>
      </w:r>
      <w:r w:rsidR="007E6C53" w:rsidRPr="0087391B">
        <w:rPr>
          <w:rFonts w:ascii="Times New Roman" w:hAnsi="Times New Roman" w:cs="Times New Roman"/>
          <w:color w:val="C00000"/>
          <w:sz w:val="24"/>
          <w:szCs w:val="24"/>
        </w:rPr>
        <w:t>Name</w:t>
      </w:r>
      <w:r w:rsidR="0087391B" w:rsidRPr="0087391B">
        <w:rPr>
          <w:rFonts w:ascii="Times New Roman" w:hAnsi="Times New Roman" w:cs="Times New Roman"/>
          <w:color w:val="C00000"/>
          <w:sz w:val="24"/>
          <w:szCs w:val="24"/>
        </w:rPr>
        <w:t>, Title</w:t>
      </w:r>
      <w:r w:rsidRPr="0087391B">
        <w:rPr>
          <w:rFonts w:ascii="Times New Roman" w:hAnsi="Times New Roman" w:cs="Times New Roman"/>
          <w:color w:val="C00000"/>
          <w:sz w:val="24"/>
          <w:szCs w:val="24"/>
        </w:rPr>
        <w:t>]</w:t>
      </w:r>
      <w:r w:rsidR="007E6C53">
        <w:rPr>
          <w:rFonts w:ascii="Times New Roman" w:hAnsi="Times New Roman" w:cs="Times New Roman"/>
          <w:sz w:val="24"/>
          <w:szCs w:val="24"/>
        </w:rPr>
        <w:t>, Primary Emergency Coordinator</w:t>
      </w:r>
    </w:p>
    <w:p w:rsidR="007E6C53" w:rsidRDefault="00422D77" w:rsidP="00422D77">
      <w:pPr>
        <w:pStyle w:val="ListParagraph"/>
        <w:numPr>
          <w:ilvl w:val="0"/>
          <w:numId w:val="1"/>
        </w:numPr>
        <w:spacing w:line="276" w:lineRule="auto"/>
        <w:rPr>
          <w:rFonts w:ascii="Times New Roman" w:hAnsi="Times New Roman" w:cs="Times New Roman"/>
          <w:sz w:val="24"/>
          <w:szCs w:val="24"/>
        </w:rPr>
      </w:pPr>
      <w:r w:rsidRPr="0087391B">
        <w:rPr>
          <w:rFonts w:ascii="Times New Roman" w:hAnsi="Times New Roman" w:cs="Times New Roman"/>
          <w:color w:val="C00000"/>
          <w:sz w:val="24"/>
          <w:szCs w:val="24"/>
        </w:rPr>
        <w:t>[</w:t>
      </w:r>
      <w:r w:rsidR="007E6C53" w:rsidRPr="0087391B">
        <w:rPr>
          <w:rFonts w:ascii="Times New Roman" w:hAnsi="Times New Roman" w:cs="Times New Roman"/>
          <w:color w:val="C00000"/>
          <w:sz w:val="24"/>
          <w:szCs w:val="24"/>
        </w:rPr>
        <w:t>Name</w:t>
      </w:r>
      <w:r w:rsidR="0087391B" w:rsidRPr="0087391B">
        <w:rPr>
          <w:rFonts w:ascii="Times New Roman" w:hAnsi="Times New Roman" w:cs="Times New Roman"/>
          <w:color w:val="C00000"/>
          <w:sz w:val="24"/>
          <w:szCs w:val="24"/>
        </w:rPr>
        <w:t>, Title</w:t>
      </w:r>
      <w:r w:rsidRPr="0087391B">
        <w:rPr>
          <w:rFonts w:ascii="Times New Roman" w:hAnsi="Times New Roman" w:cs="Times New Roman"/>
          <w:color w:val="C00000"/>
          <w:sz w:val="24"/>
          <w:szCs w:val="24"/>
        </w:rPr>
        <w:t>]</w:t>
      </w:r>
      <w:r w:rsidR="007E6C53">
        <w:rPr>
          <w:rFonts w:ascii="Times New Roman" w:hAnsi="Times New Roman" w:cs="Times New Roman"/>
          <w:sz w:val="24"/>
          <w:szCs w:val="24"/>
        </w:rPr>
        <w:t>, PEC Alternate</w:t>
      </w:r>
    </w:p>
    <w:p w:rsidR="007E6C53" w:rsidRDefault="00422D77" w:rsidP="00422D77">
      <w:pPr>
        <w:pStyle w:val="ListParagraph"/>
        <w:numPr>
          <w:ilvl w:val="0"/>
          <w:numId w:val="1"/>
        </w:numPr>
        <w:spacing w:line="276" w:lineRule="auto"/>
        <w:rPr>
          <w:rFonts w:ascii="Times New Roman" w:hAnsi="Times New Roman" w:cs="Times New Roman"/>
          <w:sz w:val="24"/>
          <w:szCs w:val="24"/>
        </w:rPr>
      </w:pPr>
      <w:r w:rsidRPr="0087391B">
        <w:rPr>
          <w:rFonts w:ascii="Times New Roman" w:hAnsi="Times New Roman" w:cs="Times New Roman"/>
          <w:color w:val="C00000"/>
          <w:sz w:val="24"/>
          <w:szCs w:val="24"/>
        </w:rPr>
        <w:t>[</w:t>
      </w:r>
      <w:r w:rsidR="007E6C53" w:rsidRPr="0087391B">
        <w:rPr>
          <w:rFonts w:ascii="Times New Roman" w:hAnsi="Times New Roman" w:cs="Times New Roman"/>
          <w:color w:val="C00000"/>
          <w:sz w:val="24"/>
          <w:szCs w:val="24"/>
        </w:rPr>
        <w:t>Name</w:t>
      </w:r>
      <w:r w:rsidR="0087391B" w:rsidRPr="0087391B">
        <w:rPr>
          <w:rFonts w:ascii="Times New Roman" w:hAnsi="Times New Roman" w:cs="Times New Roman"/>
          <w:color w:val="C00000"/>
          <w:sz w:val="24"/>
          <w:szCs w:val="24"/>
        </w:rPr>
        <w:t>, Title</w:t>
      </w:r>
      <w:r w:rsidRPr="0087391B">
        <w:rPr>
          <w:rFonts w:ascii="Times New Roman" w:hAnsi="Times New Roman" w:cs="Times New Roman"/>
          <w:color w:val="C00000"/>
          <w:sz w:val="24"/>
          <w:szCs w:val="24"/>
        </w:rPr>
        <w:t>]</w:t>
      </w:r>
      <w:r w:rsidR="007E6C53">
        <w:rPr>
          <w:rFonts w:ascii="Times New Roman" w:hAnsi="Times New Roman" w:cs="Times New Roman"/>
          <w:sz w:val="24"/>
          <w:szCs w:val="24"/>
        </w:rPr>
        <w:t>, PEC Alternate</w:t>
      </w:r>
    </w:p>
    <w:p w:rsidR="007E6C53" w:rsidRDefault="00422D77" w:rsidP="00422D77">
      <w:pPr>
        <w:pStyle w:val="ListParagraph"/>
        <w:numPr>
          <w:ilvl w:val="0"/>
          <w:numId w:val="1"/>
        </w:numPr>
        <w:spacing w:line="276" w:lineRule="auto"/>
        <w:rPr>
          <w:rFonts w:ascii="Times New Roman" w:hAnsi="Times New Roman" w:cs="Times New Roman"/>
          <w:sz w:val="24"/>
          <w:szCs w:val="24"/>
        </w:rPr>
      </w:pPr>
      <w:r w:rsidRPr="0087391B">
        <w:rPr>
          <w:rFonts w:ascii="Times New Roman" w:hAnsi="Times New Roman" w:cs="Times New Roman"/>
          <w:color w:val="C00000"/>
          <w:sz w:val="24"/>
          <w:szCs w:val="24"/>
        </w:rPr>
        <w:t>[</w:t>
      </w:r>
      <w:r w:rsidR="007E6C53" w:rsidRPr="0087391B">
        <w:rPr>
          <w:rFonts w:ascii="Times New Roman" w:hAnsi="Times New Roman" w:cs="Times New Roman"/>
          <w:color w:val="C00000"/>
          <w:sz w:val="24"/>
          <w:szCs w:val="24"/>
        </w:rPr>
        <w:t>Name</w:t>
      </w:r>
      <w:r w:rsidR="0087391B" w:rsidRPr="0087391B">
        <w:rPr>
          <w:rFonts w:ascii="Times New Roman" w:hAnsi="Times New Roman" w:cs="Times New Roman"/>
          <w:color w:val="C00000"/>
          <w:sz w:val="24"/>
          <w:szCs w:val="24"/>
        </w:rPr>
        <w:t>, Title</w:t>
      </w:r>
      <w:r w:rsidRPr="0087391B">
        <w:rPr>
          <w:rFonts w:ascii="Times New Roman" w:hAnsi="Times New Roman" w:cs="Times New Roman"/>
          <w:color w:val="C00000"/>
          <w:sz w:val="24"/>
          <w:szCs w:val="24"/>
        </w:rPr>
        <w:t>]</w:t>
      </w:r>
      <w:r w:rsidR="007E6C53">
        <w:rPr>
          <w:rFonts w:ascii="Times New Roman" w:hAnsi="Times New Roman" w:cs="Times New Roman"/>
          <w:sz w:val="24"/>
          <w:szCs w:val="24"/>
        </w:rPr>
        <w:t>, PEC Alternate</w:t>
      </w:r>
    </w:p>
    <w:p w:rsidR="0019039A" w:rsidRPr="0019039A" w:rsidRDefault="0019039A" w:rsidP="008A2AD6">
      <w:pPr>
        <w:spacing w:line="276" w:lineRule="auto"/>
        <w:rPr>
          <w:rFonts w:ascii="Times New Roman" w:hAnsi="Times New Roman" w:cs="Times New Roman"/>
          <w:color w:val="7030A0"/>
          <w:sz w:val="24"/>
          <w:szCs w:val="24"/>
        </w:rPr>
      </w:pPr>
      <w:r w:rsidRPr="0019039A">
        <w:rPr>
          <w:rFonts w:ascii="Times New Roman" w:hAnsi="Times New Roman" w:cs="Times New Roman"/>
          <w:color w:val="7030A0"/>
          <w:sz w:val="24"/>
          <w:szCs w:val="24"/>
        </w:rPr>
        <w:t>(May have more or less names in authority delegation structure depending on facility needs)</w:t>
      </w:r>
    </w:p>
    <w:p w:rsidR="000C313D" w:rsidRDefault="000C313D" w:rsidP="00506B4C">
      <w:pPr>
        <w:spacing w:line="276" w:lineRule="auto"/>
        <w:rPr>
          <w:rFonts w:ascii="Times New Roman" w:hAnsi="Times New Roman" w:cs="Times New Roman"/>
          <w:sz w:val="24"/>
          <w:szCs w:val="24"/>
        </w:rPr>
      </w:pPr>
    </w:p>
    <w:p w:rsidR="00422D77" w:rsidRDefault="00422D77" w:rsidP="00506B4C">
      <w:pPr>
        <w:spacing w:line="276" w:lineRule="auto"/>
        <w:rPr>
          <w:rFonts w:ascii="Times New Roman" w:hAnsi="Times New Roman" w:cs="Times New Roman"/>
          <w:sz w:val="24"/>
          <w:szCs w:val="24"/>
        </w:rPr>
      </w:pPr>
    </w:p>
    <w:p w:rsidR="00422D77" w:rsidRDefault="00422D77" w:rsidP="00506B4C">
      <w:pPr>
        <w:spacing w:line="276" w:lineRule="auto"/>
        <w:rPr>
          <w:rFonts w:ascii="Times New Roman" w:hAnsi="Times New Roman" w:cs="Times New Roman"/>
          <w:sz w:val="24"/>
          <w:szCs w:val="24"/>
        </w:rPr>
      </w:pPr>
      <w:r>
        <w:rPr>
          <w:rFonts w:ascii="Times New Roman" w:hAnsi="Times New Roman" w:cs="Times New Roman"/>
          <w:sz w:val="24"/>
          <w:szCs w:val="24"/>
        </w:rPr>
        <w:t>_________________</w:t>
      </w:r>
    </w:p>
    <w:p w:rsidR="00422D77" w:rsidRDefault="00422D77" w:rsidP="00506B4C">
      <w:pPr>
        <w:spacing w:line="276" w:lineRule="auto"/>
        <w:rPr>
          <w:rFonts w:ascii="Times New Roman" w:hAnsi="Times New Roman" w:cs="Times New Roman"/>
          <w:sz w:val="24"/>
          <w:szCs w:val="24"/>
        </w:rPr>
      </w:pPr>
      <w:r>
        <w:rPr>
          <w:rFonts w:ascii="Times New Roman" w:hAnsi="Times New Roman" w:cs="Times New Roman"/>
          <w:sz w:val="24"/>
          <w:szCs w:val="24"/>
        </w:rPr>
        <w:t>Date</w:t>
      </w:r>
    </w:p>
    <w:p w:rsidR="00422D77" w:rsidRDefault="00422D77" w:rsidP="00506B4C">
      <w:pPr>
        <w:spacing w:line="276" w:lineRule="auto"/>
        <w:rPr>
          <w:rFonts w:ascii="Times New Roman" w:hAnsi="Times New Roman" w:cs="Times New Roman"/>
          <w:sz w:val="24"/>
          <w:szCs w:val="24"/>
        </w:rPr>
      </w:pPr>
    </w:p>
    <w:p w:rsidR="00422D77" w:rsidRDefault="00422D77" w:rsidP="00506B4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422D77" w:rsidRDefault="00422D77" w:rsidP="00506B4C">
      <w:pPr>
        <w:spacing w:line="276" w:lineRule="auto"/>
        <w:rPr>
          <w:rFonts w:ascii="Times New Roman" w:hAnsi="Times New Roman" w:cs="Times New Roman"/>
          <w:color w:val="7030A0"/>
          <w:sz w:val="24"/>
          <w:szCs w:val="24"/>
        </w:rPr>
      </w:pPr>
      <w:r w:rsidRPr="00422D77">
        <w:rPr>
          <w:rFonts w:ascii="Times New Roman" w:hAnsi="Times New Roman" w:cs="Times New Roman"/>
          <w:color w:val="C00000"/>
          <w:sz w:val="24"/>
          <w:szCs w:val="24"/>
        </w:rPr>
        <w:t xml:space="preserve">[Name, Title] </w:t>
      </w:r>
      <w:r w:rsidR="007432D1">
        <w:rPr>
          <w:rFonts w:ascii="Times New Roman" w:hAnsi="Times New Roman" w:cs="Times New Roman"/>
          <w:color w:val="7030A0"/>
          <w:sz w:val="24"/>
          <w:szCs w:val="24"/>
        </w:rPr>
        <w:t>(</w:t>
      </w:r>
      <w:r w:rsidR="00DB3088">
        <w:rPr>
          <w:rFonts w:ascii="Times New Roman" w:hAnsi="Times New Roman" w:cs="Times New Roman"/>
          <w:color w:val="7030A0"/>
          <w:sz w:val="24"/>
          <w:szCs w:val="24"/>
        </w:rPr>
        <w:t>Referring to the</w:t>
      </w:r>
      <w:r w:rsidR="007432D1">
        <w:rPr>
          <w:rFonts w:ascii="Times New Roman" w:hAnsi="Times New Roman" w:cs="Times New Roman"/>
          <w:color w:val="7030A0"/>
          <w:sz w:val="24"/>
          <w:szCs w:val="24"/>
        </w:rPr>
        <w:t xml:space="preserve"> primary a</w:t>
      </w:r>
      <w:r w:rsidRPr="0093346C">
        <w:rPr>
          <w:rFonts w:ascii="Times New Roman" w:hAnsi="Times New Roman" w:cs="Times New Roman"/>
          <w:color w:val="7030A0"/>
          <w:sz w:val="24"/>
          <w:szCs w:val="24"/>
        </w:rPr>
        <w:t>uthority approving delegation structure)</w:t>
      </w:r>
    </w:p>
    <w:p w:rsidR="009D59B7" w:rsidRDefault="009D59B7" w:rsidP="00506B4C">
      <w:pPr>
        <w:spacing w:line="276" w:lineRule="auto"/>
        <w:rPr>
          <w:rFonts w:ascii="Times New Roman" w:hAnsi="Times New Roman" w:cs="Times New Roman"/>
          <w:color w:val="C00000"/>
          <w:sz w:val="24"/>
          <w:szCs w:val="24"/>
        </w:rPr>
        <w:sectPr w:rsidR="009D59B7" w:rsidSect="000323E8">
          <w:headerReference w:type="default" r:id="rId11"/>
          <w:pgSz w:w="12240" w:h="15840"/>
          <w:pgMar w:top="1440" w:right="1440" w:bottom="1440" w:left="1440" w:header="720" w:footer="720" w:gutter="0"/>
          <w:pgNumType w:fmt="lowerRoman" w:start="2"/>
          <w:cols w:space="720"/>
          <w:docGrid w:linePitch="360"/>
        </w:sectPr>
      </w:pPr>
    </w:p>
    <w:p w:rsidR="009D59B7" w:rsidRDefault="009D59B7" w:rsidP="009D59B7">
      <w:pPr>
        <w:pStyle w:val="Heading1"/>
        <w:jc w:val="center"/>
        <w:rPr>
          <w:rFonts w:ascii="Times New Roman" w:hAnsi="Times New Roman" w:cs="Times New Roman"/>
          <w:b/>
          <w:color w:val="auto"/>
          <w:sz w:val="36"/>
          <w:szCs w:val="36"/>
        </w:rPr>
      </w:pPr>
      <w:bookmarkStart w:id="2" w:name="_Toc144883353"/>
      <w:r w:rsidRPr="009D59B7">
        <w:rPr>
          <w:rFonts w:ascii="Times New Roman" w:hAnsi="Times New Roman" w:cs="Times New Roman"/>
          <w:b/>
          <w:color w:val="auto"/>
          <w:sz w:val="36"/>
          <w:szCs w:val="36"/>
        </w:rPr>
        <w:lastRenderedPageBreak/>
        <w:t>Record of Changes</w:t>
      </w:r>
      <w:bookmarkEnd w:id="2"/>
    </w:p>
    <w:p w:rsidR="009D59B7" w:rsidRDefault="009D59B7" w:rsidP="009D59B7"/>
    <w:tbl>
      <w:tblPr>
        <w:tblStyle w:val="TableGrid"/>
        <w:tblpPr w:leftFromText="180" w:rightFromText="180" w:vertAnchor="text" w:horzAnchor="margin" w:tblpY="-74"/>
        <w:tblW w:w="0" w:type="auto"/>
        <w:tblLook w:val="04A0" w:firstRow="1" w:lastRow="0" w:firstColumn="1" w:lastColumn="0" w:noHBand="0" w:noVBand="1"/>
      </w:tblPr>
      <w:tblGrid>
        <w:gridCol w:w="1075"/>
        <w:gridCol w:w="2160"/>
        <w:gridCol w:w="3150"/>
        <w:gridCol w:w="2965"/>
      </w:tblGrid>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Change #</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shd w:val="clear" w:color="auto" w:fill="FBE4D5" w:themeFill="accent2" w:themeFillTint="33"/>
            <w:vAlign w:val="center"/>
          </w:tcPr>
          <w:p w:rsidR="009D59B7" w:rsidRPr="00A62AD6"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Date Implemented</w:t>
            </w:r>
          </w:p>
        </w:tc>
        <w:tc>
          <w:tcPr>
            <w:tcW w:w="3150" w:type="dxa"/>
            <w:shd w:val="clear" w:color="auto" w:fill="FBE4D5" w:themeFill="accent2" w:themeFillTint="33"/>
            <w:vAlign w:val="center"/>
          </w:tcPr>
          <w:p w:rsidR="009D59B7" w:rsidRPr="00A62AD6"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Part Affected</w:t>
            </w:r>
          </w:p>
        </w:tc>
        <w:tc>
          <w:tcPr>
            <w:tcW w:w="2965" w:type="dxa"/>
            <w:shd w:val="clear" w:color="auto" w:fill="FBE4D5" w:themeFill="accent2" w:themeFillTint="33"/>
            <w:vAlign w:val="center"/>
          </w:tcPr>
          <w:p w:rsidR="009D59B7" w:rsidRPr="00A62AD6"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Change Approval Authority Signature</w:t>
            </w: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1</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DD7A4D" w:rsidRDefault="009D59B7" w:rsidP="009C09B7">
            <w:pPr>
              <w:tabs>
                <w:tab w:val="left" w:pos="1286"/>
              </w:tabs>
              <w:jc w:val="center"/>
              <w:rPr>
                <w:rFonts w:ascii="Times New Roman" w:hAnsi="Times New Roman" w:cs="Times New Roman"/>
                <w:sz w:val="24"/>
                <w:szCs w:val="24"/>
              </w:rPr>
            </w:pPr>
          </w:p>
        </w:tc>
        <w:tc>
          <w:tcPr>
            <w:tcW w:w="3150" w:type="dxa"/>
            <w:vAlign w:val="center"/>
          </w:tcPr>
          <w:p w:rsidR="009D59B7" w:rsidRPr="00DD7A4D" w:rsidRDefault="00850AFF" w:rsidP="009C09B7">
            <w:pPr>
              <w:tabs>
                <w:tab w:val="left" w:pos="1286"/>
              </w:tabs>
              <w:jc w:val="center"/>
              <w:rPr>
                <w:rFonts w:ascii="Times New Roman" w:hAnsi="Times New Roman" w:cs="Times New Roman"/>
                <w:sz w:val="24"/>
                <w:szCs w:val="24"/>
              </w:rPr>
            </w:pPr>
            <w:r>
              <w:rPr>
                <w:rFonts w:ascii="Times New Roman" w:hAnsi="Times New Roman" w:cs="Times New Roman"/>
                <w:sz w:val="24"/>
                <w:szCs w:val="24"/>
              </w:rPr>
              <w:t>Entire Document Revision</w:t>
            </w: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2</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3</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4</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5</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6</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7</w:t>
            </w:r>
          </w:p>
          <w:p w:rsidR="009D59B7" w:rsidRPr="00A62AD6" w:rsidRDefault="009D59B7" w:rsidP="009C09B7">
            <w:pPr>
              <w:tabs>
                <w:tab w:val="left" w:pos="1286"/>
              </w:tabs>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8</w:t>
            </w:r>
          </w:p>
          <w:p w:rsidR="009D59B7" w:rsidRDefault="009D59B7" w:rsidP="009C09B7">
            <w:pPr>
              <w:tabs>
                <w:tab w:val="left" w:pos="1286"/>
              </w:tabs>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9</w:t>
            </w:r>
          </w:p>
          <w:p w:rsidR="009D59B7" w:rsidRDefault="009D59B7" w:rsidP="009C09B7">
            <w:pPr>
              <w:tabs>
                <w:tab w:val="left" w:pos="1286"/>
              </w:tabs>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10</w:t>
            </w:r>
          </w:p>
          <w:p w:rsidR="009D59B7" w:rsidRDefault="009D59B7" w:rsidP="009C09B7">
            <w:pPr>
              <w:tabs>
                <w:tab w:val="left" w:pos="1286"/>
              </w:tabs>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11</w:t>
            </w:r>
          </w:p>
          <w:p w:rsidR="009D59B7"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12</w:t>
            </w:r>
          </w:p>
          <w:p w:rsidR="009D59B7"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bl>
    <w:p w:rsidR="009D59B7" w:rsidRDefault="009D59B7" w:rsidP="009D59B7">
      <w:pPr>
        <w:sectPr w:rsidR="009D59B7" w:rsidSect="000323E8">
          <w:headerReference w:type="default" r:id="rId12"/>
          <w:pgSz w:w="12240" w:h="15840"/>
          <w:pgMar w:top="1440" w:right="1440" w:bottom="1440" w:left="1440" w:header="720" w:footer="720" w:gutter="0"/>
          <w:pgNumType w:fmt="lowerRoman" w:start="3"/>
          <w:cols w:space="720"/>
          <w:docGrid w:linePitch="360"/>
        </w:sectPr>
      </w:pPr>
    </w:p>
    <w:p w:rsidR="009D59B7" w:rsidRDefault="00BD589E" w:rsidP="00BD589E">
      <w:pPr>
        <w:pStyle w:val="Heading1"/>
        <w:jc w:val="center"/>
        <w:rPr>
          <w:rFonts w:ascii="Times New Roman" w:hAnsi="Times New Roman" w:cs="Times New Roman"/>
          <w:b/>
          <w:color w:val="auto"/>
          <w:sz w:val="36"/>
          <w:szCs w:val="36"/>
        </w:rPr>
      </w:pPr>
      <w:bookmarkStart w:id="3" w:name="_Toc144883354"/>
      <w:r w:rsidRPr="00BD589E">
        <w:rPr>
          <w:rFonts w:ascii="Times New Roman" w:hAnsi="Times New Roman" w:cs="Times New Roman"/>
          <w:b/>
          <w:color w:val="auto"/>
          <w:sz w:val="36"/>
          <w:szCs w:val="36"/>
        </w:rPr>
        <w:lastRenderedPageBreak/>
        <w:t>Table of Contents</w:t>
      </w:r>
      <w:bookmarkEnd w:id="3"/>
    </w:p>
    <w:sdt>
      <w:sdtPr>
        <w:rPr>
          <w:rFonts w:asciiTheme="minorHAnsi" w:eastAsiaTheme="minorHAnsi" w:hAnsiTheme="minorHAnsi" w:cstheme="minorBidi"/>
          <w:color w:val="auto"/>
          <w:sz w:val="22"/>
          <w:szCs w:val="22"/>
        </w:rPr>
        <w:id w:val="2098212303"/>
        <w:docPartObj>
          <w:docPartGallery w:val="Table of Contents"/>
          <w:docPartUnique/>
        </w:docPartObj>
      </w:sdtPr>
      <w:sdtEndPr>
        <w:rPr>
          <w:b/>
          <w:bCs/>
          <w:noProof/>
        </w:rPr>
      </w:sdtEndPr>
      <w:sdtContent>
        <w:p w:rsidR="00BD589E" w:rsidRDefault="00BD589E">
          <w:pPr>
            <w:pStyle w:val="TOCHeading"/>
          </w:pPr>
        </w:p>
        <w:p w:rsidR="00A30211" w:rsidRDefault="00BD589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44883351" w:history="1">
            <w:r w:rsidR="00A30211" w:rsidRPr="00D3336C">
              <w:rPr>
                <w:rStyle w:val="Hyperlink"/>
                <w:rFonts w:ascii="Times New Roman" w:hAnsi="Times New Roman" w:cs="Times New Roman"/>
                <w:b/>
                <w:noProof/>
              </w:rPr>
              <w:t>Promulgation Statement</w:t>
            </w:r>
            <w:r w:rsidR="00A30211">
              <w:rPr>
                <w:noProof/>
                <w:webHidden/>
              </w:rPr>
              <w:tab/>
            </w:r>
            <w:r w:rsidR="00A30211">
              <w:rPr>
                <w:noProof/>
                <w:webHidden/>
              </w:rPr>
              <w:fldChar w:fldCharType="begin"/>
            </w:r>
            <w:r w:rsidR="00A30211">
              <w:rPr>
                <w:noProof/>
                <w:webHidden/>
              </w:rPr>
              <w:instrText xml:space="preserve"> PAGEREF _Toc144883351 \h </w:instrText>
            </w:r>
            <w:r w:rsidR="00A30211">
              <w:rPr>
                <w:noProof/>
                <w:webHidden/>
              </w:rPr>
            </w:r>
            <w:r w:rsidR="00A30211">
              <w:rPr>
                <w:noProof/>
                <w:webHidden/>
              </w:rPr>
              <w:fldChar w:fldCharType="separate"/>
            </w:r>
            <w:r w:rsidR="00A30211">
              <w:rPr>
                <w:noProof/>
                <w:webHidden/>
              </w:rPr>
              <w:t>i</w:t>
            </w:r>
            <w:r w:rsidR="00A30211">
              <w:rPr>
                <w:noProof/>
                <w:webHidden/>
              </w:rPr>
              <w:fldChar w:fldCharType="end"/>
            </w:r>
          </w:hyperlink>
        </w:p>
        <w:p w:rsidR="00A30211" w:rsidRDefault="00ED74ED">
          <w:pPr>
            <w:pStyle w:val="TOC1"/>
            <w:tabs>
              <w:tab w:val="right" w:leader="dot" w:pos="9350"/>
            </w:tabs>
            <w:rPr>
              <w:rFonts w:eastAsiaTheme="minorEastAsia"/>
              <w:noProof/>
            </w:rPr>
          </w:pPr>
          <w:hyperlink w:anchor="_Toc144883352" w:history="1">
            <w:r w:rsidR="00A30211" w:rsidRPr="00D3336C">
              <w:rPr>
                <w:rStyle w:val="Hyperlink"/>
                <w:rFonts w:ascii="Times New Roman" w:hAnsi="Times New Roman" w:cs="Times New Roman"/>
                <w:b/>
                <w:noProof/>
              </w:rPr>
              <w:t>Approval and Implementation</w:t>
            </w:r>
            <w:r w:rsidR="00A30211">
              <w:rPr>
                <w:noProof/>
                <w:webHidden/>
              </w:rPr>
              <w:tab/>
            </w:r>
            <w:r w:rsidR="00A30211">
              <w:rPr>
                <w:noProof/>
                <w:webHidden/>
              </w:rPr>
              <w:fldChar w:fldCharType="begin"/>
            </w:r>
            <w:r w:rsidR="00A30211">
              <w:rPr>
                <w:noProof/>
                <w:webHidden/>
              </w:rPr>
              <w:instrText xml:space="preserve"> PAGEREF _Toc144883352 \h </w:instrText>
            </w:r>
            <w:r w:rsidR="00A30211">
              <w:rPr>
                <w:noProof/>
                <w:webHidden/>
              </w:rPr>
            </w:r>
            <w:r w:rsidR="00A30211">
              <w:rPr>
                <w:noProof/>
                <w:webHidden/>
              </w:rPr>
              <w:fldChar w:fldCharType="separate"/>
            </w:r>
            <w:r w:rsidR="00A30211">
              <w:rPr>
                <w:noProof/>
                <w:webHidden/>
              </w:rPr>
              <w:t>ii</w:t>
            </w:r>
            <w:r w:rsidR="00A30211">
              <w:rPr>
                <w:noProof/>
                <w:webHidden/>
              </w:rPr>
              <w:fldChar w:fldCharType="end"/>
            </w:r>
          </w:hyperlink>
        </w:p>
        <w:p w:rsidR="00A30211" w:rsidRDefault="00ED74ED">
          <w:pPr>
            <w:pStyle w:val="TOC1"/>
            <w:tabs>
              <w:tab w:val="right" w:leader="dot" w:pos="9350"/>
            </w:tabs>
            <w:rPr>
              <w:rFonts w:eastAsiaTheme="minorEastAsia"/>
              <w:noProof/>
            </w:rPr>
          </w:pPr>
          <w:hyperlink w:anchor="_Toc144883353" w:history="1">
            <w:r w:rsidR="00A30211" w:rsidRPr="00D3336C">
              <w:rPr>
                <w:rStyle w:val="Hyperlink"/>
                <w:rFonts w:ascii="Times New Roman" w:hAnsi="Times New Roman" w:cs="Times New Roman"/>
                <w:b/>
                <w:noProof/>
              </w:rPr>
              <w:t>Record of Changes</w:t>
            </w:r>
            <w:r w:rsidR="00A30211">
              <w:rPr>
                <w:noProof/>
                <w:webHidden/>
              </w:rPr>
              <w:tab/>
            </w:r>
            <w:r w:rsidR="00A30211">
              <w:rPr>
                <w:noProof/>
                <w:webHidden/>
              </w:rPr>
              <w:fldChar w:fldCharType="begin"/>
            </w:r>
            <w:r w:rsidR="00A30211">
              <w:rPr>
                <w:noProof/>
                <w:webHidden/>
              </w:rPr>
              <w:instrText xml:space="preserve"> PAGEREF _Toc144883353 \h </w:instrText>
            </w:r>
            <w:r w:rsidR="00A30211">
              <w:rPr>
                <w:noProof/>
                <w:webHidden/>
              </w:rPr>
            </w:r>
            <w:r w:rsidR="00A30211">
              <w:rPr>
                <w:noProof/>
                <w:webHidden/>
              </w:rPr>
              <w:fldChar w:fldCharType="separate"/>
            </w:r>
            <w:r w:rsidR="00A30211">
              <w:rPr>
                <w:noProof/>
                <w:webHidden/>
              </w:rPr>
              <w:t>iii</w:t>
            </w:r>
            <w:r w:rsidR="00A30211">
              <w:rPr>
                <w:noProof/>
                <w:webHidden/>
              </w:rPr>
              <w:fldChar w:fldCharType="end"/>
            </w:r>
          </w:hyperlink>
        </w:p>
        <w:p w:rsidR="00A30211" w:rsidRDefault="00ED74ED">
          <w:pPr>
            <w:pStyle w:val="TOC1"/>
            <w:tabs>
              <w:tab w:val="right" w:leader="dot" w:pos="9350"/>
            </w:tabs>
            <w:rPr>
              <w:rStyle w:val="Hyperlink"/>
              <w:noProof/>
            </w:rPr>
          </w:pPr>
          <w:hyperlink w:anchor="_Toc144883354" w:history="1">
            <w:r w:rsidR="00A30211" w:rsidRPr="00D3336C">
              <w:rPr>
                <w:rStyle w:val="Hyperlink"/>
                <w:rFonts w:ascii="Times New Roman" w:hAnsi="Times New Roman" w:cs="Times New Roman"/>
                <w:b/>
                <w:noProof/>
              </w:rPr>
              <w:t>Table of Contents</w:t>
            </w:r>
            <w:r w:rsidR="00A30211">
              <w:rPr>
                <w:noProof/>
                <w:webHidden/>
              </w:rPr>
              <w:tab/>
            </w:r>
            <w:r w:rsidR="00A30211">
              <w:rPr>
                <w:noProof/>
                <w:webHidden/>
              </w:rPr>
              <w:fldChar w:fldCharType="begin"/>
            </w:r>
            <w:r w:rsidR="00A30211">
              <w:rPr>
                <w:noProof/>
                <w:webHidden/>
              </w:rPr>
              <w:instrText xml:space="preserve"> PAGEREF _Toc144883354 \h </w:instrText>
            </w:r>
            <w:r w:rsidR="00A30211">
              <w:rPr>
                <w:noProof/>
                <w:webHidden/>
              </w:rPr>
            </w:r>
            <w:r w:rsidR="00A30211">
              <w:rPr>
                <w:noProof/>
                <w:webHidden/>
              </w:rPr>
              <w:fldChar w:fldCharType="separate"/>
            </w:r>
            <w:r w:rsidR="00A30211">
              <w:rPr>
                <w:noProof/>
                <w:webHidden/>
              </w:rPr>
              <w:t>iv</w:t>
            </w:r>
            <w:r w:rsidR="00A30211">
              <w:rPr>
                <w:noProof/>
                <w:webHidden/>
              </w:rPr>
              <w:fldChar w:fldCharType="end"/>
            </w:r>
          </w:hyperlink>
        </w:p>
        <w:p w:rsidR="00A30211" w:rsidRPr="00A30211" w:rsidRDefault="00A30211" w:rsidP="00A30211"/>
        <w:p w:rsidR="00A30211" w:rsidRDefault="00ED74ED">
          <w:pPr>
            <w:pStyle w:val="TOC1"/>
            <w:tabs>
              <w:tab w:val="right" w:leader="dot" w:pos="9350"/>
            </w:tabs>
            <w:rPr>
              <w:rFonts w:eastAsiaTheme="minorEastAsia"/>
              <w:noProof/>
            </w:rPr>
          </w:pPr>
          <w:hyperlink w:anchor="_Toc144883355" w:history="1">
            <w:r w:rsidR="00A30211" w:rsidRPr="00D3336C">
              <w:rPr>
                <w:rStyle w:val="Hyperlink"/>
                <w:rFonts w:ascii="Times New Roman" w:hAnsi="Times New Roman" w:cs="Times New Roman"/>
                <w:b/>
                <w:noProof/>
              </w:rPr>
              <w:t>1. Purpose, Scope, Situation, and Assumptions</w:t>
            </w:r>
            <w:r w:rsidR="00A30211">
              <w:rPr>
                <w:noProof/>
                <w:webHidden/>
              </w:rPr>
              <w:tab/>
            </w:r>
            <w:r w:rsidR="00A30211">
              <w:rPr>
                <w:noProof/>
                <w:webHidden/>
              </w:rPr>
              <w:fldChar w:fldCharType="begin"/>
            </w:r>
            <w:r w:rsidR="00A30211">
              <w:rPr>
                <w:noProof/>
                <w:webHidden/>
              </w:rPr>
              <w:instrText xml:space="preserve"> PAGEREF _Toc144883355 \h </w:instrText>
            </w:r>
            <w:r w:rsidR="00A30211">
              <w:rPr>
                <w:noProof/>
                <w:webHidden/>
              </w:rPr>
            </w:r>
            <w:r w:rsidR="00A30211">
              <w:rPr>
                <w:noProof/>
                <w:webHidden/>
              </w:rPr>
              <w:fldChar w:fldCharType="separate"/>
            </w:r>
            <w:r w:rsidR="00A30211">
              <w:rPr>
                <w:noProof/>
                <w:webHidden/>
              </w:rPr>
              <w:t>1</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56" w:history="1">
            <w:r w:rsidR="00A30211" w:rsidRPr="00D3336C">
              <w:rPr>
                <w:rStyle w:val="Hyperlink"/>
                <w:rFonts w:ascii="Times New Roman" w:hAnsi="Times New Roman" w:cs="Times New Roman"/>
                <w:b/>
                <w:noProof/>
              </w:rPr>
              <w:t>1.1</w:t>
            </w:r>
            <w:r w:rsidR="00A30211">
              <w:rPr>
                <w:rFonts w:eastAsiaTheme="minorEastAsia"/>
                <w:noProof/>
              </w:rPr>
              <w:tab/>
            </w:r>
            <w:r w:rsidR="00A30211" w:rsidRPr="00D3336C">
              <w:rPr>
                <w:rStyle w:val="Hyperlink"/>
                <w:rFonts w:ascii="Times New Roman" w:hAnsi="Times New Roman" w:cs="Times New Roman"/>
                <w:b/>
                <w:noProof/>
              </w:rPr>
              <w:t>Purpose:</w:t>
            </w:r>
            <w:r w:rsidR="00A30211">
              <w:rPr>
                <w:noProof/>
                <w:webHidden/>
              </w:rPr>
              <w:tab/>
            </w:r>
            <w:r w:rsidR="00A30211">
              <w:rPr>
                <w:noProof/>
                <w:webHidden/>
              </w:rPr>
              <w:fldChar w:fldCharType="begin"/>
            </w:r>
            <w:r w:rsidR="00A30211">
              <w:rPr>
                <w:noProof/>
                <w:webHidden/>
              </w:rPr>
              <w:instrText xml:space="preserve"> PAGEREF _Toc144883356 \h </w:instrText>
            </w:r>
            <w:r w:rsidR="00A30211">
              <w:rPr>
                <w:noProof/>
                <w:webHidden/>
              </w:rPr>
            </w:r>
            <w:r w:rsidR="00A30211">
              <w:rPr>
                <w:noProof/>
                <w:webHidden/>
              </w:rPr>
              <w:fldChar w:fldCharType="separate"/>
            </w:r>
            <w:r w:rsidR="00A30211">
              <w:rPr>
                <w:noProof/>
                <w:webHidden/>
              </w:rPr>
              <w:t>1</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57" w:history="1">
            <w:r w:rsidR="00A30211" w:rsidRPr="00D3336C">
              <w:rPr>
                <w:rStyle w:val="Hyperlink"/>
                <w:rFonts w:ascii="Times New Roman" w:hAnsi="Times New Roman" w:cs="Times New Roman"/>
                <w:b/>
                <w:noProof/>
              </w:rPr>
              <w:t>1.2</w:t>
            </w:r>
            <w:r w:rsidR="00A30211">
              <w:rPr>
                <w:rFonts w:eastAsiaTheme="minorEastAsia"/>
                <w:noProof/>
              </w:rPr>
              <w:tab/>
            </w:r>
            <w:r w:rsidR="00A30211" w:rsidRPr="00D3336C">
              <w:rPr>
                <w:rStyle w:val="Hyperlink"/>
                <w:rFonts w:ascii="Times New Roman" w:hAnsi="Times New Roman" w:cs="Times New Roman"/>
                <w:b/>
                <w:noProof/>
              </w:rPr>
              <w:t>Scope:</w:t>
            </w:r>
            <w:r w:rsidR="00A30211">
              <w:rPr>
                <w:noProof/>
                <w:webHidden/>
              </w:rPr>
              <w:tab/>
            </w:r>
            <w:r w:rsidR="00A30211">
              <w:rPr>
                <w:noProof/>
                <w:webHidden/>
              </w:rPr>
              <w:fldChar w:fldCharType="begin"/>
            </w:r>
            <w:r w:rsidR="00A30211">
              <w:rPr>
                <w:noProof/>
                <w:webHidden/>
              </w:rPr>
              <w:instrText xml:space="preserve"> PAGEREF _Toc144883357 \h </w:instrText>
            </w:r>
            <w:r w:rsidR="00A30211">
              <w:rPr>
                <w:noProof/>
                <w:webHidden/>
              </w:rPr>
            </w:r>
            <w:r w:rsidR="00A30211">
              <w:rPr>
                <w:noProof/>
                <w:webHidden/>
              </w:rPr>
              <w:fldChar w:fldCharType="separate"/>
            </w:r>
            <w:r w:rsidR="00A30211">
              <w:rPr>
                <w:noProof/>
                <w:webHidden/>
              </w:rPr>
              <w:t>1</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58" w:history="1">
            <w:r w:rsidR="00A30211" w:rsidRPr="00D3336C">
              <w:rPr>
                <w:rStyle w:val="Hyperlink"/>
                <w:rFonts w:ascii="Times New Roman" w:hAnsi="Times New Roman" w:cs="Times New Roman"/>
                <w:b/>
                <w:noProof/>
              </w:rPr>
              <w:t>1.3</w:t>
            </w:r>
            <w:r w:rsidR="00A30211">
              <w:rPr>
                <w:rFonts w:eastAsiaTheme="minorEastAsia"/>
                <w:noProof/>
              </w:rPr>
              <w:tab/>
            </w:r>
            <w:r w:rsidR="00A30211" w:rsidRPr="00D3336C">
              <w:rPr>
                <w:rStyle w:val="Hyperlink"/>
                <w:rFonts w:ascii="Times New Roman" w:hAnsi="Times New Roman" w:cs="Times New Roman"/>
                <w:b/>
                <w:noProof/>
              </w:rPr>
              <w:t>Situation Overview:</w:t>
            </w:r>
            <w:r w:rsidR="00A30211">
              <w:rPr>
                <w:noProof/>
                <w:webHidden/>
              </w:rPr>
              <w:tab/>
            </w:r>
            <w:r w:rsidR="00A30211">
              <w:rPr>
                <w:noProof/>
                <w:webHidden/>
              </w:rPr>
              <w:fldChar w:fldCharType="begin"/>
            </w:r>
            <w:r w:rsidR="00A30211">
              <w:rPr>
                <w:noProof/>
                <w:webHidden/>
              </w:rPr>
              <w:instrText xml:space="preserve"> PAGEREF _Toc144883358 \h </w:instrText>
            </w:r>
            <w:r w:rsidR="00A30211">
              <w:rPr>
                <w:noProof/>
                <w:webHidden/>
              </w:rPr>
            </w:r>
            <w:r w:rsidR="00A30211">
              <w:rPr>
                <w:noProof/>
                <w:webHidden/>
              </w:rPr>
              <w:fldChar w:fldCharType="separate"/>
            </w:r>
            <w:r w:rsidR="00A30211">
              <w:rPr>
                <w:noProof/>
                <w:webHidden/>
              </w:rPr>
              <w:t>1</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59" w:history="1">
            <w:r w:rsidR="00A30211" w:rsidRPr="00D3336C">
              <w:rPr>
                <w:rStyle w:val="Hyperlink"/>
                <w:rFonts w:ascii="Times New Roman" w:hAnsi="Times New Roman" w:cs="Times New Roman"/>
                <w:b/>
                <w:noProof/>
              </w:rPr>
              <w:t>1.3.1</w:t>
            </w:r>
            <w:r w:rsidR="00A30211">
              <w:rPr>
                <w:rFonts w:eastAsiaTheme="minorEastAsia"/>
                <w:noProof/>
              </w:rPr>
              <w:tab/>
            </w:r>
            <w:r w:rsidR="00A30211" w:rsidRPr="00D3336C">
              <w:rPr>
                <w:rStyle w:val="Hyperlink"/>
                <w:rFonts w:ascii="Times New Roman" w:hAnsi="Times New Roman" w:cs="Times New Roman"/>
                <w:b/>
                <w:noProof/>
              </w:rPr>
              <w:t>Facility Information:</w:t>
            </w:r>
            <w:r w:rsidR="00A30211">
              <w:rPr>
                <w:noProof/>
                <w:webHidden/>
              </w:rPr>
              <w:tab/>
            </w:r>
            <w:r w:rsidR="00A30211">
              <w:rPr>
                <w:noProof/>
                <w:webHidden/>
              </w:rPr>
              <w:fldChar w:fldCharType="begin"/>
            </w:r>
            <w:r w:rsidR="00A30211">
              <w:rPr>
                <w:noProof/>
                <w:webHidden/>
              </w:rPr>
              <w:instrText xml:space="preserve"> PAGEREF _Toc144883359 \h </w:instrText>
            </w:r>
            <w:r w:rsidR="00A30211">
              <w:rPr>
                <w:noProof/>
                <w:webHidden/>
              </w:rPr>
            </w:r>
            <w:r w:rsidR="00A30211">
              <w:rPr>
                <w:noProof/>
                <w:webHidden/>
              </w:rPr>
              <w:fldChar w:fldCharType="separate"/>
            </w:r>
            <w:r w:rsidR="00A30211">
              <w:rPr>
                <w:noProof/>
                <w:webHidden/>
              </w:rPr>
              <w:t>1</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60" w:history="1">
            <w:r w:rsidR="00A30211" w:rsidRPr="00D3336C">
              <w:rPr>
                <w:rStyle w:val="Hyperlink"/>
                <w:rFonts w:ascii="Times New Roman" w:hAnsi="Times New Roman" w:cs="Times New Roman"/>
                <w:b/>
                <w:noProof/>
              </w:rPr>
              <w:t>1.3.2</w:t>
            </w:r>
            <w:r w:rsidR="00A30211">
              <w:rPr>
                <w:rFonts w:eastAsiaTheme="minorEastAsia"/>
                <w:noProof/>
              </w:rPr>
              <w:tab/>
            </w:r>
            <w:r w:rsidR="00A30211" w:rsidRPr="00D3336C">
              <w:rPr>
                <w:rStyle w:val="Hyperlink"/>
                <w:rFonts w:ascii="Times New Roman" w:hAnsi="Times New Roman" w:cs="Times New Roman"/>
                <w:b/>
                <w:noProof/>
              </w:rPr>
              <w:t>Hazard Profile:</w:t>
            </w:r>
            <w:r w:rsidR="00A30211">
              <w:rPr>
                <w:noProof/>
                <w:webHidden/>
              </w:rPr>
              <w:tab/>
            </w:r>
            <w:r w:rsidR="00A30211">
              <w:rPr>
                <w:noProof/>
                <w:webHidden/>
              </w:rPr>
              <w:fldChar w:fldCharType="begin"/>
            </w:r>
            <w:r w:rsidR="00A30211">
              <w:rPr>
                <w:noProof/>
                <w:webHidden/>
              </w:rPr>
              <w:instrText xml:space="preserve"> PAGEREF _Toc144883360 \h </w:instrText>
            </w:r>
            <w:r w:rsidR="00A30211">
              <w:rPr>
                <w:noProof/>
                <w:webHidden/>
              </w:rPr>
            </w:r>
            <w:r w:rsidR="00A30211">
              <w:rPr>
                <w:noProof/>
                <w:webHidden/>
              </w:rPr>
              <w:fldChar w:fldCharType="separate"/>
            </w:r>
            <w:r w:rsidR="00A30211">
              <w:rPr>
                <w:noProof/>
                <w:webHidden/>
              </w:rPr>
              <w:t>2</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61" w:history="1">
            <w:r w:rsidR="00A30211" w:rsidRPr="00D3336C">
              <w:rPr>
                <w:rStyle w:val="Hyperlink"/>
                <w:rFonts w:ascii="Times New Roman" w:hAnsi="Times New Roman" w:cs="Times New Roman"/>
                <w:b/>
                <w:noProof/>
              </w:rPr>
              <w:t>1.4</w:t>
            </w:r>
            <w:r w:rsidR="00A30211">
              <w:rPr>
                <w:rFonts w:eastAsiaTheme="minorEastAsia"/>
                <w:noProof/>
              </w:rPr>
              <w:tab/>
            </w:r>
            <w:r w:rsidR="00A30211" w:rsidRPr="00D3336C">
              <w:rPr>
                <w:rStyle w:val="Hyperlink"/>
                <w:rFonts w:ascii="Times New Roman" w:hAnsi="Times New Roman" w:cs="Times New Roman"/>
                <w:b/>
                <w:noProof/>
              </w:rPr>
              <w:t>Planning Assumptions:</w:t>
            </w:r>
            <w:r w:rsidR="00A30211">
              <w:rPr>
                <w:noProof/>
                <w:webHidden/>
              </w:rPr>
              <w:tab/>
            </w:r>
            <w:r w:rsidR="00A30211">
              <w:rPr>
                <w:noProof/>
                <w:webHidden/>
              </w:rPr>
              <w:fldChar w:fldCharType="begin"/>
            </w:r>
            <w:r w:rsidR="00A30211">
              <w:rPr>
                <w:noProof/>
                <w:webHidden/>
              </w:rPr>
              <w:instrText xml:space="preserve"> PAGEREF _Toc144883361 \h </w:instrText>
            </w:r>
            <w:r w:rsidR="00A30211">
              <w:rPr>
                <w:noProof/>
                <w:webHidden/>
              </w:rPr>
            </w:r>
            <w:r w:rsidR="00A30211">
              <w:rPr>
                <w:noProof/>
                <w:webHidden/>
              </w:rPr>
              <w:fldChar w:fldCharType="separate"/>
            </w:r>
            <w:r w:rsidR="00A30211">
              <w:rPr>
                <w:noProof/>
                <w:webHidden/>
              </w:rPr>
              <w:t>4</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62" w:history="1">
            <w:r w:rsidR="00A30211" w:rsidRPr="00D3336C">
              <w:rPr>
                <w:rStyle w:val="Hyperlink"/>
                <w:rFonts w:ascii="Times New Roman" w:hAnsi="Times New Roman" w:cs="Times New Roman"/>
                <w:b/>
                <w:noProof/>
              </w:rPr>
              <w:t>1.4.1</w:t>
            </w:r>
            <w:r w:rsidR="00A30211">
              <w:rPr>
                <w:rFonts w:eastAsiaTheme="minorEastAsia"/>
                <w:noProof/>
              </w:rPr>
              <w:tab/>
            </w:r>
            <w:r w:rsidR="00A30211" w:rsidRPr="00D3336C">
              <w:rPr>
                <w:rStyle w:val="Hyperlink"/>
                <w:rFonts w:ascii="Times New Roman" w:hAnsi="Times New Roman" w:cs="Times New Roman"/>
                <w:b/>
                <w:noProof/>
              </w:rPr>
              <w:t>Emergency Consistencies:</w:t>
            </w:r>
            <w:r w:rsidR="00A30211">
              <w:rPr>
                <w:noProof/>
                <w:webHidden/>
              </w:rPr>
              <w:tab/>
            </w:r>
            <w:r w:rsidR="00A30211">
              <w:rPr>
                <w:noProof/>
                <w:webHidden/>
              </w:rPr>
              <w:fldChar w:fldCharType="begin"/>
            </w:r>
            <w:r w:rsidR="00A30211">
              <w:rPr>
                <w:noProof/>
                <w:webHidden/>
              </w:rPr>
              <w:instrText xml:space="preserve"> PAGEREF _Toc144883362 \h </w:instrText>
            </w:r>
            <w:r w:rsidR="00A30211">
              <w:rPr>
                <w:noProof/>
                <w:webHidden/>
              </w:rPr>
            </w:r>
            <w:r w:rsidR="00A30211">
              <w:rPr>
                <w:noProof/>
                <w:webHidden/>
              </w:rPr>
              <w:fldChar w:fldCharType="separate"/>
            </w:r>
            <w:r w:rsidR="00A30211">
              <w:rPr>
                <w:noProof/>
                <w:webHidden/>
              </w:rPr>
              <w:t>4</w:t>
            </w:r>
            <w:r w:rsidR="00A30211">
              <w:rPr>
                <w:noProof/>
                <w:webHidden/>
              </w:rPr>
              <w:fldChar w:fldCharType="end"/>
            </w:r>
          </w:hyperlink>
        </w:p>
        <w:p w:rsidR="00A30211" w:rsidRDefault="00ED74ED">
          <w:pPr>
            <w:pStyle w:val="TOC1"/>
            <w:tabs>
              <w:tab w:val="right" w:leader="dot" w:pos="9350"/>
            </w:tabs>
            <w:rPr>
              <w:rFonts w:eastAsiaTheme="minorEastAsia"/>
              <w:noProof/>
            </w:rPr>
          </w:pPr>
          <w:hyperlink w:anchor="_Toc144883363" w:history="1">
            <w:r w:rsidR="00A30211" w:rsidRPr="00D3336C">
              <w:rPr>
                <w:rStyle w:val="Hyperlink"/>
                <w:rFonts w:ascii="Times New Roman" w:hAnsi="Times New Roman" w:cs="Times New Roman"/>
                <w:b/>
                <w:noProof/>
              </w:rPr>
              <w:t>2. Roles and Responsibilities</w:t>
            </w:r>
            <w:r w:rsidR="00A30211">
              <w:rPr>
                <w:noProof/>
                <w:webHidden/>
              </w:rPr>
              <w:tab/>
            </w:r>
            <w:r w:rsidR="00A30211">
              <w:rPr>
                <w:noProof/>
                <w:webHidden/>
              </w:rPr>
              <w:fldChar w:fldCharType="begin"/>
            </w:r>
            <w:r w:rsidR="00A30211">
              <w:rPr>
                <w:noProof/>
                <w:webHidden/>
              </w:rPr>
              <w:instrText xml:space="preserve"> PAGEREF _Toc144883363 \h </w:instrText>
            </w:r>
            <w:r w:rsidR="00A30211">
              <w:rPr>
                <w:noProof/>
                <w:webHidden/>
              </w:rPr>
            </w:r>
            <w:r w:rsidR="00A30211">
              <w:rPr>
                <w:noProof/>
                <w:webHidden/>
              </w:rPr>
              <w:fldChar w:fldCharType="separate"/>
            </w:r>
            <w:r w:rsidR="00A30211">
              <w:rPr>
                <w:noProof/>
                <w:webHidden/>
              </w:rPr>
              <w:t>5</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64" w:history="1">
            <w:r w:rsidR="00A30211" w:rsidRPr="00D3336C">
              <w:rPr>
                <w:rStyle w:val="Hyperlink"/>
                <w:rFonts w:ascii="Times New Roman" w:hAnsi="Times New Roman" w:cs="Times New Roman"/>
                <w:b/>
                <w:noProof/>
              </w:rPr>
              <w:t>2.1</w:t>
            </w:r>
            <w:r w:rsidR="00A30211">
              <w:rPr>
                <w:rFonts w:eastAsiaTheme="minorEastAsia"/>
                <w:noProof/>
              </w:rPr>
              <w:tab/>
            </w:r>
            <w:r w:rsidR="00A30211" w:rsidRPr="00D3336C">
              <w:rPr>
                <w:rStyle w:val="Hyperlink"/>
                <w:rFonts w:ascii="Times New Roman" w:hAnsi="Times New Roman" w:cs="Times New Roman"/>
                <w:b/>
                <w:noProof/>
              </w:rPr>
              <w:t>Planning Roles:</w:t>
            </w:r>
            <w:r w:rsidR="00A30211">
              <w:rPr>
                <w:noProof/>
                <w:webHidden/>
              </w:rPr>
              <w:tab/>
            </w:r>
            <w:r w:rsidR="00A30211">
              <w:rPr>
                <w:noProof/>
                <w:webHidden/>
              </w:rPr>
              <w:fldChar w:fldCharType="begin"/>
            </w:r>
            <w:r w:rsidR="00A30211">
              <w:rPr>
                <w:noProof/>
                <w:webHidden/>
              </w:rPr>
              <w:instrText xml:space="preserve"> PAGEREF _Toc144883364 \h </w:instrText>
            </w:r>
            <w:r w:rsidR="00A30211">
              <w:rPr>
                <w:noProof/>
                <w:webHidden/>
              </w:rPr>
            </w:r>
            <w:r w:rsidR="00A30211">
              <w:rPr>
                <w:noProof/>
                <w:webHidden/>
              </w:rPr>
              <w:fldChar w:fldCharType="separate"/>
            </w:r>
            <w:r w:rsidR="00A30211">
              <w:rPr>
                <w:noProof/>
                <w:webHidden/>
              </w:rPr>
              <w:t>5</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65" w:history="1">
            <w:r w:rsidR="00A30211" w:rsidRPr="00D3336C">
              <w:rPr>
                <w:rStyle w:val="Hyperlink"/>
                <w:rFonts w:ascii="Times New Roman" w:hAnsi="Times New Roman" w:cs="Times New Roman"/>
                <w:b/>
                <w:noProof/>
              </w:rPr>
              <w:t>2.2</w:t>
            </w:r>
            <w:r w:rsidR="00A30211">
              <w:rPr>
                <w:rFonts w:eastAsiaTheme="minorEastAsia"/>
                <w:noProof/>
              </w:rPr>
              <w:tab/>
            </w:r>
            <w:r w:rsidR="00A30211" w:rsidRPr="00D3336C">
              <w:rPr>
                <w:rStyle w:val="Hyperlink"/>
                <w:rFonts w:ascii="Times New Roman" w:hAnsi="Times New Roman" w:cs="Times New Roman"/>
                <w:b/>
                <w:noProof/>
              </w:rPr>
              <w:t>Active Emergency Roles:</w:t>
            </w:r>
            <w:r w:rsidR="00A30211">
              <w:rPr>
                <w:noProof/>
                <w:webHidden/>
              </w:rPr>
              <w:tab/>
            </w:r>
            <w:r w:rsidR="00A30211">
              <w:rPr>
                <w:noProof/>
                <w:webHidden/>
              </w:rPr>
              <w:fldChar w:fldCharType="begin"/>
            </w:r>
            <w:r w:rsidR="00A30211">
              <w:rPr>
                <w:noProof/>
                <w:webHidden/>
              </w:rPr>
              <w:instrText xml:space="preserve"> PAGEREF _Toc144883365 \h </w:instrText>
            </w:r>
            <w:r w:rsidR="00A30211">
              <w:rPr>
                <w:noProof/>
                <w:webHidden/>
              </w:rPr>
            </w:r>
            <w:r w:rsidR="00A30211">
              <w:rPr>
                <w:noProof/>
                <w:webHidden/>
              </w:rPr>
              <w:fldChar w:fldCharType="separate"/>
            </w:r>
            <w:r w:rsidR="00A30211">
              <w:rPr>
                <w:noProof/>
                <w:webHidden/>
              </w:rPr>
              <w:t>5</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66" w:history="1">
            <w:r w:rsidR="00A30211" w:rsidRPr="00D3336C">
              <w:rPr>
                <w:rStyle w:val="Hyperlink"/>
                <w:rFonts w:ascii="Times New Roman" w:hAnsi="Times New Roman" w:cs="Times New Roman"/>
                <w:b/>
                <w:noProof/>
              </w:rPr>
              <w:t>2.3</w:t>
            </w:r>
            <w:r w:rsidR="00A30211">
              <w:rPr>
                <w:rFonts w:eastAsiaTheme="minorEastAsia"/>
                <w:noProof/>
              </w:rPr>
              <w:tab/>
            </w:r>
            <w:r w:rsidR="00A30211" w:rsidRPr="00D3336C">
              <w:rPr>
                <w:rStyle w:val="Hyperlink"/>
                <w:rFonts w:ascii="Times New Roman" w:hAnsi="Times New Roman" w:cs="Times New Roman"/>
                <w:b/>
                <w:noProof/>
              </w:rPr>
              <w:t>Contact Information</w:t>
            </w:r>
            <w:r w:rsidR="00A30211">
              <w:rPr>
                <w:noProof/>
                <w:webHidden/>
              </w:rPr>
              <w:tab/>
            </w:r>
            <w:r w:rsidR="00A30211">
              <w:rPr>
                <w:noProof/>
                <w:webHidden/>
              </w:rPr>
              <w:fldChar w:fldCharType="begin"/>
            </w:r>
            <w:r w:rsidR="00A30211">
              <w:rPr>
                <w:noProof/>
                <w:webHidden/>
              </w:rPr>
              <w:instrText xml:space="preserve"> PAGEREF _Toc144883366 \h </w:instrText>
            </w:r>
            <w:r w:rsidR="00A30211">
              <w:rPr>
                <w:noProof/>
                <w:webHidden/>
              </w:rPr>
            </w:r>
            <w:r w:rsidR="00A30211">
              <w:rPr>
                <w:noProof/>
                <w:webHidden/>
              </w:rPr>
              <w:fldChar w:fldCharType="separate"/>
            </w:r>
            <w:r w:rsidR="00A30211">
              <w:rPr>
                <w:noProof/>
                <w:webHidden/>
              </w:rPr>
              <w:t>7</w:t>
            </w:r>
            <w:r w:rsidR="00A30211">
              <w:rPr>
                <w:noProof/>
                <w:webHidden/>
              </w:rPr>
              <w:fldChar w:fldCharType="end"/>
            </w:r>
          </w:hyperlink>
        </w:p>
        <w:p w:rsidR="00A30211" w:rsidRDefault="00ED74ED">
          <w:pPr>
            <w:pStyle w:val="TOC1"/>
            <w:tabs>
              <w:tab w:val="right" w:leader="dot" w:pos="9350"/>
            </w:tabs>
            <w:rPr>
              <w:rFonts w:eastAsiaTheme="minorEastAsia"/>
              <w:noProof/>
            </w:rPr>
          </w:pPr>
          <w:hyperlink w:anchor="_Toc144883367" w:history="1">
            <w:r w:rsidR="00A30211" w:rsidRPr="00D3336C">
              <w:rPr>
                <w:rStyle w:val="Hyperlink"/>
                <w:rFonts w:ascii="Times New Roman" w:hAnsi="Times New Roman" w:cs="Times New Roman"/>
                <w:b/>
                <w:noProof/>
              </w:rPr>
              <w:t>3. Concept of Operations</w:t>
            </w:r>
            <w:r w:rsidR="00A30211">
              <w:rPr>
                <w:noProof/>
                <w:webHidden/>
              </w:rPr>
              <w:tab/>
            </w:r>
            <w:r w:rsidR="00A30211">
              <w:rPr>
                <w:noProof/>
                <w:webHidden/>
              </w:rPr>
              <w:fldChar w:fldCharType="begin"/>
            </w:r>
            <w:r w:rsidR="00A30211">
              <w:rPr>
                <w:noProof/>
                <w:webHidden/>
              </w:rPr>
              <w:instrText xml:space="preserve"> PAGEREF _Toc144883367 \h </w:instrText>
            </w:r>
            <w:r w:rsidR="00A30211">
              <w:rPr>
                <w:noProof/>
                <w:webHidden/>
              </w:rPr>
            </w:r>
            <w:r w:rsidR="00A30211">
              <w:rPr>
                <w:noProof/>
                <w:webHidden/>
              </w:rPr>
              <w:fldChar w:fldCharType="separate"/>
            </w:r>
            <w:r w:rsidR="00A30211">
              <w:rPr>
                <w:noProof/>
                <w:webHidden/>
              </w:rPr>
              <w:t>8</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68" w:history="1">
            <w:r w:rsidR="00A30211" w:rsidRPr="00D3336C">
              <w:rPr>
                <w:rStyle w:val="Hyperlink"/>
                <w:rFonts w:ascii="Times New Roman" w:hAnsi="Times New Roman" w:cs="Times New Roman"/>
                <w:b/>
                <w:noProof/>
              </w:rPr>
              <w:t>3.1</w:t>
            </w:r>
            <w:r w:rsidR="00A30211">
              <w:rPr>
                <w:rFonts w:eastAsiaTheme="minorEastAsia"/>
                <w:noProof/>
              </w:rPr>
              <w:tab/>
            </w:r>
            <w:r w:rsidR="00A30211" w:rsidRPr="00D3336C">
              <w:rPr>
                <w:rStyle w:val="Hyperlink"/>
                <w:rFonts w:ascii="Times New Roman" w:hAnsi="Times New Roman" w:cs="Times New Roman"/>
                <w:b/>
                <w:noProof/>
              </w:rPr>
              <w:t>General:</w:t>
            </w:r>
            <w:r w:rsidR="00A30211">
              <w:rPr>
                <w:noProof/>
                <w:webHidden/>
              </w:rPr>
              <w:tab/>
            </w:r>
            <w:r w:rsidR="00A30211">
              <w:rPr>
                <w:noProof/>
                <w:webHidden/>
              </w:rPr>
              <w:fldChar w:fldCharType="begin"/>
            </w:r>
            <w:r w:rsidR="00A30211">
              <w:rPr>
                <w:noProof/>
                <w:webHidden/>
              </w:rPr>
              <w:instrText xml:space="preserve"> PAGEREF _Toc144883368 \h </w:instrText>
            </w:r>
            <w:r w:rsidR="00A30211">
              <w:rPr>
                <w:noProof/>
                <w:webHidden/>
              </w:rPr>
            </w:r>
            <w:r w:rsidR="00A30211">
              <w:rPr>
                <w:noProof/>
                <w:webHidden/>
              </w:rPr>
              <w:fldChar w:fldCharType="separate"/>
            </w:r>
            <w:r w:rsidR="00A30211">
              <w:rPr>
                <w:noProof/>
                <w:webHidden/>
              </w:rPr>
              <w:t>8</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69" w:history="1">
            <w:r w:rsidR="00A30211" w:rsidRPr="00D3336C">
              <w:rPr>
                <w:rStyle w:val="Hyperlink"/>
                <w:rFonts w:ascii="Times New Roman" w:hAnsi="Times New Roman" w:cs="Times New Roman"/>
                <w:b/>
                <w:noProof/>
              </w:rPr>
              <w:t>3.2</w:t>
            </w:r>
            <w:r w:rsidR="00A30211">
              <w:rPr>
                <w:rFonts w:eastAsiaTheme="minorEastAsia"/>
                <w:noProof/>
              </w:rPr>
              <w:tab/>
            </w:r>
            <w:r w:rsidR="00A30211" w:rsidRPr="00D3336C">
              <w:rPr>
                <w:rStyle w:val="Hyperlink"/>
                <w:rFonts w:ascii="Times New Roman" w:hAnsi="Times New Roman" w:cs="Times New Roman"/>
                <w:b/>
                <w:noProof/>
              </w:rPr>
              <w:t>Activation and Authority:</w:t>
            </w:r>
            <w:r w:rsidR="00A30211">
              <w:rPr>
                <w:noProof/>
                <w:webHidden/>
              </w:rPr>
              <w:tab/>
            </w:r>
            <w:r w:rsidR="00A30211">
              <w:rPr>
                <w:noProof/>
                <w:webHidden/>
              </w:rPr>
              <w:fldChar w:fldCharType="begin"/>
            </w:r>
            <w:r w:rsidR="00A30211">
              <w:rPr>
                <w:noProof/>
                <w:webHidden/>
              </w:rPr>
              <w:instrText xml:space="preserve"> PAGEREF _Toc144883369 \h </w:instrText>
            </w:r>
            <w:r w:rsidR="00A30211">
              <w:rPr>
                <w:noProof/>
                <w:webHidden/>
              </w:rPr>
            </w:r>
            <w:r w:rsidR="00A30211">
              <w:rPr>
                <w:noProof/>
                <w:webHidden/>
              </w:rPr>
              <w:fldChar w:fldCharType="separate"/>
            </w:r>
            <w:r w:rsidR="00A30211">
              <w:rPr>
                <w:noProof/>
                <w:webHidden/>
              </w:rPr>
              <w:t>8</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74" w:history="1">
            <w:r w:rsidR="00A30211" w:rsidRPr="00D3336C">
              <w:rPr>
                <w:rStyle w:val="Hyperlink"/>
                <w:rFonts w:ascii="Times New Roman" w:hAnsi="Times New Roman" w:cs="Times New Roman"/>
                <w:b/>
                <w:noProof/>
              </w:rPr>
              <w:t>3.2.1</w:t>
            </w:r>
            <w:r w:rsidR="00A30211">
              <w:rPr>
                <w:rFonts w:eastAsiaTheme="minorEastAsia"/>
                <w:noProof/>
              </w:rPr>
              <w:tab/>
            </w:r>
            <w:r w:rsidR="00A30211" w:rsidRPr="00D3336C">
              <w:rPr>
                <w:rStyle w:val="Hyperlink"/>
                <w:rFonts w:ascii="Times New Roman" w:hAnsi="Times New Roman" w:cs="Times New Roman"/>
                <w:b/>
                <w:noProof/>
              </w:rPr>
              <w:t>Activation Levels:</w:t>
            </w:r>
            <w:r w:rsidR="00A30211">
              <w:rPr>
                <w:noProof/>
                <w:webHidden/>
              </w:rPr>
              <w:tab/>
            </w:r>
            <w:r w:rsidR="00A30211">
              <w:rPr>
                <w:noProof/>
                <w:webHidden/>
              </w:rPr>
              <w:fldChar w:fldCharType="begin"/>
            </w:r>
            <w:r w:rsidR="00A30211">
              <w:rPr>
                <w:noProof/>
                <w:webHidden/>
              </w:rPr>
              <w:instrText xml:space="preserve"> PAGEREF _Toc144883374 \h </w:instrText>
            </w:r>
            <w:r w:rsidR="00A30211">
              <w:rPr>
                <w:noProof/>
                <w:webHidden/>
              </w:rPr>
            </w:r>
            <w:r w:rsidR="00A30211">
              <w:rPr>
                <w:noProof/>
                <w:webHidden/>
              </w:rPr>
              <w:fldChar w:fldCharType="separate"/>
            </w:r>
            <w:r w:rsidR="00A30211">
              <w:rPr>
                <w:noProof/>
                <w:webHidden/>
              </w:rPr>
              <w:t>8</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75" w:history="1">
            <w:r w:rsidR="00A30211" w:rsidRPr="00D3336C">
              <w:rPr>
                <w:rStyle w:val="Hyperlink"/>
                <w:rFonts w:ascii="Times New Roman" w:hAnsi="Times New Roman" w:cs="Times New Roman"/>
                <w:b/>
                <w:noProof/>
              </w:rPr>
              <w:t>3.2.2</w:t>
            </w:r>
            <w:r w:rsidR="00A30211">
              <w:rPr>
                <w:rFonts w:eastAsiaTheme="minorEastAsia"/>
                <w:noProof/>
              </w:rPr>
              <w:tab/>
            </w:r>
            <w:r w:rsidR="00A30211" w:rsidRPr="00D3336C">
              <w:rPr>
                <w:rStyle w:val="Hyperlink"/>
                <w:rFonts w:ascii="Times New Roman" w:hAnsi="Times New Roman" w:cs="Times New Roman"/>
                <w:b/>
                <w:noProof/>
              </w:rPr>
              <w:t>General Activation Authority:</w:t>
            </w:r>
            <w:r w:rsidR="00A30211">
              <w:rPr>
                <w:noProof/>
                <w:webHidden/>
              </w:rPr>
              <w:tab/>
            </w:r>
            <w:r w:rsidR="00A30211">
              <w:rPr>
                <w:noProof/>
                <w:webHidden/>
              </w:rPr>
              <w:fldChar w:fldCharType="begin"/>
            </w:r>
            <w:r w:rsidR="00A30211">
              <w:rPr>
                <w:noProof/>
                <w:webHidden/>
              </w:rPr>
              <w:instrText xml:space="preserve"> PAGEREF _Toc144883375 \h </w:instrText>
            </w:r>
            <w:r w:rsidR="00A30211">
              <w:rPr>
                <w:noProof/>
                <w:webHidden/>
              </w:rPr>
            </w:r>
            <w:r w:rsidR="00A30211">
              <w:rPr>
                <w:noProof/>
                <w:webHidden/>
              </w:rPr>
              <w:fldChar w:fldCharType="separate"/>
            </w:r>
            <w:r w:rsidR="00A30211">
              <w:rPr>
                <w:noProof/>
                <w:webHidden/>
              </w:rPr>
              <w:t>9</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76" w:history="1">
            <w:r w:rsidR="00A30211" w:rsidRPr="00D3336C">
              <w:rPr>
                <w:rStyle w:val="Hyperlink"/>
                <w:rFonts w:ascii="Times New Roman" w:hAnsi="Times New Roman" w:cs="Times New Roman"/>
                <w:b/>
                <w:noProof/>
              </w:rPr>
              <w:t>3.3</w:t>
            </w:r>
            <w:r w:rsidR="00A30211">
              <w:rPr>
                <w:rFonts w:eastAsiaTheme="minorEastAsia"/>
                <w:noProof/>
              </w:rPr>
              <w:tab/>
            </w:r>
            <w:r w:rsidR="00A30211" w:rsidRPr="00D3336C">
              <w:rPr>
                <w:rStyle w:val="Hyperlink"/>
                <w:rFonts w:ascii="Times New Roman" w:hAnsi="Times New Roman" w:cs="Times New Roman"/>
                <w:b/>
                <w:noProof/>
              </w:rPr>
              <w:t>Emergency Procedures:</w:t>
            </w:r>
            <w:r w:rsidR="00A30211">
              <w:rPr>
                <w:noProof/>
                <w:webHidden/>
              </w:rPr>
              <w:tab/>
            </w:r>
            <w:r w:rsidR="00A30211">
              <w:rPr>
                <w:noProof/>
                <w:webHidden/>
              </w:rPr>
              <w:fldChar w:fldCharType="begin"/>
            </w:r>
            <w:r w:rsidR="00A30211">
              <w:rPr>
                <w:noProof/>
                <w:webHidden/>
              </w:rPr>
              <w:instrText xml:space="preserve"> PAGEREF _Toc144883376 \h </w:instrText>
            </w:r>
            <w:r w:rsidR="00A30211">
              <w:rPr>
                <w:noProof/>
                <w:webHidden/>
              </w:rPr>
            </w:r>
            <w:r w:rsidR="00A30211">
              <w:rPr>
                <w:noProof/>
                <w:webHidden/>
              </w:rPr>
              <w:fldChar w:fldCharType="separate"/>
            </w:r>
            <w:r w:rsidR="00A30211">
              <w:rPr>
                <w:noProof/>
                <w:webHidden/>
              </w:rPr>
              <w:t>9</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77" w:history="1">
            <w:r w:rsidR="00A30211" w:rsidRPr="00D3336C">
              <w:rPr>
                <w:rStyle w:val="Hyperlink"/>
                <w:rFonts w:ascii="Times New Roman" w:hAnsi="Times New Roman" w:cs="Times New Roman"/>
                <w:b/>
                <w:noProof/>
              </w:rPr>
              <w:t>3.3.1</w:t>
            </w:r>
            <w:r w:rsidR="00A30211">
              <w:rPr>
                <w:rFonts w:eastAsiaTheme="minorEastAsia"/>
                <w:noProof/>
              </w:rPr>
              <w:tab/>
            </w:r>
            <w:r w:rsidR="00A30211" w:rsidRPr="00D3336C">
              <w:rPr>
                <w:rStyle w:val="Hyperlink"/>
                <w:rFonts w:ascii="Times New Roman" w:hAnsi="Times New Roman" w:cs="Times New Roman"/>
                <w:b/>
                <w:noProof/>
              </w:rPr>
              <w:t>Shelter in Place Procedures:</w:t>
            </w:r>
            <w:r w:rsidR="00A30211">
              <w:rPr>
                <w:noProof/>
                <w:webHidden/>
              </w:rPr>
              <w:tab/>
            </w:r>
            <w:r w:rsidR="00A30211">
              <w:rPr>
                <w:noProof/>
                <w:webHidden/>
              </w:rPr>
              <w:fldChar w:fldCharType="begin"/>
            </w:r>
            <w:r w:rsidR="00A30211">
              <w:rPr>
                <w:noProof/>
                <w:webHidden/>
              </w:rPr>
              <w:instrText xml:space="preserve"> PAGEREF _Toc144883377 \h </w:instrText>
            </w:r>
            <w:r w:rsidR="00A30211">
              <w:rPr>
                <w:noProof/>
                <w:webHidden/>
              </w:rPr>
            </w:r>
            <w:r w:rsidR="00A30211">
              <w:rPr>
                <w:noProof/>
                <w:webHidden/>
              </w:rPr>
              <w:fldChar w:fldCharType="separate"/>
            </w:r>
            <w:r w:rsidR="00A30211">
              <w:rPr>
                <w:noProof/>
                <w:webHidden/>
              </w:rPr>
              <w:t>9</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78" w:history="1">
            <w:r w:rsidR="00A30211" w:rsidRPr="00D3336C">
              <w:rPr>
                <w:rStyle w:val="Hyperlink"/>
                <w:rFonts w:ascii="Times New Roman" w:hAnsi="Times New Roman" w:cs="Times New Roman"/>
                <w:b/>
                <w:noProof/>
              </w:rPr>
              <w:t>3.3.2</w:t>
            </w:r>
            <w:r w:rsidR="00A30211">
              <w:rPr>
                <w:rFonts w:eastAsiaTheme="minorEastAsia"/>
                <w:noProof/>
              </w:rPr>
              <w:tab/>
            </w:r>
            <w:r w:rsidR="00A30211" w:rsidRPr="00D3336C">
              <w:rPr>
                <w:rStyle w:val="Hyperlink"/>
                <w:rFonts w:ascii="Times New Roman" w:hAnsi="Times New Roman" w:cs="Times New Roman"/>
                <w:b/>
                <w:noProof/>
              </w:rPr>
              <w:t>Evacuation Procedures:</w:t>
            </w:r>
            <w:r w:rsidR="00A30211">
              <w:rPr>
                <w:noProof/>
                <w:webHidden/>
              </w:rPr>
              <w:tab/>
            </w:r>
            <w:r w:rsidR="00A30211">
              <w:rPr>
                <w:noProof/>
                <w:webHidden/>
              </w:rPr>
              <w:fldChar w:fldCharType="begin"/>
            </w:r>
            <w:r w:rsidR="00A30211">
              <w:rPr>
                <w:noProof/>
                <w:webHidden/>
              </w:rPr>
              <w:instrText xml:space="preserve"> PAGEREF _Toc144883378 \h </w:instrText>
            </w:r>
            <w:r w:rsidR="00A30211">
              <w:rPr>
                <w:noProof/>
                <w:webHidden/>
              </w:rPr>
            </w:r>
            <w:r w:rsidR="00A30211">
              <w:rPr>
                <w:noProof/>
                <w:webHidden/>
              </w:rPr>
              <w:fldChar w:fldCharType="separate"/>
            </w:r>
            <w:r w:rsidR="00A30211">
              <w:rPr>
                <w:noProof/>
                <w:webHidden/>
              </w:rPr>
              <w:t>9</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79" w:history="1">
            <w:r w:rsidR="00A30211" w:rsidRPr="00D3336C">
              <w:rPr>
                <w:rStyle w:val="Hyperlink"/>
                <w:rFonts w:ascii="Times New Roman" w:hAnsi="Times New Roman" w:cs="Times New Roman"/>
                <w:b/>
                <w:noProof/>
              </w:rPr>
              <w:t>3.3.3</w:t>
            </w:r>
            <w:r w:rsidR="00A30211">
              <w:rPr>
                <w:rFonts w:eastAsiaTheme="minorEastAsia"/>
                <w:noProof/>
              </w:rPr>
              <w:tab/>
            </w:r>
            <w:r w:rsidR="00A30211" w:rsidRPr="00D3336C">
              <w:rPr>
                <w:rStyle w:val="Hyperlink"/>
                <w:rFonts w:ascii="Times New Roman" w:hAnsi="Times New Roman" w:cs="Times New Roman"/>
                <w:b/>
                <w:noProof/>
              </w:rPr>
              <w:t>[Example: Utility Outage]:</w:t>
            </w:r>
            <w:r w:rsidR="00A30211">
              <w:rPr>
                <w:noProof/>
                <w:webHidden/>
              </w:rPr>
              <w:tab/>
            </w:r>
            <w:r w:rsidR="00A30211">
              <w:rPr>
                <w:noProof/>
                <w:webHidden/>
              </w:rPr>
              <w:fldChar w:fldCharType="begin"/>
            </w:r>
            <w:r w:rsidR="00A30211">
              <w:rPr>
                <w:noProof/>
                <w:webHidden/>
              </w:rPr>
              <w:instrText xml:space="preserve"> PAGEREF _Toc144883379 \h </w:instrText>
            </w:r>
            <w:r w:rsidR="00A30211">
              <w:rPr>
                <w:noProof/>
                <w:webHidden/>
              </w:rPr>
            </w:r>
            <w:r w:rsidR="00A30211">
              <w:rPr>
                <w:noProof/>
                <w:webHidden/>
              </w:rPr>
              <w:fldChar w:fldCharType="separate"/>
            </w:r>
            <w:r w:rsidR="00A30211">
              <w:rPr>
                <w:noProof/>
                <w:webHidden/>
              </w:rPr>
              <w:t>10</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80" w:history="1">
            <w:r w:rsidR="00A30211" w:rsidRPr="00D3336C">
              <w:rPr>
                <w:rStyle w:val="Hyperlink"/>
                <w:rFonts w:ascii="Times New Roman" w:hAnsi="Times New Roman" w:cs="Times New Roman"/>
                <w:b/>
                <w:noProof/>
              </w:rPr>
              <w:t>3.3.4</w:t>
            </w:r>
            <w:r w:rsidR="00A30211">
              <w:rPr>
                <w:rFonts w:eastAsiaTheme="minorEastAsia"/>
                <w:noProof/>
              </w:rPr>
              <w:tab/>
            </w:r>
            <w:r w:rsidR="00A30211" w:rsidRPr="00D3336C">
              <w:rPr>
                <w:rStyle w:val="Hyperlink"/>
                <w:rFonts w:ascii="Times New Roman" w:hAnsi="Times New Roman" w:cs="Times New Roman"/>
                <w:b/>
                <w:noProof/>
              </w:rPr>
              <w:t>[Identified Hazard]:</w:t>
            </w:r>
            <w:r w:rsidR="00A30211">
              <w:rPr>
                <w:noProof/>
                <w:webHidden/>
              </w:rPr>
              <w:tab/>
            </w:r>
            <w:r w:rsidR="00A30211">
              <w:rPr>
                <w:noProof/>
                <w:webHidden/>
              </w:rPr>
              <w:fldChar w:fldCharType="begin"/>
            </w:r>
            <w:r w:rsidR="00A30211">
              <w:rPr>
                <w:noProof/>
                <w:webHidden/>
              </w:rPr>
              <w:instrText xml:space="preserve"> PAGEREF _Toc144883380 \h </w:instrText>
            </w:r>
            <w:r w:rsidR="00A30211">
              <w:rPr>
                <w:noProof/>
                <w:webHidden/>
              </w:rPr>
            </w:r>
            <w:r w:rsidR="00A30211">
              <w:rPr>
                <w:noProof/>
                <w:webHidden/>
              </w:rPr>
              <w:fldChar w:fldCharType="separate"/>
            </w:r>
            <w:r w:rsidR="00A30211">
              <w:rPr>
                <w:noProof/>
                <w:webHidden/>
              </w:rPr>
              <w:t>10</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81" w:history="1">
            <w:r w:rsidR="00A30211" w:rsidRPr="00D3336C">
              <w:rPr>
                <w:rStyle w:val="Hyperlink"/>
                <w:rFonts w:ascii="Times New Roman" w:hAnsi="Times New Roman" w:cs="Times New Roman"/>
                <w:b/>
                <w:noProof/>
              </w:rPr>
              <w:t>3.3.5</w:t>
            </w:r>
            <w:r w:rsidR="00A30211">
              <w:rPr>
                <w:rFonts w:eastAsiaTheme="minorEastAsia"/>
                <w:noProof/>
              </w:rPr>
              <w:tab/>
            </w:r>
            <w:r w:rsidR="00A30211" w:rsidRPr="00D3336C">
              <w:rPr>
                <w:rStyle w:val="Hyperlink"/>
                <w:rFonts w:ascii="Times New Roman" w:hAnsi="Times New Roman" w:cs="Times New Roman"/>
                <w:b/>
                <w:noProof/>
              </w:rPr>
              <w:t>[Identified Hazard]:</w:t>
            </w:r>
            <w:r w:rsidR="00A30211">
              <w:rPr>
                <w:noProof/>
                <w:webHidden/>
              </w:rPr>
              <w:tab/>
            </w:r>
            <w:r w:rsidR="00A30211">
              <w:rPr>
                <w:noProof/>
                <w:webHidden/>
              </w:rPr>
              <w:fldChar w:fldCharType="begin"/>
            </w:r>
            <w:r w:rsidR="00A30211">
              <w:rPr>
                <w:noProof/>
                <w:webHidden/>
              </w:rPr>
              <w:instrText xml:space="preserve"> PAGEREF _Toc144883381 \h </w:instrText>
            </w:r>
            <w:r w:rsidR="00A30211">
              <w:rPr>
                <w:noProof/>
                <w:webHidden/>
              </w:rPr>
            </w:r>
            <w:r w:rsidR="00A30211">
              <w:rPr>
                <w:noProof/>
                <w:webHidden/>
              </w:rPr>
              <w:fldChar w:fldCharType="separate"/>
            </w:r>
            <w:r w:rsidR="00A30211">
              <w:rPr>
                <w:noProof/>
                <w:webHidden/>
              </w:rPr>
              <w:t>10</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82" w:history="1">
            <w:r w:rsidR="00A30211" w:rsidRPr="00D3336C">
              <w:rPr>
                <w:rStyle w:val="Hyperlink"/>
                <w:rFonts w:ascii="Times New Roman" w:hAnsi="Times New Roman" w:cs="Times New Roman"/>
                <w:b/>
                <w:noProof/>
              </w:rPr>
              <w:t>3.3.6</w:t>
            </w:r>
            <w:r w:rsidR="00A30211">
              <w:rPr>
                <w:rFonts w:eastAsiaTheme="minorEastAsia"/>
                <w:noProof/>
              </w:rPr>
              <w:tab/>
            </w:r>
            <w:r w:rsidR="00A30211" w:rsidRPr="00D3336C">
              <w:rPr>
                <w:rStyle w:val="Hyperlink"/>
                <w:rFonts w:ascii="Times New Roman" w:hAnsi="Times New Roman" w:cs="Times New Roman"/>
                <w:b/>
                <w:noProof/>
              </w:rPr>
              <w:t>[Identified Hazard]:</w:t>
            </w:r>
            <w:r w:rsidR="00A30211">
              <w:rPr>
                <w:noProof/>
                <w:webHidden/>
              </w:rPr>
              <w:tab/>
            </w:r>
            <w:r w:rsidR="00A30211">
              <w:rPr>
                <w:noProof/>
                <w:webHidden/>
              </w:rPr>
              <w:fldChar w:fldCharType="begin"/>
            </w:r>
            <w:r w:rsidR="00A30211">
              <w:rPr>
                <w:noProof/>
                <w:webHidden/>
              </w:rPr>
              <w:instrText xml:space="preserve"> PAGEREF _Toc144883382 \h </w:instrText>
            </w:r>
            <w:r w:rsidR="00A30211">
              <w:rPr>
                <w:noProof/>
                <w:webHidden/>
              </w:rPr>
            </w:r>
            <w:r w:rsidR="00A30211">
              <w:rPr>
                <w:noProof/>
                <w:webHidden/>
              </w:rPr>
              <w:fldChar w:fldCharType="separate"/>
            </w:r>
            <w:r w:rsidR="00A30211">
              <w:rPr>
                <w:noProof/>
                <w:webHidden/>
              </w:rPr>
              <w:t>11</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83" w:history="1">
            <w:r w:rsidR="00A30211" w:rsidRPr="00D3336C">
              <w:rPr>
                <w:rStyle w:val="Hyperlink"/>
                <w:rFonts w:ascii="Times New Roman" w:hAnsi="Times New Roman" w:cs="Times New Roman"/>
                <w:b/>
                <w:noProof/>
              </w:rPr>
              <w:t>3.3.7</w:t>
            </w:r>
            <w:r w:rsidR="00A30211">
              <w:rPr>
                <w:rFonts w:eastAsiaTheme="minorEastAsia"/>
                <w:noProof/>
              </w:rPr>
              <w:tab/>
            </w:r>
            <w:r w:rsidR="00A30211" w:rsidRPr="00D3336C">
              <w:rPr>
                <w:rStyle w:val="Hyperlink"/>
                <w:rFonts w:ascii="Times New Roman" w:hAnsi="Times New Roman" w:cs="Times New Roman"/>
                <w:b/>
                <w:noProof/>
              </w:rPr>
              <w:t>[Identified Hazard]:</w:t>
            </w:r>
            <w:r w:rsidR="00A30211">
              <w:rPr>
                <w:noProof/>
                <w:webHidden/>
              </w:rPr>
              <w:tab/>
            </w:r>
            <w:r w:rsidR="00A30211">
              <w:rPr>
                <w:noProof/>
                <w:webHidden/>
              </w:rPr>
              <w:fldChar w:fldCharType="begin"/>
            </w:r>
            <w:r w:rsidR="00A30211">
              <w:rPr>
                <w:noProof/>
                <w:webHidden/>
              </w:rPr>
              <w:instrText xml:space="preserve"> PAGEREF _Toc144883383 \h </w:instrText>
            </w:r>
            <w:r w:rsidR="00A30211">
              <w:rPr>
                <w:noProof/>
                <w:webHidden/>
              </w:rPr>
            </w:r>
            <w:r w:rsidR="00A30211">
              <w:rPr>
                <w:noProof/>
                <w:webHidden/>
              </w:rPr>
              <w:fldChar w:fldCharType="separate"/>
            </w:r>
            <w:r w:rsidR="00A30211">
              <w:rPr>
                <w:noProof/>
                <w:webHidden/>
              </w:rPr>
              <w:t>11</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84" w:history="1">
            <w:r w:rsidR="00A30211" w:rsidRPr="00D3336C">
              <w:rPr>
                <w:rStyle w:val="Hyperlink"/>
                <w:rFonts w:ascii="Times New Roman" w:hAnsi="Times New Roman" w:cs="Times New Roman"/>
                <w:b/>
                <w:noProof/>
              </w:rPr>
              <w:t>3.3.8</w:t>
            </w:r>
            <w:r w:rsidR="00A30211">
              <w:rPr>
                <w:rFonts w:eastAsiaTheme="minorEastAsia"/>
                <w:noProof/>
              </w:rPr>
              <w:tab/>
            </w:r>
            <w:r w:rsidR="00A30211" w:rsidRPr="00D3336C">
              <w:rPr>
                <w:rStyle w:val="Hyperlink"/>
                <w:rFonts w:ascii="Times New Roman" w:hAnsi="Times New Roman" w:cs="Times New Roman"/>
                <w:b/>
                <w:noProof/>
              </w:rPr>
              <w:t>[Identified Hazard]:</w:t>
            </w:r>
            <w:r w:rsidR="00A30211">
              <w:rPr>
                <w:noProof/>
                <w:webHidden/>
              </w:rPr>
              <w:tab/>
            </w:r>
            <w:r w:rsidR="00A30211">
              <w:rPr>
                <w:noProof/>
                <w:webHidden/>
              </w:rPr>
              <w:fldChar w:fldCharType="begin"/>
            </w:r>
            <w:r w:rsidR="00A30211">
              <w:rPr>
                <w:noProof/>
                <w:webHidden/>
              </w:rPr>
              <w:instrText xml:space="preserve"> PAGEREF _Toc144883384 \h </w:instrText>
            </w:r>
            <w:r w:rsidR="00A30211">
              <w:rPr>
                <w:noProof/>
                <w:webHidden/>
              </w:rPr>
            </w:r>
            <w:r w:rsidR="00A30211">
              <w:rPr>
                <w:noProof/>
                <w:webHidden/>
              </w:rPr>
              <w:fldChar w:fldCharType="separate"/>
            </w:r>
            <w:r w:rsidR="00A30211">
              <w:rPr>
                <w:noProof/>
                <w:webHidden/>
              </w:rPr>
              <w:t>11</w:t>
            </w:r>
            <w:r w:rsidR="00A30211">
              <w:rPr>
                <w:noProof/>
                <w:webHidden/>
              </w:rPr>
              <w:fldChar w:fldCharType="end"/>
            </w:r>
          </w:hyperlink>
        </w:p>
        <w:p w:rsidR="00A30211" w:rsidRDefault="00ED74ED">
          <w:pPr>
            <w:pStyle w:val="TOC2"/>
            <w:tabs>
              <w:tab w:val="left" w:pos="1100"/>
              <w:tab w:val="right" w:leader="dot" w:pos="9350"/>
            </w:tabs>
            <w:rPr>
              <w:rFonts w:eastAsiaTheme="minorEastAsia"/>
              <w:noProof/>
            </w:rPr>
          </w:pPr>
          <w:hyperlink w:anchor="_Toc144883385" w:history="1">
            <w:r w:rsidR="00A30211" w:rsidRPr="00D3336C">
              <w:rPr>
                <w:rStyle w:val="Hyperlink"/>
                <w:rFonts w:ascii="Times New Roman" w:hAnsi="Times New Roman" w:cs="Times New Roman"/>
                <w:b/>
                <w:noProof/>
              </w:rPr>
              <w:t>3.3.9</w:t>
            </w:r>
            <w:r w:rsidR="00A30211">
              <w:rPr>
                <w:rFonts w:eastAsiaTheme="minorEastAsia"/>
                <w:noProof/>
              </w:rPr>
              <w:tab/>
            </w:r>
            <w:r w:rsidR="00A30211" w:rsidRPr="00D3336C">
              <w:rPr>
                <w:rStyle w:val="Hyperlink"/>
                <w:rFonts w:ascii="Times New Roman" w:hAnsi="Times New Roman" w:cs="Times New Roman"/>
                <w:b/>
                <w:noProof/>
              </w:rPr>
              <w:t>[Identified Hazard]:</w:t>
            </w:r>
            <w:r w:rsidR="00A30211">
              <w:rPr>
                <w:noProof/>
                <w:webHidden/>
              </w:rPr>
              <w:tab/>
            </w:r>
            <w:r w:rsidR="00A30211">
              <w:rPr>
                <w:noProof/>
                <w:webHidden/>
              </w:rPr>
              <w:fldChar w:fldCharType="begin"/>
            </w:r>
            <w:r w:rsidR="00A30211">
              <w:rPr>
                <w:noProof/>
                <w:webHidden/>
              </w:rPr>
              <w:instrText xml:space="preserve"> PAGEREF _Toc144883385 \h </w:instrText>
            </w:r>
            <w:r w:rsidR="00A30211">
              <w:rPr>
                <w:noProof/>
                <w:webHidden/>
              </w:rPr>
            </w:r>
            <w:r w:rsidR="00A30211">
              <w:rPr>
                <w:noProof/>
                <w:webHidden/>
              </w:rPr>
              <w:fldChar w:fldCharType="separate"/>
            </w:r>
            <w:r w:rsidR="00A30211">
              <w:rPr>
                <w:noProof/>
                <w:webHidden/>
              </w:rPr>
              <w:t>11</w:t>
            </w:r>
            <w:r w:rsidR="00A30211">
              <w:rPr>
                <w:noProof/>
                <w:webHidden/>
              </w:rPr>
              <w:fldChar w:fldCharType="end"/>
            </w:r>
          </w:hyperlink>
        </w:p>
        <w:p w:rsidR="00A30211" w:rsidRDefault="00ED74ED">
          <w:pPr>
            <w:pStyle w:val="TOC1"/>
            <w:tabs>
              <w:tab w:val="right" w:leader="dot" w:pos="9350"/>
            </w:tabs>
            <w:rPr>
              <w:rFonts w:eastAsiaTheme="minorEastAsia"/>
              <w:noProof/>
            </w:rPr>
          </w:pPr>
          <w:hyperlink w:anchor="_Toc144883386" w:history="1">
            <w:r w:rsidR="00A30211" w:rsidRPr="00D3336C">
              <w:rPr>
                <w:rStyle w:val="Hyperlink"/>
                <w:rFonts w:ascii="Times New Roman" w:hAnsi="Times New Roman" w:cs="Times New Roman"/>
                <w:b/>
                <w:noProof/>
              </w:rPr>
              <w:t>4. Coordination and Capabilities:</w:t>
            </w:r>
            <w:r w:rsidR="00A30211">
              <w:rPr>
                <w:noProof/>
                <w:webHidden/>
              </w:rPr>
              <w:tab/>
            </w:r>
            <w:r w:rsidR="00A30211">
              <w:rPr>
                <w:noProof/>
                <w:webHidden/>
              </w:rPr>
              <w:fldChar w:fldCharType="begin"/>
            </w:r>
            <w:r w:rsidR="00A30211">
              <w:rPr>
                <w:noProof/>
                <w:webHidden/>
              </w:rPr>
              <w:instrText xml:space="preserve"> PAGEREF _Toc144883386 \h </w:instrText>
            </w:r>
            <w:r w:rsidR="00A30211">
              <w:rPr>
                <w:noProof/>
                <w:webHidden/>
              </w:rPr>
            </w:r>
            <w:r w:rsidR="00A30211">
              <w:rPr>
                <w:noProof/>
                <w:webHidden/>
              </w:rPr>
              <w:fldChar w:fldCharType="separate"/>
            </w:r>
            <w:r w:rsidR="00A30211">
              <w:rPr>
                <w:noProof/>
                <w:webHidden/>
              </w:rPr>
              <w:t>12</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87" w:history="1">
            <w:r w:rsidR="00A30211" w:rsidRPr="00D3336C">
              <w:rPr>
                <w:rStyle w:val="Hyperlink"/>
                <w:rFonts w:ascii="Times New Roman" w:hAnsi="Times New Roman" w:cs="Times New Roman"/>
                <w:b/>
                <w:noProof/>
              </w:rPr>
              <w:t>4.1</w:t>
            </w:r>
            <w:r w:rsidR="00A30211">
              <w:rPr>
                <w:rFonts w:eastAsiaTheme="minorEastAsia"/>
                <w:noProof/>
              </w:rPr>
              <w:tab/>
            </w:r>
            <w:r w:rsidR="00A30211" w:rsidRPr="00D3336C">
              <w:rPr>
                <w:rStyle w:val="Hyperlink"/>
                <w:rFonts w:ascii="Times New Roman" w:hAnsi="Times New Roman" w:cs="Times New Roman"/>
                <w:b/>
                <w:noProof/>
              </w:rPr>
              <w:t>General:</w:t>
            </w:r>
            <w:r w:rsidR="00A30211">
              <w:rPr>
                <w:noProof/>
                <w:webHidden/>
              </w:rPr>
              <w:tab/>
            </w:r>
            <w:r w:rsidR="00A30211">
              <w:rPr>
                <w:noProof/>
                <w:webHidden/>
              </w:rPr>
              <w:fldChar w:fldCharType="begin"/>
            </w:r>
            <w:r w:rsidR="00A30211">
              <w:rPr>
                <w:noProof/>
                <w:webHidden/>
              </w:rPr>
              <w:instrText xml:space="preserve"> PAGEREF _Toc144883387 \h </w:instrText>
            </w:r>
            <w:r w:rsidR="00A30211">
              <w:rPr>
                <w:noProof/>
                <w:webHidden/>
              </w:rPr>
            </w:r>
            <w:r w:rsidR="00A30211">
              <w:rPr>
                <w:noProof/>
                <w:webHidden/>
              </w:rPr>
              <w:fldChar w:fldCharType="separate"/>
            </w:r>
            <w:r w:rsidR="00A30211">
              <w:rPr>
                <w:noProof/>
                <w:webHidden/>
              </w:rPr>
              <w:t>12</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88" w:history="1">
            <w:r w:rsidR="00A30211" w:rsidRPr="00D3336C">
              <w:rPr>
                <w:rStyle w:val="Hyperlink"/>
                <w:rFonts w:ascii="Times New Roman" w:hAnsi="Times New Roman" w:cs="Times New Roman"/>
                <w:b/>
                <w:noProof/>
              </w:rPr>
              <w:t>4.2</w:t>
            </w:r>
            <w:r w:rsidR="00A30211">
              <w:rPr>
                <w:rFonts w:eastAsiaTheme="minorEastAsia"/>
                <w:noProof/>
              </w:rPr>
              <w:tab/>
            </w:r>
            <w:r w:rsidR="00A30211" w:rsidRPr="00D3336C">
              <w:rPr>
                <w:rStyle w:val="Hyperlink"/>
                <w:rFonts w:ascii="Times New Roman" w:hAnsi="Times New Roman" w:cs="Times New Roman"/>
                <w:b/>
                <w:noProof/>
              </w:rPr>
              <w:t>Transportation:</w:t>
            </w:r>
            <w:r w:rsidR="00A30211">
              <w:rPr>
                <w:noProof/>
                <w:webHidden/>
              </w:rPr>
              <w:tab/>
            </w:r>
            <w:r w:rsidR="00A30211">
              <w:rPr>
                <w:noProof/>
                <w:webHidden/>
              </w:rPr>
              <w:fldChar w:fldCharType="begin"/>
            </w:r>
            <w:r w:rsidR="00A30211">
              <w:rPr>
                <w:noProof/>
                <w:webHidden/>
              </w:rPr>
              <w:instrText xml:space="preserve"> PAGEREF _Toc144883388 \h </w:instrText>
            </w:r>
            <w:r w:rsidR="00A30211">
              <w:rPr>
                <w:noProof/>
                <w:webHidden/>
              </w:rPr>
            </w:r>
            <w:r w:rsidR="00A30211">
              <w:rPr>
                <w:noProof/>
                <w:webHidden/>
              </w:rPr>
              <w:fldChar w:fldCharType="separate"/>
            </w:r>
            <w:r w:rsidR="00A30211">
              <w:rPr>
                <w:noProof/>
                <w:webHidden/>
              </w:rPr>
              <w:t>12</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89" w:history="1">
            <w:r w:rsidR="00A30211" w:rsidRPr="00D3336C">
              <w:rPr>
                <w:rStyle w:val="Hyperlink"/>
                <w:rFonts w:ascii="Times New Roman" w:hAnsi="Times New Roman" w:cs="Times New Roman"/>
                <w:b/>
                <w:noProof/>
              </w:rPr>
              <w:t>4.3</w:t>
            </w:r>
            <w:r w:rsidR="00A30211">
              <w:rPr>
                <w:rFonts w:eastAsiaTheme="minorEastAsia"/>
                <w:noProof/>
              </w:rPr>
              <w:tab/>
            </w:r>
            <w:r w:rsidR="00A30211" w:rsidRPr="00D3336C">
              <w:rPr>
                <w:rStyle w:val="Hyperlink"/>
                <w:rFonts w:ascii="Times New Roman" w:hAnsi="Times New Roman" w:cs="Times New Roman"/>
                <w:b/>
                <w:noProof/>
              </w:rPr>
              <w:t>Alternate Shelter:</w:t>
            </w:r>
            <w:r w:rsidR="00A30211">
              <w:rPr>
                <w:noProof/>
                <w:webHidden/>
              </w:rPr>
              <w:tab/>
            </w:r>
            <w:r w:rsidR="00A30211">
              <w:rPr>
                <w:noProof/>
                <w:webHidden/>
              </w:rPr>
              <w:fldChar w:fldCharType="begin"/>
            </w:r>
            <w:r w:rsidR="00A30211">
              <w:rPr>
                <w:noProof/>
                <w:webHidden/>
              </w:rPr>
              <w:instrText xml:space="preserve"> PAGEREF _Toc144883389 \h </w:instrText>
            </w:r>
            <w:r w:rsidR="00A30211">
              <w:rPr>
                <w:noProof/>
                <w:webHidden/>
              </w:rPr>
            </w:r>
            <w:r w:rsidR="00A30211">
              <w:rPr>
                <w:noProof/>
                <w:webHidden/>
              </w:rPr>
              <w:fldChar w:fldCharType="separate"/>
            </w:r>
            <w:r w:rsidR="00A30211">
              <w:rPr>
                <w:noProof/>
                <w:webHidden/>
              </w:rPr>
              <w:t>12</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90" w:history="1">
            <w:r w:rsidR="00A30211" w:rsidRPr="00D3336C">
              <w:rPr>
                <w:rStyle w:val="Hyperlink"/>
                <w:rFonts w:ascii="Times New Roman" w:hAnsi="Times New Roman" w:cs="Times New Roman"/>
                <w:b/>
                <w:noProof/>
              </w:rPr>
              <w:t>4.4</w:t>
            </w:r>
            <w:r w:rsidR="00A30211">
              <w:rPr>
                <w:rFonts w:eastAsiaTheme="minorEastAsia"/>
                <w:noProof/>
              </w:rPr>
              <w:tab/>
            </w:r>
            <w:r w:rsidR="00A30211" w:rsidRPr="00D3336C">
              <w:rPr>
                <w:rStyle w:val="Hyperlink"/>
                <w:rFonts w:ascii="Times New Roman" w:hAnsi="Times New Roman" w:cs="Times New Roman"/>
                <w:b/>
                <w:noProof/>
              </w:rPr>
              <w:t>Emergency Kits and Supplies:</w:t>
            </w:r>
            <w:r w:rsidR="00A30211">
              <w:rPr>
                <w:noProof/>
                <w:webHidden/>
              </w:rPr>
              <w:tab/>
            </w:r>
            <w:r w:rsidR="00A30211">
              <w:rPr>
                <w:noProof/>
                <w:webHidden/>
              </w:rPr>
              <w:fldChar w:fldCharType="begin"/>
            </w:r>
            <w:r w:rsidR="00A30211">
              <w:rPr>
                <w:noProof/>
                <w:webHidden/>
              </w:rPr>
              <w:instrText xml:space="preserve"> PAGEREF _Toc144883390 \h </w:instrText>
            </w:r>
            <w:r w:rsidR="00A30211">
              <w:rPr>
                <w:noProof/>
                <w:webHidden/>
              </w:rPr>
            </w:r>
            <w:r w:rsidR="00A30211">
              <w:rPr>
                <w:noProof/>
                <w:webHidden/>
              </w:rPr>
              <w:fldChar w:fldCharType="separate"/>
            </w:r>
            <w:r w:rsidR="00A30211">
              <w:rPr>
                <w:noProof/>
                <w:webHidden/>
              </w:rPr>
              <w:t>13</w:t>
            </w:r>
            <w:r w:rsidR="00A30211">
              <w:rPr>
                <w:noProof/>
                <w:webHidden/>
              </w:rPr>
              <w:fldChar w:fldCharType="end"/>
            </w:r>
          </w:hyperlink>
        </w:p>
        <w:p w:rsidR="00A30211" w:rsidRDefault="00ED74ED">
          <w:pPr>
            <w:pStyle w:val="TOC1"/>
            <w:tabs>
              <w:tab w:val="right" w:leader="dot" w:pos="9350"/>
            </w:tabs>
            <w:rPr>
              <w:rFonts w:eastAsiaTheme="minorEastAsia"/>
              <w:noProof/>
            </w:rPr>
          </w:pPr>
          <w:hyperlink w:anchor="_Toc144883391" w:history="1">
            <w:r w:rsidR="00A30211" w:rsidRPr="00D3336C">
              <w:rPr>
                <w:rStyle w:val="Hyperlink"/>
                <w:rFonts w:ascii="Times New Roman" w:hAnsi="Times New Roman" w:cs="Times New Roman"/>
                <w:b/>
                <w:noProof/>
              </w:rPr>
              <w:t>5. Plan Maintenance:</w:t>
            </w:r>
            <w:r w:rsidR="00A30211">
              <w:rPr>
                <w:noProof/>
                <w:webHidden/>
              </w:rPr>
              <w:tab/>
            </w:r>
            <w:r w:rsidR="00A30211">
              <w:rPr>
                <w:noProof/>
                <w:webHidden/>
              </w:rPr>
              <w:fldChar w:fldCharType="begin"/>
            </w:r>
            <w:r w:rsidR="00A30211">
              <w:rPr>
                <w:noProof/>
                <w:webHidden/>
              </w:rPr>
              <w:instrText xml:space="preserve"> PAGEREF _Toc144883391 \h </w:instrText>
            </w:r>
            <w:r w:rsidR="00A30211">
              <w:rPr>
                <w:noProof/>
                <w:webHidden/>
              </w:rPr>
            </w:r>
            <w:r w:rsidR="00A30211">
              <w:rPr>
                <w:noProof/>
                <w:webHidden/>
              </w:rPr>
              <w:fldChar w:fldCharType="separate"/>
            </w:r>
            <w:r w:rsidR="00A30211">
              <w:rPr>
                <w:noProof/>
                <w:webHidden/>
              </w:rPr>
              <w:t>14</w:t>
            </w:r>
            <w:r w:rsidR="00A30211">
              <w:rPr>
                <w:noProof/>
                <w:webHidden/>
              </w:rPr>
              <w:fldChar w:fldCharType="end"/>
            </w:r>
          </w:hyperlink>
        </w:p>
        <w:p w:rsidR="00A30211" w:rsidRDefault="00ED74ED">
          <w:pPr>
            <w:pStyle w:val="TOC2"/>
            <w:tabs>
              <w:tab w:val="left" w:pos="880"/>
              <w:tab w:val="right" w:leader="dot" w:pos="9350"/>
            </w:tabs>
            <w:rPr>
              <w:rFonts w:eastAsiaTheme="minorEastAsia"/>
              <w:noProof/>
            </w:rPr>
          </w:pPr>
          <w:hyperlink w:anchor="_Toc144883392" w:history="1">
            <w:r w:rsidR="00A30211" w:rsidRPr="00D3336C">
              <w:rPr>
                <w:rStyle w:val="Hyperlink"/>
                <w:rFonts w:ascii="Times New Roman" w:hAnsi="Times New Roman" w:cs="Times New Roman"/>
                <w:b/>
                <w:noProof/>
              </w:rPr>
              <w:t>5.1</w:t>
            </w:r>
            <w:r w:rsidR="00A30211">
              <w:rPr>
                <w:rFonts w:eastAsiaTheme="minorEastAsia"/>
                <w:noProof/>
              </w:rPr>
              <w:tab/>
            </w:r>
            <w:r w:rsidR="00A30211" w:rsidRPr="00D3336C">
              <w:rPr>
                <w:rStyle w:val="Hyperlink"/>
                <w:rFonts w:ascii="Times New Roman" w:hAnsi="Times New Roman" w:cs="Times New Roman"/>
                <w:b/>
                <w:noProof/>
              </w:rPr>
              <w:t>General:</w:t>
            </w:r>
            <w:r w:rsidR="00A30211">
              <w:rPr>
                <w:noProof/>
                <w:webHidden/>
              </w:rPr>
              <w:tab/>
            </w:r>
            <w:r w:rsidR="00A30211">
              <w:rPr>
                <w:noProof/>
                <w:webHidden/>
              </w:rPr>
              <w:fldChar w:fldCharType="begin"/>
            </w:r>
            <w:r w:rsidR="00A30211">
              <w:rPr>
                <w:noProof/>
                <w:webHidden/>
              </w:rPr>
              <w:instrText xml:space="preserve"> PAGEREF _Toc144883392 \h </w:instrText>
            </w:r>
            <w:r w:rsidR="00A30211">
              <w:rPr>
                <w:noProof/>
                <w:webHidden/>
              </w:rPr>
            </w:r>
            <w:r w:rsidR="00A30211">
              <w:rPr>
                <w:noProof/>
                <w:webHidden/>
              </w:rPr>
              <w:fldChar w:fldCharType="separate"/>
            </w:r>
            <w:r w:rsidR="00A30211">
              <w:rPr>
                <w:noProof/>
                <w:webHidden/>
              </w:rPr>
              <w:t>14</w:t>
            </w:r>
            <w:r w:rsidR="00A30211">
              <w:rPr>
                <w:noProof/>
                <w:webHidden/>
              </w:rPr>
              <w:fldChar w:fldCharType="end"/>
            </w:r>
          </w:hyperlink>
        </w:p>
        <w:p w:rsidR="00A30211" w:rsidRDefault="00ED74ED">
          <w:pPr>
            <w:pStyle w:val="TOC1"/>
            <w:tabs>
              <w:tab w:val="right" w:leader="dot" w:pos="9350"/>
            </w:tabs>
            <w:rPr>
              <w:rStyle w:val="Hyperlink"/>
              <w:noProof/>
            </w:rPr>
          </w:pPr>
          <w:hyperlink w:anchor="_Toc144883393" w:history="1">
            <w:r w:rsidR="00A30211" w:rsidRPr="00D3336C">
              <w:rPr>
                <w:rStyle w:val="Hyperlink"/>
                <w:rFonts w:ascii="Times New Roman" w:hAnsi="Times New Roman" w:cs="Times New Roman"/>
                <w:b/>
                <w:noProof/>
              </w:rPr>
              <w:t>6. Authorities and References:</w:t>
            </w:r>
            <w:r w:rsidR="00A30211">
              <w:rPr>
                <w:noProof/>
                <w:webHidden/>
              </w:rPr>
              <w:tab/>
            </w:r>
            <w:r w:rsidR="00A30211">
              <w:rPr>
                <w:noProof/>
                <w:webHidden/>
              </w:rPr>
              <w:fldChar w:fldCharType="begin"/>
            </w:r>
            <w:r w:rsidR="00A30211">
              <w:rPr>
                <w:noProof/>
                <w:webHidden/>
              </w:rPr>
              <w:instrText xml:space="preserve"> PAGEREF _Toc144883393 \h </w:instrText>
            </w:r>
            <w:r w:rsidR="00A30211">
              <w:rPr>
                <w:noProof/>
                <w:webHidden/>
              </w:rPr>
            </w:r>
            <w:r w:rsidR="00A30211">
              <w:rPr>
                <w:noProof/>
                <w:webHidden/>
              </w:rPr>
              <w:fldChar w:fldCharType="separate"/>
            </w:r>
            <w:r w:rsidR="00A30211">
              <w:rPr>
                <w:noProof/>
                <w:webHidden/>
              </w:rPr>
              <w:t>14</w:t>
            </w:r>
            <w:r w:rsidR="00A30211">
              <w:rPr>
                <w:noProof/>
                <w:webHidden/>
              </w:rPr>
              <w:fldChar w:fldCharType="end"/>
            </w:r>
          </w:hyperlink>
        </w:p>
        <w:p w:rsidR="00A30211" w:rsidRPr="00A30211" w:rsidRDefault="00A30211" w:rsidP="00A30211"/>
        <w:p w:rsidR="00A30211" w:rsidRDefault="00ED74ED">
          <w:pPr>
            <w:pStyle w:val="TOC2"/>
            <w:tabs>
              <w:tab w:val="right" w:leader="dot" w:pos="9350"/>
            </w:tabs>
            <w:rPr>
              <w:rFonts w:eastAsiaTheme="minorEastAsia"/>
              <w:noProof/>
            </w:rPr>
          </w:pPr>
          <w:hyperlink w:anchor="_Toc144883394" w:history="1">
            <w:r w:rsidR="00A30211" w:rsidRPr="00D3336C">
              <w:rPr>
                <w:rStyle w:val="Hyperlink"/>
                <w:rFonts w:ascii="Times New Roman" w:hAnsi="Times New Roman" w:cs="Times New Roman"/>
                <w:noProof/>
              </w:rPr>
              <w:t>Appendix A: [Facility] Evacuation Maps</w:t>
            </w:r>
            <w:r w:rsidR="00A30211">
              <w:rPr>
                <w:noProof/>
                <w:webHidden/>
              </w:rPr>
              <w:tab/>
            </w:r>
            <w:r w:rsidR="00A30211">
              <w:rPr>
                <w:noProof/>
                <w:webHidden/>
              </w:rPr>
              <w:fldChar w:fldCharType="begin"/>
            </w:r>
            <w:r w:rsidR="00A30211">
              <w:rPr>
                <w:noProof/>
                <w:webHidden/>
              </w:rPr>
              <w:instrText xml:space="preserve"> PAGEREF _Toc144883394 \h </w:instrText>
            </w:r>
            <w:r w:rsidR="00A30211">
              <w:rPr>
                <w:noProof/>
                <w:webHidden/>
              </w:rPr>
            </w:r>
            <w:r w:rsidR="00A30211">
              <w:rPr>
                <w:noProof/>
                <w:webHidden/>
              </w:rPr>
              <w:fldChar w:fldCharType="separate"/>
            </w:r>
            <w:r w:rsidR="00A30211">
              <w:rPr>
                <w:noProof/>
                <w:webHidden/>
              </w:rPr>
              <w:t>15</w:t>
            </w:r>
            <w:r w:rsidR="00A30211">
              <w:rPr>
                <w:noProof/>
                <w:webHidden/>
              </w:rPr>
              <w:fldChar w:fldCharType="end"/>
            </w:r>
          </w:hyperlink>
        </w:p>
        <w:p w:rsidR="00A30211" w:rsidRDefault="00ED74ED">
          <w:pPr>
            <w:pStyle w:val="TOC2"/>
            <w:tabs>
              <w:tab w:val="right" w:leader="dot" w:pos="9350"/>
            </w:tabs>
            <w:rPr>
              <w:rFonts w:eastAsiaTheme="minorEastAsia"/>
              <w:noProof/>
            </w:rPr>
          </w:pPr>
          <w:hyperlink w:anchor="_Toc144883395" w:history="1">
            <w:r w:rsidR="00A30211" w:rsidRPr="00D3336C">
              <w:rPr>
                <w:rStyle w:val="Hyperlink"/>
                <w:rFonts w:ascii="Times New Roman" w:hAnsi="Times New Roman" w:cs="Times New Roman"/>
                <w:noProof/>
              </w:rPr>
              <w:t>Appendix B: Agreement Documentation</w:t>
            </w:r>
            <w:r w:rsidR="00A30211">
              <w:rPr>
                <w:noProof/>
                <w:webHidden/>
              </w:rPr>
              <w:tab/>
            </w:r>
            <w:r w:rsidR="00A30211">
              <w:rPr>
                <w:noProof/>
                <w:webHidden/>
              </w:rPr>
              <w:fldChar w:fldCharType="begin"/>
            </w:r>
            <w:r w:rsidR="00A30211">
              <w:rPr>
                <w:noProof/>
                <w:webHidden/>
              </w:rPr>
              <w:instrText xml:space="preserve"> PAGEREF _Toc144883395 \h </w:instrText>
            </w:r>
            <w:r w:rsidR="00A30211">
              <w:rPr>
                <w:noProof/>
                <w:webHidden/>
              </w:rPr>
            </w:r>
            <w:r w:rsidR="00A30211">
              <w:rPr>
                <w:noProof/>
                <w:webHidden/>
              </w:rPr>
              <w:fldChar w:fldCharType="separate"/>
            </w:r>
            <w:r w:rsidR="00A30211">
              <w:rPr>
                <w:noProof/>
                <w:webHidden/>
              </w:rPr>
              <w:t>16</w:t>
            </w:r>
            <w:r w:rsidR="00A30211">
              <w:rPr>
                <w:noProof/>
                <w:webHidden/>
              </w:rPr>
              <w:fldChar w:fldCharType="end"/>
            </w:r>
          </w:hyperlink>
        </w:p>
        <w:p w:rsidR="00A30211" w:rsidRDefault="00ED74ED">
          <w:pPr>
            <w:pStyle w:val="TOC2"/>
            <w:tabs>
              <w:tab w:val="right" w:leader="dot" w:pos="9350"/>
            </w:tabs>
            <w:rPr>
              <w:rFonts w:eastAsiaTheme="minorEastAsia"/>
              <w:noProof/>
            </w:rPr>
          </w:pPr>
          <w:hyperlink w:anchor="_Toc144883396" w:history="1">
            <w:r w:rsidR="00A30211" w:rsidRPr="00D3336C">
              <w:rPr>
                <w:rStyle w:val="Hyperlink"/>
                <w:rFonts w:ascii="Times New Roman" w:hAnsi="Times New Roman" w:cs="Times New Roman"/>
                <w:noProof/>
              </w:rPr>
              <w:t>Appendix C: Relocation Posting</w:t>
            </w:r>
            <w:r w:rsidR="00A30211">
              <w:rPr>
                <w:noProof/>
                <w:webHidden/>
              </w:rPr>
              <w:tab/>
            </w:r>
            <w:r w:rsidR="00A30211">
              <w:rPr>
                <w:noProof/>
                <w:webHidden/>
              </w:rPr>
              <w:fldChar w:fldCharType="begin"/>
            </w:r>
            <w:r w:rsidR="00A30211">
              <w:rPr>
                <w:noProof/>
                <w:webHidden/>
              </w:rPr>
              <w:instrText xml:space="preserve"> PAGEREF _Toc144883396 \h </w:instrText>
            </w:r>
            <w:r w:rsidR="00A30211">
              <w:rPr>
                <w:noProof/>
                <w:webHidden/>
              </w:rPr>
            </w:r>
            <w:r w:rsidR="00A30211">
              <w:rPr>
                <w:noProof/>
                <w:webHidden/>
              </w:rPr>
              <w:fldChar w:fldCharType="separate"/>
            </w:r>
            <w:r w:rsidR="00A30211">
              <w:rPr>
                <w:noProof/>
                <w:webHidden/>
              </w:rPr>
              <w:t>17</w:t>
            </w:r>
            <w:r w:rsidR="00A30211">
              <w:rPr>
                <w:noProof/>
                <w:webHidden/>
              </w:rPr>
              <w:fldChar w:fldCharType="end"/>
            </w:r>
          </w:hyperlink>
        </w:p>
        <w:p w:rsidR="00A30211" w:rsidRDefault="00ED74ED">
          <w:pPr>
            <w:pStyle w:val="TOC2"/>
            <w:tabs>
              <w:tab w:val="right" w:leader="dot" w:pos="9350"/>
            </w:tabs>
            <w:rPr>
              <w:rFonts w:eastAsiaTheme="minorEastAsia"/>
              <w:noProof/>
            </w:rPr>
          </w:pPr>
          <w:hyperlink w:anchor="_Toc144883397" w:history="1">
            <w:r w:rsidR="00A30211" w:rsidRPr="00D3336C">
              <w:rPr>
                <w:rStyle w:val="Hyperlink"/>
                <w:rFonts w:ascii="Times New Roman" w:hAnsi="Times New Roman" w:cs="Times New Roman"/>
                <w:noProof/>
              </w:rPr>
              <w:t>Appendix D: Confidential Resident Emergency Information</w:t>
            </w:r>
            <w:r w:rsidR="00A30211">
              <w:rPr>
                <w:noProof/>
                <w:webHidden/>
              </w:rPr>
              <w:tab/>
            </w:r>
            <w:r w:rsidR="00A30211">
              <w:rPr>
                <w:noProof/>
                <w:webHidden/>
              </w:rPr>
              <w:fldChar w:fldCharType="begin"/>
            </w:r>
            <w:r w:rsidR="00A30211">
              <w:rPr>
                <w:noProof/>
                <w:webHidden/>
              </w:rPr>
              <w:instrText xml:space="preserve"> PAGEREF _Toc144883397 \h </w:instrText>
            </w:r>
            <w:r w:rsidR="00A30211">
              <w:rPr>
                <w:noProof/>
                <w:webHidden/>
              </w:rPr>
            </w:r>
            <w:r w:rsidR="00A30211">
              <w:rPr>
                <w:noProof/>
                <w:webHidden/>
              </w:rPr>
              <w:fldChar w:fldCharType="separate"/>
            </w:r>
            <w:r w:rsidR="00A30211">
              <w:rPr>
                <w:noProof/>
                <w:webHidden/>
              </w:rPr>
              <w:t>18</w:t>
            </w:r>
            <w:r w:rsidR="00A30211">
              <w:rPr>
                <w:noProof/>
                <w:webHidden/>
              </w:rPr>
              <w:fldChar w:fldCharType="end"/>
            </w:r>
          </w:hyperlink>
        </w:p>
        <w:p w:rsidR="00BD589E" w:rsidRDefault="00BD589E">
          <w:r>
            <w:rPr>
              <w:b/>
              <w:bCs/>
              <w:noProof/>
            </w:rPr>
            <w:fldChar w:fldCharType="end"/>
          </w:r>
        </w:p>
      </w:sdtContent>
    </w:sdt>
    <w:p w:rsidR="00BD589E" w:rsidRDefault="00BD589E" w:rsidP="00BD589E"/>
    <w:p w:rsidR="002F0147" w:rsidRDefault="002F0147" w:rsidP="00BD589E"/>
    <w:p w:rsidR="002F0147" w:rsidRDefault="002F0147" w:rsidP="00BD589E"/>
    <w:p w:rsidR="002F0147" w:rsidRDefault="002F0147" w:rsidP="00BD589E"/>
    <w:p w:rsidR="002F0147" w:rsidRDefault="002F0147" w:rsidP="00BD589E"/>
    <w:p w:rsidR="002F0147" w:rsidRDefault="002F0147" w:rsidP="00BD589E"/>
    <w:p w:rsidR="002F0147" w:rsidRDefault="002F0147" w:rsidP="00BD589E"/>
    <w:p w:rsidR="002F0147" w:rsidRDefault="002F0147" w:rsidP="00BD589E">
      <w:pPr>
        <w:sectPr w:rsidR="002F0147" w:rsidSect="00BD589E">
          <w:headerReference w:type="default" r:id="rId13"/>
          <w:pgSz w:w="12240" w:h="15840"/>
          <w:pgMar w:top="1440" w:right="1440" w:bottom="1440" w:left="1440" w:header="720" w:footer="720" w:gutter="0"/>
          <w:pgNumType w:fmt="lowerRoman" w:start="4"/>
          <w:cols w:space="720"/>
          <w:docGrid w:linePitch="360"/>
        </w:sectPr>
      </w:pPr>
    </w:p>
    <w:p w:rsidR="002F0147" w:rsidRDefault="002C15C0" w:rsidP="002C15C0">
      <w:pPr>
        <w:pStyle w:val="Heading1"/>
        <w:rPr>
          <w:rFonts w:ascii="Times New Roman" w:hAnsi="Times New Roman" w:cs="Times New Roman"/>
          <w:b/>
          <w:color w:val="2F5496" w:themeColor="accent5" w:themeShade="BF"/>
          <w:sz w:val="28"/>
          <w:szCs w:val="28"/>
        </w:rPr>
      </w:pPr>
      <w:bookmarkStart w:id="4" w:name="_Toc144883355"/>
      <w:r w:rsidRPr="002C15C0">
        <w:rPr>
          <w:rFonts w:ascii="Times New Roman" w:hAnsi="Times New Roman" w:cs="Times New Roman"/>
          <w:b/>
          <w:color w:val="2F5496" w:themeColor="accent5" w:themeShade="BF"/>
          <w:sz w:val="28"/>
          <w:szCs w:val="28"/>
        </w:rPr>
        <w:lastRenderedPageBreak/>
        <w:t>1. Purpose, Scope, Situation, and Assumptions</w:t>
      </w:r>
      <w:bookmarkEnd w:id="4"/>
    </w:p>
    <w:p w:rsidR="002C15C0" w:rsidRDefault="002C15C0" w:rsidP="002C15C0"/>
    <w:p w:rsidR="002C15C0" w:rsidRDefault="002C15C0" w:rsidP="002C15C0"/>
    <w:p w:rsidR="002C15C0" w:rsidRDefault="002C15C0" w:rsidP="002C15C0">
      <w:pPr>
        <w:pStyle w:val="Heading2"/>
        <w:numPr>
          <w:ilvl w:val="1"/>
          <w:numId w:val="2"/>
        </w:numPr>
        <w:rPr>
          <w:rFonts w:ascii="Times New Roman" w:hAnsi="Times New Roman" w:cs="Times New Roman"/>
          <w:b/>
          <w:color w:val="000000" w:themeColor="text1"/>
          <w:sz w:val="24"/>
          <w:szCs w:val="24"/>
        </w:rPr>
      </w:pPr>
      <w:bookmarkStart w:id="5" w:name="_Toc144883356"/>
      <w:r w:rsidRPr="002C15C0">
        <w:rPr>
          <w:rFonts w:ascii="Times New Roman" w:hAnsi="Times New Roman" w:cs="Times New Roman"/>
          <w:b/>
          <w:color w:val="000000" w:themeColor="text1"/>
          <w:sz w:val="24"/>
          <w:szCs w:val="24"/>
        </w:rPr>
        <w:t>Purpose:</w:t>
      </w:r>
      <w:bookmarkEnd w:id="5"/>
    </w:p>
    <w:p w:rsidR="002C15C0" w:rsidRDefault="002C15C0" w:rsidP="00DD4C1B">
      <w:pPr>
        <w:spacing w:line="276" w:lineRule="auto"/>
        <w:ind w:left="1440"/>
        <w:rPr>
          <w:rFonts w:ascii="Times New Roman" w:hAnsi="Times New Roman" w:cs="Times New Roman"/>
          <w:sz w:val="24"/>
          <w:szCs w:val="24"/>
        </w:rPr>
      </w:pPr>
      <w:r w:rsidRPr="002C15C0">
        <w:rPr>
          <w:rFonts w:ascii="Times New Roman" w:hAnsi="Times New Roman" w:cs="Times New Roman"/>
          <w:sz w:val="24"/>
          <w:szCs w:val="24"/>
        </w:rPr>
        <w:t xml:space="preserve">The purpose of this Emergency Operations Plan (EOP) </w:t>
      </w:r>
      <w:r>
        <w:rPr>
          <w:rFonts w:ascii="Times New Roman" w:hAnsi="Times New Roman" w:cs="Times New Roman"/>
          <w:sz w:val="24"/>
          <w:szCs w:val="24"/>
        </w:rPr>
        <w:t>is to provide a guiding framework for a coordinated and efficient approach to the emergency management of potential crisis or disaster events that may be natural, man-made, or technological in nature. This plan facilitates preparedness and provides procedural guidance to be adhered to during emergencies. This plan is designed for the</w:t>
      </w:r>
      <w:r w:rsidR="007E34B4">
        <w:rPr>
          <w:rFonts w:ascii="Times New Roman" w:hAnsi="Times New Roman" w:cs="Times New Roman"/>
          <w:sz w:val="24"/>
          <w:szCs w:val="24"/>
        </w:rPr>
        <w:t xml:space="preserve"> mitigation,</w:t>
      </w:r>
      <w:r>
        <w:rPr>
          <w:rFonts w:ascii="Times New Roman" w:hAnsi="Times New Roman" w:cs="Times New Roman"/>
          <w:sz w:val="24"/>
          <w:szCs w:val="24"/>
        </w:rPr>
        <w:t xml:space="preserve"> preparedness</w:t>
      </w:r>
      <w:r w:rsidR="007E34B4">
        <w:rPr>
          <w:rFonts w:ascii="Times New Roman" w:hAnsi="Times New Roman" w:cs="Times New Roman"/>
          <w:sz w:val="24"/>
          <w:szCs w:val="24"/>
        </w:rPr>
        <w:t>,</w:t>
      </w:r>
      <w:r>
        <w:rPr>
          <w:rFonts w:ascii="Times New Roman" w:hAnsi="Times New Roman" w:cs="Times New Roman"/>
          <w:sz w:val="24"/>
          <w:szCs w:val="24"/>
        </w:rPr>
        <w:t xml:space="preserve"> and response </w:t>
      </w:r>
      <w:r w:rsidR="007E34B4">
        <w:rPr>
          <w:rFonts w:ascii="Times New Roman" w:hAnsi="Times New Roman" w:cs="Times New Roman"/>
          <w:sz w:val="24"/>
          <w:szCs w:val="24"/>
        </w:rPr>
        <w:t>of</w:t>
      </w:r>
      <w:r>
        <w:rPr>
          <w:rFonts w:ascii="Times New Roman" w:hAnsi="Times New Roman" w:cs="Times New Roman"/>
          <w:sz w:val="24"/>
          <w:szCs w:val="24"/>
        </w:rPr>
        <w:t xml:space="preserve"> emergencies occurring at </w:t>
      </w:r>
      <w:r w:rsidRPr="007622E2">
        <w:rPr>
          <w:rFonts w:ascii="Times New Roman" w:hAnsi="Times New Roman" w:cs="Times New Roman"/>
          <w:color w:val="C00000"/>
          <w:sz w:val="24"/>
          <w:szCs w:val="24"/>
        </w:rPr>
        <w:t xml:space="preserve">[Facility Name] </w:t>
      </w:r>
      <w:r>
        <w:rPr>
          <w:rFonts w:ascii="Times New Roman" w:hAnsi="Times New Roman" w:cs="Times New Roman"/>
          <w:sz w:val="24"/>
          <w:szCs w:val="24"/>
        </w:rPr>
        <w:t xml:space="preserve">located at: </w:t>
      </w:r>
      <w:r w:rsidRPr="007622E2">
        <w:rPr>
          <w:rFonts w:ascii="Times New Roman" w:hAnsi="Times New Roman" w:cs="Times New Roman"/>
          <w:color w:val="C00000"/>
          <w:sz w:val="24"/>
          <w:szCs w:val="24"/>
        </w:rPr>
        <w:t>[Facility Address]</w:t>
      </w:r>
      <w:r>
        <w:rPr>
          <w:rFonts w:ascii="Times New Roman" w:hAnsi="Times New Roman" w:cs="Times New Roman"/>
          <w:sz w:val="24"/>
          <w:szCs w:val="24"/>
        </w:rPr>
        <w:t>.</w:t>
      </w:r>
    </w:p>
    <w:p w:rsidR="002C15C0" w:rsidRDefault="002C15C0" w:rsidP="00DD4C1B">
      <w:pPr>
        <w:spacing w:line="276" w:lineRule="auto"/>
        <w:ind w:left="1440"/>
        <w:rPr>
          <w:rFonts w:ascii="Times New Roman" w:hAnsi="Times New Roman" w:cs="Times New Roman"/>
          <w:sz w:val="24"/>
          <w:szCs w:val="24"/>
        </w:rPr>
      </w:pPr>
      <w:r>
        <w:rPr>
          <w:rFonts w:ascii="Times New Roman" w:hAnsi="Times New Roman" w:cs="Times New Roman"/>
          <w:sz w:val="24"/>
          <w:szCs w:val="24"/>
        </w:rPr>
        <w:t>This Emergency plan meets the regulatory requirements identified within Title 55 Pa. Code § 2600.107</w:t>
      </w:r>
      <w:r w:rsidR="00556838">
        <w:rPr>
          <w:rFonts w:ascii="Times New Roman" w:hAnsi="Times New Roman" w:cs="Times New Roman"/>
          <w:sz w:val="24"/>
          <w:szCs w:val="24"/>
        </w:rPr>
        <w:t xml:space="preserve"> (a-d)</w:t>
      </w:r>
      <w:r>
        <w:rPr>
          <w:rFonts w:ascii="Times New Roman" w:hAnsi="Times New Roman" w:cs="Times New Roman"/>
          <w:sz w:val="24"/>
          <w:szCs w:val="24"/>
        </w:rPr>
        <w:t>, relating to e</w:t>
      </w:r>
      <w:r w:rsidRPr="007376C9">
        <w:rPr>
          <w:rFonts w:ascii="Times New Roman" w:hAnsi="Times New Roman" w:cs="Times New Roman"/>
          <w:sz w:val="24"/>
          <w:szCs w:val="24"/>
        </w:rPr>
        <w:t>mergency preparedness</w:t>
      </w:r>
      <w:r w:rsidR="00283FC5">
        <w:rPr>
          <w:rFonts w:ascii="Times New Roman" w:hAnsi="Times New Roman" w:cs="Times New Roman"/>
          <w:sz w:val="24"/>
          <w:szCs w:val="24"/>
        </w:rPr>
        <w:t>. This plan is also adheres to</w:t>
      </w:r>
      <w:r>
        <w:rPr>
          <w:rFonts w:ascii="Times New Roman" w:hAnsi="Times New Roman" w:cs="Times New Roman"/>
          <w:sz w:val="24"/>
          <w:szCs w:val="24"/>
        </w:rPr>
        <w:t xml:space="preserve"> the guidance set forth by the Lycoming County Emergency Management Agen</w:t>
      </w:r>
      <w:r w:rsidR="00283FC5">
        <w:rPr>
          <w:rFonts w:ascii="Times New Roman" w:hAnsi="Times New Roman" w:cs="Times New Roman"/>
          <w:sz w:val="24"/>
          <w:szCs w:val="24"/>
        </w:rPr>
        <w:t xml:space="preserve">cy and is consistent with the National Incident Management System (NIMS) guidance provided by the Federal Emergency Management Agency (FEMA). </w:t>
      </w:r>
    </w:p>
    <w:p w:rsidR="007A73DF" w:rsidRDefault="007A73DF" w:rsidP="002C15C0">
      <w:pPr>
        <w:spacing w:line="276" w:lineRule="auto"/>
        <w:ind w:left="1440"/>
        <w:rPr>
          <w:rFonts w:ascii="Times New Roman" w:hAnsi="Times New Roman" w:cs="Times New Roman"/>
          <w:sz w:val="24"/>
          <w:szCs w:val="24"/>
        </w:rPr>
      </w:pPr>
    </w:p>
    <w:p w:rsidR="00A425FB" w:rsidRDefault="00A425FB" w:rsidP="00A425FB">
      <w:pPr>
        <w:pStyle w:val="Heading2"/>
        <w:numPr>
          <w:ilvl w:val="1"/>
          <w:numId w:val="2"/>
        </w:numPr>
        <w:rPr>
          <w:rFonts w:ascii="Times New Roman" w:hAnsi="Times New Roman" w:cs="Times New Roman"/>
          <w:b/>
          <w:color w:val="000000" w:themeColor="text1"/>
          <w:sz w:val="24"/>
          <w:szCs w:val="24"/>
        </w:rPr>
      </w:pPr>
      <w:bookmarkStart w:id="6" w:name="_Toc144883357"/>
      <w:r w:rsidRPr="00A425FB">
        <w:rPr>
          <w:rFonts w:ascii="Times New Roman" w:hAnsi="Times New Roman" w:cs="Times New Roman"/>
          <w:b/>
          <w:color w:val="000000" w:themeColor="text1"/>
          <w:sz w:val="24"/>
          <w:szCs w:val="24"/>
        </w:rPr>
        <w:t>Scope:</w:t>
      </w:r>
      <w:bookmarkEnd w:id="6"/>
    </w:p>
    <w:p w:rsidR="0069029F" w:rsidRDefault="00DD4C1B" w:rsidP="00DD4C1B">
      <w:pPr>
        <w:spacing w:line="276" w:lineRule="auto"/>
        <w:ind w:left="1440"/>
        <w:rPr>
          <w:rFonts w:ascii="Times New Roman" w:hAnsi="Times New Roman" w:cs="Times New Roman"/>
          <w:sz w:val="24"/>
          <w:szCs w:val="24"/>
        </w:rPr>
      </w:pPr>
      <w:r w:rsidRPr="00DD4C1B">
        <w:rPr>
          <w:rFonts w:ascii="Times New Roman" w:hAnsi="Times New Roman" w:cs="Times New Roman"/>
          <w:sz w:val="24"/>
          <w:szCs w:val="24"/>
        </w:rPr>
        <w:t>This plan establishes actionable guidance applicable to the operational procedures pertaining to the preparedness, mitigation, and response related to</w:t>
      </w:r>
      <w:r w:rsidR="00695BEF">
        <w:rPr>
          <w:rFonts w:ascii="Times New Roman" w:hAnsi="Times New Roman" w:cs="Times New Roman"/>
          <w:sz w:val="24"/>
          <w:szCs w:val="24"/>
        </w:rPr>
        <w:t xml:space="preserve"> any</w:t>
      </w:r>
      <w:r w:rsidRPr="00DD4C1B">
        <w:rPr>
          <w:rFonts w:ascii="Times New Roman" w:hAnsi="Times New Roman" w:cs="Times New Roman"/>
          <w:sz w:val="24"/>
          <w:szCs w:val="24"/>
        </w:rPr>
        <w:t xml:space="preserve"> potential hazards and</w:t>
      </w:r>
      <w:r w:rsidR="00D75406">
        <w:rPr>
          <w:rFonts w:ascii="Times New Roman" w:hAnsi="Times New Roman" w:cs="Times New Roman"/>
          <w:sz w:val="24"/>
          <w:szCs w:val="24"/>
        </w:rPr>
        <w:t>/or</w:t>
      </w:r>
      <w:r w:rsidRPr="00DD4C1B">
        <w:rPr>
          <w:rFonts w:ascii="Times New Roman" w:hAnsi="Times New Roman" w:cs="Times New Roman"/>
          <w:sz w:val="24"/>
          <w:szCs w:val="24"/>
        </w:rPr>
        <w:t xml:space="preserve"> emergencies occurring at </w:t>
      </w:r>
      <w:r w:rsidRPr="00EB4144">
        <w:rPr>
          <w:rFonts w:ascii="Times New Roman" w:hAnsi="Times New Roman" w:cs="Times New Roman"/>
          <w:color w:val="C00000"/>
          <w:sz w:val="24"/>
          <w:szCs w:val="24"/>
        </w:rPr>
        <w:t>[Facility Name]</w:t>
      </w:r>
      <w:r w:rsidR="00D75406">
        <w:rPr>
          <w:rFonts w:ascii="Times New Roman" w:hAnsi="Times New Roman" w:cs="Times New Roman"/>
          <w:color w:val="C00000"/>
          <w:sz w:val="24"/>
          <w:szCs w:val="24"/>
        </w:rPr>
        <w:t xml:space="preserve"> </w:t>
      </w:r>
      <w:r w:rsidR="00D75406" w:rsidRPr="00D75406">
        <w:rPr>
          <w:rFonts w:ascii="Times New Roman" w:hAnsi="Times New Roman" w:cs="Times New Roman"/>
          <w:sz w:val="24"/>
          <w:szCs w:val="24"/>
        </w:rPr>
        <w:t>as deemed necessary</w:t>
      </w:r>
      <w:r w:rsidR="00695BEF">
        <w:rPr>
          <w:rFonts w:ascii="Times New Roman" w:hAnsi="Times New Roman" w:cs="Times New Roman"/>
          <w:sz w:val="24"/>
          <w:szCs w:val="24"/>
        </w:rPr>
        <w:t>.</w:t>
      </w:r>
      <w:r w:rsidR="00D75406">
        <w:rPr>
          <w:rFonts w:ascii="Times New Roman" w:hAnsi="Times New Roman" w:cs="Times New Roman"/>
          <w:sz w:val="24"/>
          <w:szCs w:val="24"/>
        </w:rPr>
        <w:t xml:space="preserve"> Herein details the types of emergencies that would require activation of this EOP and the procedures to be followed</w:t>
      </w:r>
      <w:r w:rsidR="004A2B20">
        <w:rPr>
          <w:rFonts w:ascii="Times New Roman" w:hAnsi="Times New Roman" w:cs="Times New Roman"/>
          <w:sz w:val="24"/>
          <w:szCs w:val="24"/>
        </w:rPr>
        <w:t xml:space="preserve"> dependent on the type of emergency</w:t>
      </w:r>
      <w:r w:rsidR="00D75406">
        <w:rPr>
          <w:rFonts w:ascii="Times New Roman" w:hAnsi="Times New Roman" w:cs="Times New Roman"/>
          <w:sz w:val="24"/>
          <w:szCs w:val="24"/>
        </w:rPr>
        <w:t>.</w:t>
      </w:r>
    </w:p>
    <w:p w:rsidR="0069029F" w:rsidRDefault="0069029F" w:rsidP="0069029F">
      <w:pPr>
        <w:spacing w:line="276" w:lineRule="auto"/>
        <w:rPr>
          <w:rFonts w:ascii="Times New Roman" w:hAnsi="Times New Roman" w:cs="Times New Roman"/>
          <w:sz w:val="24"/>
          <w:szCs w:val="24"/>
        </w:rPr>
      </w:pPr>
    </w:p>
    <w:p w:rsidR="0069029F" w:rsidRDefault="0069029F" w:rsidP="0069029F">
      <w:pPr>
        <w:pStyle w:val="Heading2"/>
        <w:numPr>
          <w:ilvl w:val="1"/>
          <w:numId w:val="2"/>
        </w:numPr>
        <w:rPr>
          <w:rFonts w:ascii="Times New Roman" w:hAnsi="Times New Roman" w:cs="Times New Roman"/>
          <w:b/>
          <w:color w:val="000000" w:themeColor="text1"/>
          <w:sz w:val="24"/>
          <w:szCs w:val="24"/>
        </w:rPr>
      </w:pPr>
      <w:bookmarkStart w:id="7" w:name="_Toc144883358"/>
      <w:r w:rsidRPr="0069029F">
        <w:rPr>
          <w:rFonts w:ascii="Times New Roman" w:hAnsi="Times New Roman" w:cs="Times New Roman"/>
          <w:b/>
          <w:color w:val="000000" w:themeColor="text1"/>
          <w:sz w:val="24"/>
          <w:szCs w:val="24"/>
        </w:rPr>
        <w:t>Situation Overview:</w:t>
      </w:r>
      <w:bookmarkEnd w:id="7"/>
    </w:p>
    <w:p w:rsidR="0078370F" w:rsidRDefault="0078370F" w:rsidP="0078370F">
      <w:pPr>
        <w:pStyle w:val="Heading2"/>
        <w:numPr>
          <w:ilvl w:val="2"/>
          <w:numId w:val="2"/>
        </w:numPr>
        <w:ind w:left="1440"/>
        <w:rPr>
          <w:rFonts w:ascii="Times New Roman" w:hAnsi="Times New Roman" w:cs="Times New Roman"/>
          <w:b/>
          <w:color w:val="000000" w:themeColor="text1"/>
          <w:sz w:val="24"/>
          <w:szCs w:val="24"/>
        </w:rPr>
      </w:pPr>
      <w:bookmarkStart w:id="8" w:name="_Toc144883359"/>
      <w:r w:rsidRPr="0078370F">
        <w:rPr>
          <w:rFonts w:ascii="Times New Roman" w:hAnsi="Times New Roman" w:cs="Times New Roman"/>
          <w:b/>
          <w:color w:val="000000" w:themeColor="text1"/>
          <w:sz w:val="24"/>
          <w:szCs w:val="24"/>
        </w:rPr>
        <w:t>Facility Information:</w:t>
      </w:r>
      <w:bookmarkEnd w:id="8"/>
    </w:p>
    <w:p w:rsidR="0078370F" w:rsidRPr="0078370F" w:rsidRDefault="0078370F" w:rsidP="0078370F"/>
    <w:p w:rsidR="008324E8" w:rsidRPr="008324E8" w:rsidRDefault="00613A1F" w:rsidP="008324E8">
      <w:pPr>
        <w:ind w:left="1440"/>
        <w:rPr>
          <w:rFonts w:ascii="Times New Roman" w:hAnsi="Times New Roman" w:cs="Times New Roman"/>
          <w:color w:val="C00000"/>
          <w:sz w:val="24"/>
          <w:szCs w:val="24"/>
        </w:rPr>
      </w:pPr>
      <w:r w:rsidRPr="00613A1F">
        <w:rPr>
          <w:rFonts w:ascii="Times New Roman" w:hAnsi="Times New Roman" w:cs="Times New Roman"/>
          <w:sz w:val="24"/>
          <w:szCs w:val="24"/>
        </w:rPr>
        <w:t>Facility address</w:t>
      </w:r>
      <w:r w:rsidR="008324E8">
        <w:rPr>
          <w:rFonts w:ascii="Times New Roman" w:hAnsi="Times New Roman" w:cs="Times New Roman"/>
          <w:sz w:val="24"/>
          <w:szCs w:val="24"/>
        </w:rPr>
        <w:t>:</w:t>
      </w:r>
      <w:r w:rsidR="008324E8" w:rsidRPr="008324E8">
        <w:rPr>
          <w:rFonts w:ascii="Times New Roman" w:hAnsi="Times New Roman" w:cs="Times New Roman"/>
          <w:color w:val="C00000"/>
          <w:sz w:val="24"/>
          <w:szCs w:val="24"/>
        </w:rPr>
        <w:t xml:space="preserve"> [Insert Facility Address Here]</w:t>
      </w:r>
    </w:p>
    <w:p w:rsidR="00613A1F" w:rsidRDefault="00613A1F" w:rsidP="00613A1F">
      <w:pPr>
        <w:ind w:left="1440"/>
        <w:rPr>
          <w:rFonts w:ascii="Times New Roman" w:hAnsi="Times New Roman" w:cs="Times New Roman"/>
          <w:sz w:val="24"/>
          <w:szCs w:val="24"/>
        </w:rPr>
      </w:pPr>
    </w:p>
    <w:p w:rsidR="00613A1F" w:rsidRDefault="00613A1F" w:rsidP="00613A1F">
      <w:pPr>
        <w:ind w:left="1440"/>
        <w:rPr>
          <w:rFonts w:ascii="Times New Roman" w:hAnsi="Times New Roman" w:cs="Times New Roman"/>
          <w:sz w:val="24"/>
          <w:szCs w:val="24"/>
        </w:rPr>
      </w:pPr>
    </w:p>
    <w:p w:rsidR="00613A1F" w:rsidRDefault="00613A1F" w:rsidP="00613A1F">
      <w:pPr>
        <w:ind w:left="1440"/>
        <w:rPr>
          <w:rFonts w:ascii="Times New Roman" w:hAnsi="Times New Roman" w:cs="Times New Roman"/>
          <w:sz w:val="24"/>
          <w:szCs w:val="24"/>
        </w:rPr>
      </w:pPr>
      <w:r>
        <w:rPr>
          <w:rFonts w:ascii="Times New Roman" w:hAnsi="Times New Roman" w:cs="Times New Roman"/>
          <w:sz w:val="24"/>
          <w:szCs w:val="24"/>
        </w:rPr>
        <w:t>Year Built and Building Description:</w:t>
      </w:r>
    </w:p>
    <w:p w:rsidR="00613A1F" w:rsidRPr="00613A1F" w:rsidRDefault="00613A1F" w:rsidP="00613A1F">
      <w:pPr>
        <w:ind w:left="1440"/>
        <w:rPr>
          <w:rFonts w:ascii="Times New Roman" w:hAnsi="Times New Roman" w:cs="Times New Roman"/>
          <w:color w:val="C00000"/>
          <w:sz w:val="24"/>
          <w:szCs w:val="24"/>
        </w:rPr>
      </w:pPr>
      <w:r w:rsidRPr="00613A1F">
        <w:rPr>
          <w:rFonts w:ascii="Times New Roman" w:hAnsi="Times New Roman" w:cs="Times New Roman"/>
          <w:color w:val="C00000"/>
          <w:sz w:val="24"/>
          <w:szCs w:val="24"/>
        </w:rPr>
        <w:t>[Provide Text Here]</w:t>
      </w:r>
    </w:p>
    <w:p w:rsidR="00613A1F" w:rsidRPr="00613A1F" w:rsidRDefault="00613A1F" w:rsidP="00613A1F">
      <w:pPr>
        <w:ind w:left="1440"/>
        <w:rPr>
          <w:rFonts w:ascii="Times New Roman" w:hAnsi="Times New Roman" w:cs="Times New Roman"/>
          <w:sz w:val="24"/>
          <w:szCs w:val="24"/>
        </w:rPr>
      </w:pPr>
    </w:p>
    <w:p w:rsidR="00A425FB" w:rsidRDefault="00613A1F" w:rsidP="00DD4C1B">
      <w:pPr>
        <w:spacing w:line="276" w:lineRule="auto"/>
        <w:ind w:left="1440"/>
        <w:rPr>
          <w:rFonts w:ascii="Times New Roman" w:hAnsi="Times New Roman" w:cs="Times New Roman"/>
          <w:sz w:val="24"/>
          <w:szCs w:val="24"/>
        </w:rPr>
      </w:pPr>
      <w:r>
        <w:rPr>
          <w:rFonts w:ascii="Times New Roman" w:hAnsi="Times New Roman" w:cs="Times New Roman"/>
          <w:sz w:val="24"/>
          <w:szCs w:val="24"/>
        </w:rPr>
        <w:t>Unit Name</w:t>
      </w:r>
      <w:r w:rsidR="0069029F">
        <w:rPr>
          <w:rFonts w:ascii="Times New Roman" w:hAnsi="Times New Roman" w:cs="Times New Roman"/>
          <w:sz w:val="24"/>
          <w:szCs w:val="24"/>
        </w:rPr>
        <w:t xml:space="preserve">: License: </w:t>
      </w:r>
      <w:r w:rsidR="0069029F" w:rsidRPr="004E2CED">
        <w:rPr>
          <w:rFonts w:ascii="Times New Roman" w:hAnsi="Times New Roman" w:cs="Times New Roman"/>
          <w:color w:val="C00000"/>
          <w:sz w:val="24"/>
          <w:szCs w:val="24"/>
        </w:rPr>
        <w:t>[Insert License #]</w:t>
      </w:r>
    </w:p>
    <w:p w:rsidR="004E2CED" w:rsidRDefault="00613A1F" w:rsidP="006B47BB">
      <w:pPr>
        <w:spacing w:after="0" w:line="276" w:lineRule="auto"/>
        <w:ind w:left="1440"/>
        <w:rPr>
          <w:rFonts w:ascii="Times New Roman" w:hAnsi="Times New Roman" w:cs="Times New Roman"/>
          <w:sz w:val="24"/>
          <w:szCs w:val="24"/>
        </w:rPr>
      </w:pPr>
      <w:r>
        <w:rPr>
          <w:rFonts w:ascii="Times New Roman" w:hAnsi="Times New Roman" w:cs="Times New Roman"/>
          <w:sz w:val="24"/>
          <w:szCs w:val="24"/>
        </w:rPr>
        <w:t xml:space="preserve">Unit Count:  </w:t>
      </w:r>
      <w:r w:rsidRPr="008324E8">
        <w:rPr>
          <w:rFonts w:ascii="Times New Roman" w:hAnsi="Times New Roman" w:cs="Times New Roman"/>
          <w:color w:val="C00000"/>
          <w:sz w:val="24"/>
          <w:szCs w:val="24"/>
        </w:rPr>
        <w:t>[Count #]</w:t>
      </w:r>
    </w:p>
    <w:p w:rsidR="004E2CED" w:rsidRDefault="004E2CED" w:rsidP="004E2CED">
      <w:pPr>
        <w:spacing w:line="276" w:lineRule="auto"/>
        <w:ind w:left="1440"/>
        <w:rPr>
          <w:rFonts w:ascii="Times New Roman" w:hAnsi="Times New Roman" w:cs="Times New Roman"/>
          <w:sz w:val="24"/>
          <w:szCs w:val="24"/>
        </w:rPr>
      </w:pPr>
    </w:p>
    <w:p w:rsidR="004E2CED" w:rsidRPr="00860565" w:rsidRDefault="004E2CED" w:rsidP="00DD4C1B">
      <w:pPr>
        <w:spacing w:line="276" w:lineRule="auto"/>
        <w:ind w:left="1440"/>
        <w:rPr>
          <w:rFonts w:ascii="Times New Roman" w:hAnsi="Times New Roman" w:cs="Times New Roman"/>
          <w:sz w:val="24"/>
          <w:szCs w:val="24"/>
        </w:rPr>
      </w:pPr>
      <w:r w:rsidRPr="00860565">
        <w:rPr>
          <w:rFonts w:ascii="Times New Roman" w:hAnsi="Times New Roman" w:cs="Times New Roman"/>
          <w:sz w:val="24"/>
          <w:szCs w:val="24"/>
        </w:rPr>
        <w:t>Utility Locations:</w:t>
      </w:r>
    </w:p>
    <w:p w:rsidR="004E2CED" w:rsidRPr="0078370F" w:rsidRDefault="004E2CED" w:rsidP="0078370F">
      <w:pPr>
        <w:pStyle w:val="ListParagraph"/>
        <w:numPr>
          <w:ilvl w:val="0"/>
          <w:numId w:val="3"/>
        </w:numPr>
        <w:spacing w:line="276" w:lineRule="auto"/>
        <w:rPr>
          <w:rFonts w:ascii="Times New Roman" w:hAnsi="Times New Roman" w:cs="Times New Roman"/>
          <w:sz w:val="24"/>
          <w:szCs w:val="24"/>
        </w:rPr>
      </w:pPr>
      <w:r w:rsidRPr="0078370F">
        <w:rPr>
          <w:rFonts w:ascii="Times New Roman" w:hAnsi="Times New Roman" w:cs="Times New Roman"/>
          <w:sz w:val="24"/>
          <w:szCs w:val="24"/>
        </w:rPr>
        <w:t xml:space="preserve">Main Water Valve </w:t>
      </w:r>
      <w:r w:rsidRPr="004E2CED">
        <w:sym w:font="Wingdings" w:char="F0E0"/>
      </w:r>
      <w:r w:rsidRPr="0078370F">
        <w:rPr>
          <w:rFonts w:ascii="Times New Roman" w:hAnsi="Times New Roman" w:cs="Times New Roman"/>
          <w:sz w:val="24"/>
          <w:szCs w:val="24"/>
        </w:rPr>
        <w:t xml:space="preserve"> </w:t>
      </w:r>
      <w:r w:rsidR="008324E8" w:rsidRPr="0078370F">
        <w:rPr>
          <w:rFonts w:ascii="Times New Roman" w:hAnsi="Times New Roman" w:cs="Times New Roman"/>
          <w:color w:val="C00000"/>
          <w:sz w:val="24"/>
          <w:szCs w:val="24"/>
        </w:rPr>
        <w:t>[Location]</w:t>
      </w:r>
    </w:p>
    <w:p w:rsidR="008324E8" w:rsidRDefault="008324E8" w:rsidP="00DD4C1B">
      <w:pPr>
        <w:spacing w:line="276" w:lineRule="auto"/>
        <w:ind w:left="1440"/>
        <w:rPr>
          <w:rFonts w:ascii="Times New Roman" w:hAnsi="Times New Roman" w:cs="Times New Roman"/>
          <w:sz w:val="24"/>
          <w:szCs w:val="24"/>
        </w:rPr>
      </w:pPr>
    </w:p>
    <w:p w:rsidR="008324E8" w:rsidRPr="006B47BB" w:rsidRDefault="008324E8" w:rsidP="006B47BB">
      <w:pPr>
        <w:pStyle w:val="ListParagraph"/>
        <w:numPr>
          <w:ilvl w:val="0"/>
          <w:numId w:val="3"/>
        </w:numPr>
        <w:spacing w:line="276" w:lineRule="auto"/>
        <w:rPr>
          <w:rFonts w:ascii="Times New Roman" w:hAnsi="Times New Roman" w:cs="Times New Roman"/>
          <w:sz w:val="24"/>
          <w:szCs w:val="24"/>
        </w:rPr>
      </w:pPr>
      <w:r w:rsidRPr="006B47BB">
        <w:rPr>
          <w:rFonts w:ascii="Times New Roman" w:hAnsi="Times New Roman" w:cs="Times New Roman"/>
          <w:sz w:val="24"/>
          <w:szCs w:val="24"/>
        </w:rPr>
        <w:t xml:space="preserve">Main Electrical Panel </w:t>
      </w:r>
      <w:r w:rsidRPr="008324E8">
        <w:sym w:font="Wingdings" w:char="F0E0"/>
      </w:r>
      <w:r w:rsidRPr="006B47BB">
        <w:rPr>
          <w:rFonts w:ascii="Times New Roman" w:hAnsi="Times New Roman" w:cs="Times New Roman"/>
          <w:sz w:val="24"/>
          <w:szCs w:val="24"/>
        </w:rPr>
        <w:t xml:space="preserve"> </w:t>
      </w:r>
      <w:r w:rsidRPr="006B47BB">
        <w:rPr>
          <w:rFonts w:ascii="Times New Roman" w:hAnsi="Times New Roman" w:cs="Times New Roman"/>
          <w:color w:val="C00000"/>
          <w:sz w:val="24"/>
          <w:szCs w:val="24"/>
        </w:rPr>
        <w:t>[Location]</w:t>
      </w:r>
    </w:p>
    <w:p w:rsidR="008324E8" w:rsidRDefault="008324E8" w:rsidP="00DD4C1B">
      <w:pPr>
        <w:spacing w:line="276" w:lineRule="auto"/>
        <w:ind w:left="1440"/>
        <w:rPr>
          <w:rFonts w:ascii="Times New Roman" w:hAnsi="Times New Roman" w:cs="Times New Roman"/>
          <w:sz w:val="24"/>
          <w:szCs w:val="24"/>
        </w:rPr>
      </w:pPr>
    </w:p>
    <w:p w:rsidR="008324E8" w:rsidRPr="006B47BB" w:rsidRDefault="008324E8" w:rsidP="006B47BB">
      <w:pPr>
        <w:pStyle w:val="ListParagraph"/>
        <w:numPr>
          <w:ilvl w:val="0"/>
          <w:numId w:val="3"/>
        </w:numPr>
        <w:spacing w:line="276" w:lineRule="auto"/>
        <w:rPr>
          <w:rFonts w:ascii="Times New Roman" w:hAnsi="Times New Roman" w:cs="Times New Roman"/>
          <w:sz w:val="24"/>
          <w:szCs w:val="24"/>
        </w:rPr>
      </w:pPr>
      <w:r w:rsidRPr="006B47BB">
        <w:rPr>
          <w:rFonts w:ascii="Times New Roman" w:hAnsi="Times New Roman" w:cs="Times New Roman"/>
          <w:sz w:val="24"/>
          <w:szCs w:val="24"/>
        </w:rPr>
        <w:t xml:space="preserve">Main Gas Valve </w:t>
      </w:r>
      <w:r w:rsidRPr="008324E8">
        <w:sym w:font="Wingdings" w:char="F0E0"/>
      </w:r>
      <w:r w:rsidRPr="006B47BB">
        <w:rPr>
          <w:rFonts w:ascii="Times New Roman" w:hAnsi="Times New Roman" w:cs="Times New Roman"/>
          <w:sz w:val="24"/>
          <w:szCs w:val="24"/>
        </w:rPr>
        <w:t xml:space="preserve"> </w:t>
      </w:r>
      <w:r w:rsidRPr="006B47BB">
        <w:rPr>
          <w:rFonts w:ascii="Times New Roman" w:hAnsi="Times New Roman" w:cs="Times New Roman"/>
          <w:color w:val="C00000"/>
          <w:sz w:val="24"/>
          <w:szCs w:val="24"/>
        </w:rPr>
        <w:t>[Location]</w:t>
      </w:r>
    </w:p>
    <w:p w:rsidR="006B47BB" w:rsidRPr="006B47BB" w:rsidRDefault="006B47BB" w:rsidP="006B47BB">
      <w:pPr>
        <w:spacing w:line="276" w:lineRule="auto"/>
        <w:rPr>
          <w:rFonts w:ascii="Times New Roman" w:hAnsi="Times New Roman" w:cs="Times New Roman"/>
          <w:sz w:val="24"/>
          <w:szCs w:val="24"/>
        </w:rPr>
      </w:pPr>
    </w:p>
    <w:p w:rsidR="008324E8" w:rsidRPr="006B47BB" w:rsidRDefault="008324E8" w:rsidP="006B47BB">
      <w:pPr>
        <w:pStyle w:val="ListParagraph"/>
        <w:numPr>
          <w:ilvl w:val="0"/>
          <w:numId w:val="3"/>
        </w:numPr>
        <w:spacing w:line="276" w:lineRule="auto"/>
        <w:rPr>
          <w:rFonts w:ascii="Times New Roman" w:hAnsi="Times New Roman" w:cs="Times New Roman"/>
          <w:sz w:val="24"/>
          <w:szCs w:val="24"/>
        </w:rPr>
      </w:pPr>
      <w:r w:rsidRPr="006B47BB">
        <w:rPr>
          <w:rFonts w:ascii="Times New Roman" w:hAnsi="Times New Roman" w:cs="Times New Roman"/>
          <w:sz w:val="24"/>
          <w:szCs w:val="24"/>
        </w:rPr>
        <w:t xml:space="preserve">Main Sprinkler Valve </w:t>
      </w:r>
      <w:r w:rsidRPr="008324E8">
        <w:sym w:font="Wingdings" w:char="F0E0"/>
      </w:r>
      <w:r w:rsidRPr="006B47BB">
        <w:rPr>
          <w:rFonts w:ascii="Times New Roman" w:hAnsi="Times New Roman" w:cs="Times New Roman"/>
          <w:sz w:val="24"/>
          <w:szCs w:val="24"/>
        </w:rPr>
        <w:t xml:space="preserve"> </w:t>
      </w:r>
      <w:r w:rsidRPr="006B47BB">
        <w:rPr>
          <w:rFonts w:ascii="Times New Roman" w:hAnsi="Times New Roman" w:cs="Times New Roman"/>
          <w:color w:val="C00000"/>
          <w:sz w:val="24"/>
          <w:szCs w:val="24"/>
        </w:rPr>
        <w:t>[Location]</w:t>
      </w:r>
    </w:p>
    <w:p w:rsidR="008324E8" w:rsidRDefault="008324E8" w:rsidP="00DD4C1B">
      <w:pPr>
        <w:spacing w:line="276" w:lineRule="auto"/>
        <w:ind w:left="1440"/>
        <w:rPr>
          <w:rFonts w:ascii="Times New Roman" w:hAnsi="Times New Roman" w:cs="Times New Roman"/>
          <w:sz w:val="24"/>
          <w:szCs w:val="24"/>
        </w:rPr>
      </w:pPr>
      <w:r>
        <w:rPr>
          <w:rFonts w:ascii="Times New Roman" w:hAnsi="Times New Roman" w:cs="Times New Roman"/>
          <w:sz w:val="24"/>
          <w:szCs w:val="24"/>
        </w:rPr>
        <w:tab/>
      </w:r>
    </w:p>
    <w:p w:rsidR="008324E8" w:rsidRPr="008324E8" w:rsidRDefault="008324E8" w:rsidP="006B47BB">
      <w:pPr>
        <w:spacing w:after="0" w:line="276" w:lineRule="auto"/>
        <w:ind w:left="1800" w:firstLine="720"/>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69029F" w:rsidRDefault="0069029F" w:rsidP="00DD4C1B">
      <w:pPr>
        <w:spacing w:line="276" w:lineRule="auto"/>
        <w:ind w:left="1440"/>
        <w:rPr>
          <w:rFonts w:ascii="Times New Roman" w:hAnsi="Times New Roman" w:cs="Times New Roman"/>
          <w:sz w:val="24"/>
          <w:szCs w:val="24"/>
        </w:rPr>
      </w:pPr>
    </w:p>
    <w:p w:rsidR="008F358A" w:rsidRDefault="008324E8" w:rsidP="008F358A">
      <w:pPr>
        <w:pStyle w:val="Heading2"/>
        <w:numPr>
          <w:ilvl w:val="2"/>
          <w:numId w:val="2"/>
        </w:numPr>
        <w:ind w:left="1440"/>
        <w:rPr>
          <w:rFonts w:ascii="Times New Roman" w:hAnsi="Times New Roman" w:cs="Times New Roman"/>
          <w:b/>
          <w:color w:val="000000" w:themeColor="text1"/>
          <w:sz w:val="24"/>
          <w:szCs w:val="24"/>
        </w:rPr>
      </w:pPr>
      <w:r w:rsidRPr="008F358A">
        <w:rPr>
          <w:rFonts w:ascii="Times New Roman" w:hAnsi="Times New Roman" w:cs="Times New Roman"/>
          <w:b/>
          <w:color w:val="000000" w:themeColor="text1"/>
          <w:sz w:val="24"/>
          <w:szCs w:val="24"/>
        </w:rPr>
        <w:tab/>
      </w:r>
      <w:bookmarkStart w:id="9" w:name="_Toc144883360"/>
      <w:r w:rsidR="008F358A" w:rsidRPr="008F358A">
        <w:rPr>
          <w:rFonts w:ascii="Times New Roman" w:hAnsi="Times New Roman" w:cs="Times New Roman"/>
          <w:b/>
          <w:color w:val="000000" w:themeColor="text1"/>
          <w:sz w:val="24"/>
          <w:szCs w:val="24"/>
        </w:rPr>
        <w:t>Hazard Profile</w:t>
      </w:r>
      <w:r w:rsidR="008F358A">
        <w:rPr>
          <w:rFonts w:ascii="Times New Roman" w:hAnsi="Times New Roman" w:cs="Times New Roman"/>
          <w:b/>
          <w:color w:val="000000" w:themeColor="text1"/>
          <w:sz w:val="24"/>
          <w:szCs w:val="24"/>
        </w:rPr>
        <w:t>:</w:t>
      </w:r>
      <w:bookmarkEnd w:id="9"/>
    </w:p>
    <w:p w:rsidR="008F358A" w:rsidRDefault="008F358A" w:rsidP="008F358A"/>
    <w:p w:rsidR="00854BB6" w:rsidRDefault="008F358A" w:rsidP="00854BB6">
      <w:pPr>
        <w:ind w:left="2160"/>
        <w:rPr>
          <w:rFonts w:ascii="Times New Roman" w:hAnsi="Times New Roman" w:cs="Times New Roman"/>
          <w:sz w:val="24"/>
          <w:szCs w:val="24"/>
        </w:rPr>
      </w:pPr>
      <w:r w:rsidRPr="008F358A">
        <w:rPr>
          <w:rFonts w:ascii="Times New Roman" w:hAnsi="Times New Roman" w:cs="Times New Roman"/>
          <w:sz w:val="24"/>
          <w:szCs w:val="24"/>
        </w:rPr>
        <w:t>This section provides a list</w:t>
      </w:r>
      <w:r>
        <w:rPr>
          <w:rFonts w:ascii="Times New Roman" w:hAnsi="Times New Roman" w:cs="Times New Roman"/>
          <w:sz w:val="24"/>
          <w:szCs w:val="24"/>
        </w:rPr>
        <w:t xml:space="preserve"> of the identified potential hazards</w:t>
      </w:r>
      <w:r w:rsidR="00007853">
        <w:rPr>
          <w:rFonts w:ascii="Times New Roman" w:hAnsi="Times New Roman" w:cs="Times New Roman"/>
          <w:sz w:val="24"/>
          <w:szCs w:val="24"/>
        </w:rPr>
        <w:t xml:space="preserve"> that could affect </w:t>
      </w:r>
      <w:r w:rsidR="00007853" w:rsidRPr="001202DA">
        <w:rPr>
          <w:rFonts w:ascii="Times New Roman" w:hAnsi="Times New Roman" w:cs="Times New Roman"/>
          <w:color w:val="C00000"/>
          <w:sz w:val="24"/>
          <w:szCs w:val="24"/>
        </w:rPr>
        <w:t>[Facility Name]</w:t>
      </w:r>
      <w:r>
        <w:rPr>
          <w:rFonts w:ascii="Times New Roman" w:hAnsi="Times New Roman" w:cs="Times New Roman"/>
          <w:sz w:val="24"/>
          <w:szCs w:val="24"/>
        </w:rPr>
        <w:t xml:space="preserve">, </w:t>
      </w:r>
      <w:r w:rsidR="00007853">
        <w:rPr>
          <w:rFonts w:ascii="Times New Roman" w:hAnsi="Times New Roman" w:cs="Times New Roman"/>
          <w:sz w:val="24"/>
          <w:szCs w:val="24"/>
        </w:rPr>
        <w:t xml:space="preserve">whether technological, man-made, or natural, </w:t>
      </w:r>
      <w:r>
        <w:rPr>
          <w:rFonts w:ascii="Times New Roman" w:hAnsi="Times New Roman" w:cs="Times New Roman"/>
          <w:sz w:val="24"/>
          <w:szCs w:val="24"/>
        </w:rPr>
        <w:t xml:space="preserve">thus providing a basis of recognition as to the as to the importance of the actionable procedures described within the concept of operations.     </w:t>
      </w:r>
    </w:p>
    <w:p w:rsidR="008F358A" w:rsidRDefault="00854BB6" w:rsidP="00854BB6">
      <w:pPr>
        <w:ind w:left="2160"/>
        <w:rPr>
          <w:rFonts w:ascii="Times New Roman" w:hAnsi="Times New Roman" w:cs="Times New Roman"/>
          <w:sz w:val="24"/>
          <w:szCs w:val="24"/>
        </w:rPr>
      </w:pPr>
      <w:r w:rsidRPr="00854BB6">
        <w:rPr>
          <w:rFonts w:ascii="Times New Roman" w:hAnsi="Times New Roman" w:cs="Times New Roman"/>
          <w:b/>
          <w:sz w:val="24"/>
          <w:szCs w:val="24"/>
        </w:rPr>
        <w:t xml:space="preserve">Identified Hazards </w:t>
      </w:r>
      <w:r w:rsidRPr="00854BB6">
        <w:rPr>
          <w:rFonts w:ascii="Times New Roman" w:hAnsi="Times New Roman" w:cs="Times New Roman"/>
          <w:b/>
          <w:sz w:val="24"/>
          <w:szCs w:val="24"/>
        </w:rPr>
        <w:sym w:font="Wingdings" w:char="F0E0"/>
      </w:r>
      <w:r w:rsidR="008F358A" w:rsidRPr="00854B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54BB6">
        <w:rPr>
          <w:rFonts w:ascii="Times New Roman" w:hAnsi="Times New Roman" w:cs="Times New Roman"/>
          <w:sz w:val="24"/>
          <w:szCs w:val="24"/>
        </w:rPr>
        <w:t>The following</w:t>
      </w:r>
      <w:r>
        <w:rPr>
          <w:rFonts w:ascii="Times New Roman" w:hAnsi="Times New Roman" w:cs="Times New Roman"/>
          <w:sz w:val="24"/>
          <w:szCs w:val="24"/>
        </w:rPr>
        <w:t xml:space="preserve"> list is comprised of the potential risks that have been identified:</w:t>
      </w:r>
    </w:p>
    <w:tbl>
      <w:tblPr>
        <w:tblStyle w:val="TableGrid"/>
        <w:tblpPr w:leftFromText="180" w:rightFromText="180" w:vertAnchor="text" w:horzAnchor="margin" w:tblpXSpec="right" w:tblpY="18"/>
        <w:tblW w:w="0" w:type="auto"/>
        <w:tblLook w:val="04A0" w:firstRow="1" w:lastRow="0" w:firstColumn="1" w:lastColumn="0" w:noHBand="0" w:noVBand="1"/>
      </w:tblPr>
      <w:tblGrid>
        <w:gridCol w:w="3595"/>
        <w:gridCol w:w="3690"/>
      </w:tblGrid>
      <w:tr w:rsidR="00854BB6" w:rsidTr="00854BB6">
        <w:tc>
          <w:tcPr>
            <w:tcW w:w="3595" w:type="dxa"/>
          </w:tcPr>
          <w:p w:rsidR="00854BB6" w:rsidRDefault="00854BB6" w:rsidP="00854BB6">
            <w:pPr>
              <w:rPr>
                <w:b/>
              </w:rPr>
            </w:pPr>
            <w:r>
              <w:rPr>
                <w:b/>
              </w:rPr>
              <w:t xml:space="preserve">1) </w:t>
            </w:r>
            <w:r w:rsidRPr="00854BB6">
              <w:rPr>
                <w:b/>
                <w:color w:val="C00000"/>
              </w:rPr>
              <w:t>[Fill in hazards Identified]</w:t>
            </w:r>
          </w:p>
        </w:tc>
        <w:tc>
          <w:tcPr>
            <w:tcW w:w="3690" w:type="dxa"/>
          </w:tcPr>
          <w:p w:rsidR="00854BB6" w:rsidRDefault="00854BB6" w:rsidP="00D77F67">
            <w:pPr>
              <w:rPr>
                <w:b/>
              </w:rPr>
            </w:pPr>
            <w:r>
              <w:rPr>
                <w:b/>
              </w:rPr>
              <w:t>8)</w:t>
            </w:r>
            <w:r w:rsidR="00D77F67">
              <w:rPr>
                <w:b/>
              </w:rPr>
              <w:t xml:space="preserve"> </w:t>
            </w:r>
            <w:r w:rsidR="00D77F67" w:rsidRPr="00F11953">
              <w:rPr>
                <w:b/>
                <w:color w:val="7030A0"/>
              </w:rPr>
              <w:t xml:space="preserve"> Example: </w:t>
            </w:r>
            <w:r w:rsidR="00D77F67">
              <w:rPr>
                <w:b/>
                <w:color w:val="7030A0"/>
              </w:rPr>
              <w:t>Medical Emergencies</w:t>
            </w:r>
          </w:p>
        </w:tc>
      </w:tr>
      <w:tr w:rsidR="00854BB6" w:rsidTr="00854BB6">
        <w:tc>
          <w:tcPr>
            <w:tcW w:w="3595" w:type="dxa"/>
          </w:tcPr>
          <w:p w:rsidR="00854BB6" w:rsidRDefault="00854BB6" w:rsidP="00854BB6">
            <w:pPr>
              <w:rPr>
                <w:b/>
              </w:rPr>
            </w:pPr>
            <w:r>
              <w:rPr>
                <w:b/>
              </w:rPr>
              <w:t>2)</w:t>
            </w:r>
            <w:r w:rsidR="00DD4563">
              <w:rPr>
                <w:b/>
              </w:rPr>
              <w:t xml:space="preserve"> </w:t>
            </w:r>
            <w:r w:rsidR="00DD4563" w:rsidRPr="00DD4563">
              <w:rPr>
                <w:b/>
                <w:color w:val="7030A0"/>
              </w:rPr>
              <w:t>Example: Fire</w:t>
            </w:r>
          </w:p>
        </w:tc>
        <w:tc>
          <w:tcPr>
            <w:tcW w:w="3690" w:type="dxa"/>
          </w:tcPr>
          <w:p w:rsidR="00854BB6" w:rsidRDefault="00854BB6" w:rsidP="00854BB6">
            <w:pPr>
              <w:rPr>
                <w:b/>
              </w:rPr>
            </w:pPr>
            <w:r>
              <w:rPr>
                <w:b/>
              </w:rPr>
              <w:t>9)</w:t>
            </w:r>
          </w:p>
        </w:tc>
      </w:tr>
      <w:tr w:rsidR="00854BB6" w:rsidTr="00854BB6">
        <w:tc>
          <w:tcPr>
            <w:tcW w:w="3595" w:type="dxa"/>
          </w:tcPr>
          <w:p w:rsidR="00854BB6" w:rsidRDefault="00854BB6" w:rsidP="00854BB6">
            <w:pPr>
              <w:rPr>
                <w:b/>
              </w:rPr>
            </w:pPr>
            <w:r>
              <w:rPr>
                <w:b/>
              </w:rPr>
              <w:t>3)</w:t>
            </w:r>
            <w:r w:rsidR="00F11953">
              <w:rPr>
                <w:b/>
              </w:rPr>
              <w:t xml:space="preserve"> </w:t>
            </w:r>
            <w:r w:rsidR="00F11953" w:rsidRPr="00F11953">
              <w:rPr>
                <w:b/>
                <w:color w:val="7030A0"/>
              </w:rPr>
              <w:t>Example: Severe Weather</w:t>
            </w:r>
          </w:p>
        </w:tc>
        <w:tc>
          <w:tcPr>
            <w:tcW w:w="3690" w:type="dxa"/>
          </w:tcPr>
          <w:p w:rsidR="00854BB6" w:rsidRDefault="00854BB6" w:rsidP="00854BB6">
            <w:pPr>
              <w:rPr>
                <w:b/>
              </w:rPr>
            </w:pPr>
            <w:r>
              <w:rPr>
                <w:b/>
              </w:rPr>
              <w:t>10)</w:t>
            </w:r>
          </w:p>
        </w:tc>
      </w:tr>
      <w:tr w:rsidR="00854BB6" w:rsidTr="00854BB6">
        <w:tc>
          <w:tcPr>
            <w:tcW w:w="3595" w:type="dxa"/>
          </w:tcPr>
          <w:p w:rsidR="00854BB6" w:rsidRDefault="00854BB6" w:rsidP="00F11953">
            <w:pPr>
              <w:rPr>
                <w:b/>
              </w:rPr>
            </w:pPr>
            <w:r>
              <w:rPr>
                <w:b/>
              </w:rPr>
              <w:t>4)</w:t>
            </w:r>
            <w:r w:rsidR="00F11953" w:rsidRPr="00F11953">
              <w:rPr>
                <w:b/>
                <w:color w:val="7030A0"/>
              </w:rPr>
              <w:t xml:space="preserve"> Example: </w:t>
            </w:r>
            <w:r w:rsidR="00F11953">
              <w:rPr>
                <w:b/>
                <w:color w:val="7030A0"/>
              </w:rPr>
              <w:t>Explosion</w:t>
            </w:r>
          </w:p>
        </w:tc>
        <w:tc>
          <w:tcPr>
            <w:tcW w:w="3690" w:type="dxa"/>
          </w:tcPr>
          <w:p w:rsidR="00854BB6" w:rsidRDefault="00854BB6" w:rsidP="00854BB6">
            <w:pPr>
              <w:rPr>
                <w:b/>
              </w:rPr>
            </w:pPr>
            <w:r>
              <w:rPr>
                <w:b/>
              </w:rPr>
              <w:t>11)</w:t>
            </w:r>
          </w:p>
        </w:tc>
      </w:tr>
      <w:tr w:rsidR="00854BB6" w:rsidTr="00854BB6">
        <w:tc>
          <w:tcPr>
            <w:tcW w:w="3595" w:type="dxa"/>
          </w:tcPr>
          <w:p w:rsidR="00854BB6" w:rsidRDefault="00854BB6" w:rsidP="00F11953">
            <w:pPr>
              <w:rPr>
                <w:b/>
              </w:rPr>
            </w:pPr>
            <w:r>
              <w:rPr>
                <w:b/>
              </w:rPr>
              <w:t>5)</w:t>
            </w:r>
            <w:r w:rsidR="00F11953" w:rsidRPr="00F11953">
              <w:rPr>
                <w:b/>
                <w:color w:val="7030A0"/>
              </w:rPr>
              <w:t xml:space="preserve"> Example: </w:t>
            </w:r>
            <w:r w:rsidR="00F11953">
              <w:rPr>
                <w:b/>
                <w:color w:val="7030A0"/>
              </w:rPr>
              <w:t>Terrorism</w:t>
            </w:r>
          </w:p>
        </w:tc>
        <w:tc>
          <w:tcPr>
            <w:tcW w:w="3690" w:type="dxa"/>
          </w:tcPr>
          <w:p w:rsidR="00854BB6" w:rsidRDefault="00854BB6" w:rsidP="00854BB6">
            <w:pPr>
              <w:rPr>
                <w:b/>
              </w:rPr>
            </w:pPr>
            <w:r>
              <w:rPr>
                <w:b/>
              </w:rPr>
              <w:t>12)</w:t>
            </w:r>
          </w:p>
        </w:tc>
      </w:tr>
      <w:tr w:rsidR="00854BB6" w:rsidTr="00854BB6">
        <w:tc>
          <w:tcPr>
            <w:tcW w:w="3595" w:type="dxa"/>
          </w:tcPr>
          <w:p w:rsidR="00854BB6" w:rsidRDefault="00854BB6" w:rsidP="00F11953">
            <w:pPr>
              <w:rPr>
                <w:b/>
              </w:rPr>
            </w:pPr>
            <w:r>
              <w:rPr>
                <w:b/>
              </w:rPr>
              <w:t>6)</w:t>
            </w:r>
            <w:r w:rsidR="00F11953" w:rsidRPr="00F11953">
              <w:rPr>
                <w:b/>
                <w:color w:val="7030A0"/>
              </w:rPr>
              <w:t xml:space="preserve"> Example: </w:t>
            </w:r>
            <w:r w:rsidR="00F11953">
              <w:rPr>
                <w:b/>
                <w:color w:val="7030A0"/>
              </w:rPr>
              <w:t>Utility Failure</w:t>
            </w:r>
          </w:p>
        </w:tc>
        <w:tc>
          <w:tcPr>
            <w:tcW w:w="3690" w:type="dxa"/>
          </w:tcPr>
          <w:p w:rsidR="00854BB6" w:rsidRDefault="00854BB6" w:rsidP="00854BB6">
            <w:pPr>
              <w:rPr>
                <w:b/>
              </w:rPr>
            </w:pPr>
            <w:r>
              <w:rPr>
                <w:b/>
              </w:rPr>
              <w:t>13)</w:t>
            </w:r>
          </w:p>
        </w:tc>
      </w:tr>
      <w:tr w:rsidR="00854BB6" w:rsidTr="00854BB6">
        <w:tc>
          <w:tcPr>
            <w:tcW w:w="3595" w:type="dxa"/>
          </w:tcPr>
          <w:p w:rsidR="00854BB6" w:rsidRDefault="00854BB6" w:rsidP="00854BB6">
            <w:pPr>
              <w:rPr>
                <w:b/>
              </w:rPr>
            </w:pPr>
            <w:r>
              <w:rPr>
                <w:b/>
              </w:rPr>
              <w:t>7)</w:t>
            </w:r>
            <w:r w:rsidR="00F11953">
              <w:rPr>
                <w:b/>
              </w:rPr>
              <w:t xml:space="preserve"> </w:t>
            </w:r>
            <w:r w:rsidR="00F11953" w:rsidRPr="00F11953">
              <w:rPr>
                <w:b/>
                <w:color w:val="7030A0"/>
              </w:rPr>
              <w:t>Example: Tornado</w:t>
            </w:r>
          </w:p>
        </w:tc>
        <w:tc>
          <w:tcPr>
            <w:tcW w:w="3690" w:type="dxa"/>
          </w:tcPr>
          <w:p w:rsidR="00854BB6" w:rsidRDefault="00854BB6" w:rsidP="00854BB6">
            <w:pPr>
              <w:rPr>
                <w:b/>
              </w:rPr>
            </w:pPr>
            <w:r>
              <w:rPr>
                <w:b/>
              </w:rPr>
              <w:t>14)</w:t>
            </w:r>
          </w:p>
        </w:tc>
      </w:tr>
    </w:tbl>
    <w:p w:rsidR="006E072E" w:rsidRDefault="006E072E" w:rsidP="00854BB6">
      <w:pPr>
        <w:rPr>
          <w:b/>
        </w:rPr>
        <w:sectPr w:rsidR="006E072E" w:rsidSect="002F0147">
          <w:headerReference w:type="default" r:id="rId14"/>
          <w:footerReference w:type="default" r:id="rId15"/>
          <w:pgSz w:w="12240" w:h="15840"/>
          <w:pgMar w:top="1440" w:right="1440" w:bottom="1440" w:left="1440" w:header="720" w:footer="720" w:gutter="0"/>
          <w:pgNumType w:start="1"/>
          <w:cols w:space="720"/>
          <w:docGrid w:linePitch="360"/>
        </w:sectPr>
      </w:pPr>
    </w:p>
    <w:p w:rsidR="007C1270" w:rsidRPr="007C1270" w:rsidRDefault="007C1270" w:rsidP="007C1270"/>
    <w:p w:rsidR="007C1270" w:rsidRDefault="00007853" w:rsidP="007C1270">
      <w:pPr>
        <w:pStyle w:val="Heading2"/>
        <w:numPr>
          <w:ilvl w:val="1"/>
          <w:numId w:val="2"/>
        </w:numPr>
        <w:rPr>
          <w:rFonts w:ascii="Times New Roman" w:hAnsi="Times New Roman" w:cs="Times New Roman"/>
          <w:b/>
          <w:color w:val="000000" w:themeColor="text1"/>
          <w:sz w:val="24"/>
          <w:szCs w:val="24"/>
        </w:rPr>
      </w:pPr>
      <w:bookmarkStart w:id="10" w:name="_Toc144883361"/>
      <w:r>
        <w:rPr>
          <w:rFonts w:ascii="Times New Roman" w:hAnsi="Times New Roman" w:cs="Times New Roman"/>
          <w:b/>
          <w:color w:val="000000" w:themeColor="text1"/>
          <w:sz w:val="24"/>
          <w:szCs w:val="24"/>
        </w:rPr>
        <w:t>P</w:t>
      </w:r>
      <w:r w:rsidR="007C1270" w:rsidRPr="007C1270">
        <w:rPr>
          <w:rFonts w:ascii="Times New Roman" w:hAnsi="Times New Roman" w:cs="Times New Roman"/>
          <w:b/>
          <w:color w:val="000000" w:themeColor="text1"/>
          <w:sz w:val="24"/>
          <w:szCs w:val="24"/>
        </w:rPr>
        <w:t>lanning Assumptions</w:t>
      </w:r>
      <w:r w:rsidR="007C1270">
        <w:rPr>
          <w:rFonts w:ascii="Times New Roman" w:hAnsi="Times New Roman" w:cs="Times New Roman"/>
          <w:b/>
          <w:color w:val="000000" w:themeColor="text1"/>
          <w:sz w:val="24"/>
          <w:szCs w:val="24"/>
        </w:rPr>
        <w:t>:</w:t>
      </w:r>
      <w:bookmarkEnd w:id="10"/>
    </w:p>
    <w:p w:rsidR="00433177" w:rsidRDefault="00433177" w:rsidP="00433177">
      <w:pPr>
        <w:ind w:left="1440"/>
        <w:rPr>
          <w:rFonts w:ascii="Times New Roman" w:hAnsi="Times New Roman" w:cs="Times New Roman"/>
          <w:sz w:val="24"/>
          <w:szCs w:val="24"/>
        </w:rPr>
      </w:pPr>
      <w:r w:rsidRPr="00433177">
        <w:rPr>
          <w:rFonts w:ascii="Times New Roman" w:hAnsi="Times New Roman" w:cs="Times New Roman"/>
          <w:sz w:val="24"/>
          <w:szCs w:val="24"/>
        </w:rPr>
        <w:t>This section</w:t>
      </w:r>
      <w:r>
        <w:rPr>
          <w:rFonts w:ascii="Times New Roman" w:hAnsi="Times New Roman" w:cs="Times New Roman"/>
          <w:sz w:val="24"/>
          <w:szCs w:val="24"/>
        </w:rPr>
        <w:t xml:space="preserve"> provides the elements of an emergency that remain consistent regardless of emergency type.</w:t>
      </w:r>
    </w:p>
    <w:p w:rsidR="00411AFF" w:rsidRDefault="00411AFF" w:rsidP="00411AFF">
      <w:pPr>
        <w:rPr>
          <w:rFonts w:ascii="Times New Roman" w:hAnsi="Times New Roman" w:cs="Times New Roman"/>
          <w:sz w:val="24"/>
          <w:szCs w:val="24"/>
        </w:rPr>
      </w:pPr>
    </w:p>
    <w:p w:rsidR="00411AFF" w:rsidRPr="00411AFF" w:rsidRDefault="00411AFF" w:rsidP="00411AFF">
      <w:pPr>
        <w:pStyle w:val="Heading2"/>
        <w:numPr>
          <w:ilvl w:val="2"/>
          <w:numId w:val="2"/>
        </w:numPr>
        <w:ind w:left="1440"/>
        <w:rPr>
          <w:rFonts w:ascii="Times New Roman" w:hAnsi="Times New Roman" w:cs="Times New Roman"/>
          <w:b/>
          <w:color w:val="000000" w:themeColor="text1"/>
          <w:sz w:val="24"/>
          <w:szCs w:val="24"/>
        </w:rPr>
      </w:pPr>
      <w:bookmarkStart w:id="11" w:name="_Toc144883362"/>
      <w:r w:rsidRPr="00411AFF">
        <w:rPr>
          <w:rFonts w:ascii="Times New Roman" w:hAnsi="Times New Roman" w:cs="Times New Roman"/>
          <w:b/>
          <w:color w:val="000000" w:themeColor="text1"/>
          <w:sz w:val="24"/>
          <w:szCs w:val="24"/>
        </w:rPr>
        <w:t>Emergency Consistencies:</w:t>
      </w:r>
      <w:bookmarkEnd w:id="11"/>
    </w:p>
    <w:p w:rsidR="00C128DD" w:rsidRPr="001C575A" w:rsidRDefault="00C128DD" w:rsidP="00C128DD">
      <w:pPr>
        <w:pStyle w:val="ListParagraph"/>
        <w:numPr>
          <w:ilvl w:val="0"/>
          <w:numId w:val="4"/>
        </w:numPr>
        <w:tabs>
          <w:tab w:val="left" w:pos="1749"/>
        </w:tabs>
        <w:rPr>
          <w:rFonts w:ascii="Times New Roman" w:hAnsi="Times New Roman" w:cs="Times New Roman"/>
          <w:sz w:val="24"/>
          <w:szCs w:val="24"/>
        </w:rPr>
      </w:pPr>
      <w:r w:rsidRPr="001C575A">
        <w:rPr>
          <w:rFonts w:ascii="Times New Roman" w:hAnsi="Times New Roman" w:cs="Times New Roman"/>
          <w:sz w:val="24"/>
          <w:szCs w:val="24"/>
        </w:rPr>
        <w:t xml:space="preserve">An emergency can occur at any time and no universal emergency plan will address all </w:t>
      </w:r>
      <w:proofErr w:type="gramStart"/>
      <w:r w:rsidRPr="001C575A">
        <w:rPr>
          <w:rFonts w:ascii="Times New Roman" w:hAnsi="Times New Roman" w:cs="Times New Roman"/>
          <w:sz w:val="24"/>
          <w:szCs w:val="24"/>
        </w:rPr>
        <w:t>emergency situations</w:t>
      </w:r>
      <w:proofErr w:type="gramEnd"/>
      <w:r w:rsidRPr="001C575A">
        <w:rPr>
          <w:rFonts w:ascii="Times New Roman" w:hAnsi="Times New Roman" w:cs="Times New Roman"/>
          <w:sz w:val="24"/>
          <w:szCs w:val="24"/>
        </w:rPr>
        <w:t>.</w:t>
      </w:r>
    </w:p>
    <w:p w:rsidR="00C128DD" w:rsidRPr="001C575A" w:rsidRDefault="00C128DD" w:rsidP="00C128DD">
      <w:pPr>
        <w:pStyle w:val="ListParagraph"/>
        <w:tabs>
          <w:tab w:val="left" w:pos="1749"/>
        </w:tabs>
        <w:ind w:left="2115"/>
        <w:rPr>
          <w:rFonts w:ascii="Times New Roman" w:hAnsi="Times New Roman" w:cs="Times New Roman"/>
          <w:sz w:val="24"/>
          <w:szCs w:val="24"/>
        </w:rPr>
      </w:pPr>
    </w:p>
    <w:p w:rsidR="009F108A" w:rsidRPr="001C575A" w:rsidRDefault="00C128DD" w:rsidP="00C128DD">
      <w:pPr>
        <w:pStyle w:val="ListParagraph"/>
        <w:numPr>
          <w:ilvl w:val="0"/>
          <w:numId w:val="4"/>
        </w:numPr>
        <w:tabs>
          <w:tab w:val="left" w:pos="1749"/>
        </w:tabs>
        <w:rPr>
          <w:rFonts w:ascii="Times New Roman" w:hAnsi="Times New Roman" w:cs="Times New Roman"/>
          <w:sz w:val="24"/>
          <w:szCs w:val="24"/>
        </w:rPr>
      </w:pPr>
      <w:r w:rsidRPr="001C575A">
        <w:rPr>
          <w:rFonts w:ascii="Times New Roman" w:hAnsi="Times New Roman" w:cs="Times New Roman"/>
          <w:sz w:val="24"/>
          <w:szCs w:val="24"/>
        </w:rPr>
        <w:t xml:space="preserve">Facility staff </w:t>
      </w:r>
      <w:proofErr w:type="gramStart"/>
      <w:r w:rsidRPr="001C575A">
        <w:rPr>
          <w:rFonts w:ascii="Times New Roman" w:hAnsi="Times New Roman" w:cs="Times New Roman"/>
          <w:sz w:val="24"/>
          <w:szCs w:val="24"/>
        </w:rPr>
        <w:t>will have been instructed</w:t>
      </w:r>
      <w:proofErr w:type="gramEnd"/>
      <w:r w:rsidRPr="001C575A">
        <w:rPr>
          <w:rFonts w:ascii="Times New Roman" w:hAnsi="Times New Roman" w:cs="Times New Roman"/>
          <w:sz w:val="24"/>
          <w:szCs w:val="24"/>
        </w:rPr>
        <w:t xml:space="preserve"> on emergency safety in accordance with the training guidelines outlined in the training section of this document. </w:t>
      </w:r>
    </w:p>
    <w:p w:rsidR="009F108A" w:rsidRPr="001C575A" w:rsidRDefault="009F108A" w:rsidP="009F108A">
      <w:pPr>
        <w:pStyle w:val="ListParagraph"/>
        <w:rPr>
          <w:rFonts w:ascii="Times New Roman" w:hAnsi="Times New Roman" w:cs="Times New Roman"/>
          <w:sz w:val="24"/>
          <w:szCs w:val="24"/>
        </w:rPr>
      </w:pPr>
    </w:p>
    <w:p w:rsidR="009F108A" w:rsidRPr="001C575A" w:rsidRDefault="009F108A" w:rsidP="00C128DD">
      <w:pPr>
        <w:pStyle w:val="ListParagraph"/>
        <w:numPr>
          <w:ilvl w:val="0"/>
          <w:numId w:val="4"/>
        </w:numPr>
        <w:tabs>
          <w:tab w:val="left" w:pos="1749"/>
        </w:tabs>
        <w:rPr>
          <w:rFonts w:ascii="Times New Roman" w:hAnsi="Times New Roman" w:cs="Times New Roman"/>
          <w:sz w:val="24"/>
          <w:szCs w:val="24"/>
        </w:rPr>
      </w:pPr>
      <w:r w:rsidRPr="001C575A">
        <w:rPr>
          <w:rFonts w:ascii="Times New Roman" w:hAnsi="Times New Roman" w:cs="Times New Roman"/>
          <w:sz w:val="24"/>
          <w:szCs w:val="24"/>
        </w:rPr>
        <w:t>Facility capabilities will include facility personnel that, in the event of an emergency, will facilitate emergency procedures as outlined in this document.</w:t>
      </w:r>
    </w:p>
    <w:p w:rsidR="009F108A" w:rsidRPr="001C575A" w:rsidRDefault="009F108A" w:rsidP="009F108A">
      <w:pPr>
        <w:pStyle w:val="ListParagraph"/>
        <w:rPr>
          <w:rFonts w:ascii="Times New Roman" w:hAnsi="Times New Roman" w:cs="Times New Roman"/>
          <w:sz w:val="24"/>
          <w:szCs w:val="24"/>
        </w:rPr>
      </w:pPr>
    </w:p>
    <w:p w:rsidR="009F108A" w:rsidRPr="001C575A" w:rsidRDefault="009F108A" w:rsidP="00C128DD">
      <w:pPr>
        <w:pStyle w:val="ListParagraph"/>
        <w:numPr>
          <w:ilvl w:val="0"/>
          <w:numId w:val="4"/>
        </w:numPr>
        <w:tabs>
          <w:tab w:val="left" w:pos="1749"/>
        </w:tabs>
        <w:rPr>
          <w:rFonts w:ascii="Times New Roman" w:hAnsi="Times New Roman" w:cs="Times New Roman"/>
          <w:sz w:val="24"/>
          <w:szCs w:val="24"/>
        </w:rPr>
      </w:pPr>
      <w:r w:rsidRPr="001C575A">
        <w:rPr>
          <w:rFonts w:ascii="Times New Roman" w:hAnsi="Times New Roman" w:cs="Times New Roman"/>
          <w:sz w:val="24"/>
          <w:szCs w:val="24"/>
        </w:rPr>
        <w:t>Facility capabilities include alarm systems that initiate warnings in the event of a fire.</w:t>
      </w:r>
    </w:p>
    <w:p w:rsidR="009F108A" w:rsidRPr="001C575A" w:rsidRDefault="009F108A" w:rsidP="009F108A">
      <w:pPr>
        <w:pStyle w:val="ListParagraph"/>
        <w:rPr>
          <w:rFonts w:ascii="Times New Roman" w:hAnsi="Times New Roman" w:cs="Times New Roman"/>
          <w:sz w:val="24"/>
          <w:szCs w:val="24"/>
        </w:rPr>
      </w:pPr>
    </w:p>
    <w:p w:rsidR="009F108A" w:rsidRPr="001C575A" w:rsidRDefault="009F108A" w:rsidP="00C128DD">
      <w:pPr>
        <w:pStyle w:val="ListParagraph"/>
        <w:numPr>
          <w:ilvl w:val="0"/>
          <w:numId w:val="4"/>
        </w:numPr>
        <w:tabs>
          <w:tab w:val="left" w:pos="1749"/>
        </w:tabs>
        <w:rPr>
          <w:rFonts w:ascii="Times New Roman" w:hAnsi="Times New Roman" w:cs="Times New Roman"/>
          <w:sz w:val="24"/>
          <w:szCs w:val="24"/>
        </w:rPr>
      </w:pPr>
      <w:r w:rsidRPr="001C575A">
        <w:rPr>
          <w:rFonts w:ascii="Times New Roman" w:hAnsi="Times New Roman" w:cs="Times New Roman"/>
          <w:sz w:val="24"/>
          <w:szCs w:val="24"/>
        </w:rPr>
        <w:t xml:space="preserve">Emergency maps that identify evacuation routes </w:t>
      </w:r>
      <w:proofErr w:type="gramStart"/>
      <w:r w:rsidRPr="001C575A">
        <w:rPr>
          <w:rFonts w:ascii="Times New Roman" w:hAnsi="Times New Roman" w:cs="Times New Roman"/>
          <w:sz w:val="24"/>
          <w:szCs w:val="24"/>
        </w:rPr>
        <w:t>are posted</w:t>
      </w:r>
      <w:proofErr w:type="gramEnd"/>
      <w:r w:rsidRPr="001C575A">
        <w:rPr>
          <w:rFonts w:ascii="Times New Roman" w:hAnsi="Times New Roman" w:cs="Times New Roman"/>
          <w:sz w:val="24"/>
          <w:szCs w:val="24"/>
        </w:rPr>
        <w:t xml:space="preserve"> throughout the facility and are included in this plan. </w:t>
      </w:r>
    </w:p>
    <w:p w:rsidR="009F108A" w:rsidRDefault="009F108A" w:rsidP="009F108A">
      <w:pPr>
        <w:pStyle w:val="ListParagraph"/>
      </w:pPr>
    </w:p>
    <w:p w:rsidR="00DF5FB0" w:rsidRDefault="00DF5FB0" w:rsidP="00A52E86">
      <w:pPr>
        <w:tabs>
          <w:tab w:val="left" w:pos="1749"/>
        </w:tabs>
      </w:pPr>
    </w:p>
    <w:p w:rsidR="003A488B" w:rsidRDefault="003A488B" w:rsidP="003A488B">
      <w:pPr>
        <w:spacing w:after="0" w:line="276" w:lineRule="auto"/>
        <w:ind w:left="2880" w:firstLine="720"/>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3A488B" w:rsidRDefault="003A488B" w:rsidP="00A52E86">
      <w:pPr>
        <w:tabs>
          <w:tab w:val="left" w:pos="1749"/>
        </w:tabs>
        <w:sectPr w:rsidR="003A488B" w:rsidSect="009F108A">
          <w:pgSz w:w="12240" w:h="15840"/>
          <w:pgMar w:top="1440" w:right="1440" w:bottom="1440" w:left="1440" w:header="720" w:footer="720" w:gutter="0"/>
          <w:pgNumType w:start="4"/>
          <w:cols w:space="720"/>
          <w:docGrid w:linePitch="360"/>
        </w:sectPr>
      </w:pPr>
    </w:p>
    <w:p w:rsidR="00854BB6" w:rsidRDefault="00DF5FB0" w:rsidP="00DF5FB0">
      <w:pPr>
        <w:pStyle w:val="Heading1"/>
        <w:rPr>
          <w:rFonts w:ascii="Times New Roman" w:hAnsi="Times New Roman" w:cs="Times New Roman"/>
          <w:b/>
          <w:color w:val="2F5496" w:themeColor="accent5" w:themeShade="BF"/>
          <w:sz w:val="28"/>
          <w:szCs w:val="28"/>
        </w:rPr>
      </w:pPr>
      <w:bookmarkStart w:id="12" w:name="_Toc144883363"/>
      <w:r>
        <w:rPr>
          <w:rFonts w:ascii="Times New Roman" w:hAnsi="Times New Roman" w:cs="Times New Roman"/>
          <w:b/>
          <w:color w:val="2F5496" w:themeColor="accent5" w:themeShade="BF"/>
          <w:sz w:val="28"/>
          <w:szCs w:val="28"/>
        </w:rPr>
        <w:lastRenderedPageBreak/>
        <w:t xml:space="preserve">2. </w:t>
      </w:r>
      <w:r w:rsidRPr="00DF5FB0">
        <w:rPr>
          <w:rFonts w:ascii="Times New Roman" w:hAnsi="Times New Roman" w:cs="Times New Roman"/>
          <w:b/>
          <w:color w:val="2F5496" w:themeColor="accent5" w:themeShade="BF"/>
          <w:sz w:val="28"/>
          <w:szCs w:val="28"/>
        </w:rPr>
        <w:t>Roles and Responsibilities</w:t>
      </w:r>
      <w:bookmarkEnd w:id="12"/>
      <w:r w:rsidR="00A52E86" w:rsidRPr="00DF5FB0">
        <w:rPr>
          <w:rFonts w:ascii="Times New Roman" w:hAnsi="Times New Roman" w:cs="Times New Roman"/>
          <w:b/>
          <w:color w:val="2F5496" w:themeColor="accent5" w:themeShade="BF"/>
          <w:sz w:val="28"/>
          <w:szCs w:val="28"/>
        </w:rPr>
        <w:t xml:space="preserve">            </w:t>
      </w:r>
    </w:p>
    <w:p w:rsidR="00DF5FB0" w:rsidRDefault="00DF5FB0" w:rsidP="00DF5FB0"/>
    <w:p w:rsidR="00DF5FB0" w:rsidRDefault="001161AF" w:rsidP="00481760">
      <w:pPr>
        <w:pStyle w:val="Heading2"/>
        <w:numPr>
          <w:ilvl w:val="1"/>
          <w:numId w:val="5"/>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bookmarkStart w:id="13" w:name="_Toc144883364"/>
      <w:r>
        <w:rPr>
          <w:rFonts w:ascii="Times New Roman" w:hAnsi="Times New Roman" w:cs="Times New Roman"/>
          <w:b/>
          <w:color w:val="000000" w:themeColor="text1"/>
          <w:sz w:val="24"/>
          <w:szCs w:val="24"/>
        </w:rPr>
        <w:t>Planning</w:t>
      </w:r>
      <w:r w:rsidRPr="001161AF">
        <w:rPr>
          <w:rFonts w:ascii="Times New Roman" w:hAnsi="Times New Roman" w:cs="Times New Roman"/>
          <w:b/>
          <w:color w:val="000000" w:themeColor="text1"/>
          <w:sz w:val="24"/>
          <w:szCs w:val="24"/>
        </w:rPr>
        <w:t xml:space="preserve"> </w:t>
      </w:r>
      <w:r w:rsidR="00DF09B6" w:rsidRPr="001161AF">
        <w:rPr>
          <w:rFonts w:ascii="Times New Roman" w:hAnsi="Times New Roman" w:cs="Times New Roman"/>
          <w:b/>
          <w:color w:val="000000" w:themeColor="text1"/>
          <w:sz w:val="24"/>
          <w:szCs w:val="24"/>
        </w:rPr>
        <w:t>Roles</w:t>
      </w:r>
      <w:r>
        <w:rPr>
          <w:rFonts w:ascii="Times New Roman" w:hAnsi="Times New Roman" w:cs="Times New Roman"/>
          <w:b/>
          <w:color w:val="000000" w:themeColor="text1"/>
          <w:sz w:val="24"/>
          <w:szCs w:val="24"/>
        </w:rPr>
        <w:t>:</w:t>
      </w:r>
      <w:bookmarkEnd w:id="13"/>
    </w:p>
    <w:p w:rsidR="001161AF" w:rsidRDefault="001161AF" w:rsidP="001161AF">
      <w:pPr>
        <w:spacing w:line="276" w:lineRule="auto"/>
        <w:ind w:left="1440"/>
        <w:rPr>
          <w:rFonts w:ascii="Times New Roman" w:hAnsi="Times New Roman" w:cs="Times New Roman"/>
          <w:sz w:val="24"/>
          <w:szCs w:val="24"/>
        </w:rPr>
      </w:pPr>
      <w:r w:rsidRPr="001161AF">
        <w:rPr>
          <w:rFonts w:ascii="Times New Roman" w:hAnsi="Times New Roman" w:cs="Times New Roman"/>
          <w:sz w:val="24"/>
          <w:szCs w:val="24"/>
        </w:rPr>
        <w:t>This section indicates the person(s) or position responsible for plan maintenance, plan conveyance, and ensuring that all components addressed within the EOP are clear and concise for the purpose of enacting the plan in an emergency.</w:t>
      </w:r>
    </w:p>
    <w:p w:rsidR="001161AF" w:rsidRDefault="001161AF" w:rsidP="001161AF">
      <w:pPr>
        <w:spacing w:line="276" w:lineRule="auto"/>
        <w:ind w:left="1440"/>
        <w:rPr>
          <w:rFonts w:ascii="Times New Roman" w:hAnsi="Times New Roman" w:cs="Times New Roman"/>
          <w:sz w:val="24"/>
          <w:szCs w:val="24"/>
        </w:rPr>
      </w:pPr>
    </w:p>
    <w:p w:rsidR="001161AF" w:rsidRDefault="001161AF" w:rsidP="001161AF">
      <w:pPr>
        <w:spacing w:line="276" w:lineRule="auto"/>
        <w:ind w:left="1440"/>
        <w:rPr>
          <w:rFonts w:ascii="Times New Roman" w:hAnsi="Times New Roman" w:cs="Times New Roman"/>
          <w:sz w:val="24"/>
          <w:szCs w:val="24"/>
        </w:rPr>
      </w:pPr>
      <w:r w:rsidRPr="00481760">
        <w:rPr>
          <w:rFonts w:ascii="Times New Roman" w:hAnsi="Times New Roman" w:cs="Times New Roman"/>
          <w:color w:val="C00000"/>
          <w:sz w:val="24"/>
          <w:szCs w:val="24"/>
        </w:rPr>
        <w:t>[Name and/or position title]                                 [Contact Number]</w:t>
      </w:r>
    </w:p>
    <w:p w:rsidR="001161AF" w:rsidRDefault="001161AF" w:rsidP="001161AF">
      <w:pPr>
        <w:spacing w:after="0" w:line="276" w:lineRule="auto"/>
        <w:ind w:left="2880" w:firstLine="720"/>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1161AF" w:rsidRDefault="001161AF" w:rsidP="001161AF">
      <w:pPr>
        <w:spacing w:after="0" w:line="276" w:lineRule="auto"/>
        <w:rPr>
          <w:rFonts w:ascii="Times New Roman" w:hAnsi="Times New Roman" w:cs="Times New Roman"/>
          <w:color w:val="7030A0"/>
          <w:sz w:val="24"/>
          <w:szCs w:val="24"/>
        </w:rPr>
      </w:pPr>
    </w:p>
    <w:p w:rsidR="001161AF" w:rsidRDefault="001161AF" w:rsidP="00481760">
      <w:pPr>
        <w:pStyle w:val="Heading2"/>
        <w:numPr>
          <w:ilvl w:val="1"/>
          <w:numId w:val="6"/>
        </w:numPr>
        <w:rPr>
          <w:rFonts w:ascii="Times New Roman" w:hAnsi="Times New Roman" w:cs="Times New Roman"/>
          <w:b/>
          <w:color w:val="000000" w:themeColor="text1"/>
          <w:sz w:val="24"/>
          <w:szCs w:val="24"/>
        </w:rPr>
      </w:pPr>
      <w:bookmarkStart w:id="14" w:name="_Toc144883365"/>
      <w:r w:rsidRPr="001161AF">
        <w:rPr>
          <w:rFonts w:ascii="Times New Roman" w:hAnsi="Times New Roman" w:cs="Times New Roman"/>
          <w:b/>
          <w:color w:val="000000" w:themeColor="text1"/>
          <w:sz w:val="24"/>
          <w:szCs w:val="24"/>
        </w:rPr>
        <w:t>Active Emergency Roles:</w:t>
      </w:r>
      <w:bookmarkEnd w:id="14"/>
    </w:p>
    <w:p w:rsidR="00481760" w:rsidRDefault="00481760" w:rsidP="00481760">
      <w:pPr>
        <w:spacing w:line="276" w:lineRule="auto"/>
        <w:ind w:left="1440"/>
        <w:rPr>
          <w:rFonts w:ascii="Times New Roman" w:hAnsi="Times New Roman" w:cs="Times New Roman"/>
          <w:sz w:val="24"/>
          <w:szCs w:val="24"/>
        </w:rPr>
      </w:pPr>
      <w:r w:rsidRPr="00481760">
        <w:rPr>
          <w:rFonts w:ascii="Times New Roman" w:hAnsi="Times New Roman" w:cs="Times New Roman"/>
          <w:sz w:val="24"/>
          <w:szCs w:val="24"/>
        </w:rPr>
        <w:t xml:space="preserve">This section details the functions or responsibilities of staff, by position title, to be effectuated during an emergency to ensure a collaborative and coordinated approach that promotes the safety and security of all person(s) in the facility at the time of an emergency. </w:t>
      </w:r>
    </w:p>
    <w:p w:rsidR="00481760" w:rsidRPr="00A47AFE" w:rsidRDefault="00481760" w:rsidP="00481760">
      <w:pPr>
        <w:spacing w:line="276" w:lineRule="auto"/>
        <w:ind w:left="1440"/>
        <w:rPr>
          <w:rFonts w:ascii="Times New Roman" w:hAnsi="Times New Roman" w:cs="Times New Roman"/>
          <w:color w:val="7030A0"/>
          <w:sz w:val="24"/>
          <w:szCs w:val="24"/>
        </w:rPr>
      </w:pPr>
      <w:r w:rsidRPr="00A47AFE">
        <w:rPr>
          <w:rFonts w:ascii="Times New Roman" w:hAnsi="Times New Roman" w:cs="Times New Roman"/>
          <w:color w:val="7030A0"/>
          <w:sz w:val="24"/>
          <w:szCs w:val="24"/>
        </w:rPr>
        <w:t>Example:</w:t>
      </w:r>
    </w:p>
    <w:p w:rsidR="00A47AFE" w:rsidRPr="00A47AFE" w:rsidRDefault="00481760" w:rsidP="00481760">
      <w:pPr>
        <w:spacing w:line="276" w:lineRule="auto"/>
        <w:ind w:left="1440"/>
        <w:rPr>
          <w:rFonts w:ascii="Times New Roman" w:hAnsi="Times New Roman" w:cs="Times New Roman"/>
          <w:color w:val="7030A0"/>
          <w:sz w:val="24"/>
          <w:szCs w:val="24"/>
        </w:rPr>
      </w:pPr>
      <w:r w:rsidRPr="00A47AFE">
        <w:rPr>
          <w:rFonts w:ascii="Times New Roman" w:hAnsi="Times New Roman" w:cs="Times New Roman"/>
          <w:color w:val="7030A0"/>
          <w:sz w:val="24"/>
          <w:szCs w:val="24"/>
        </w:rPr>
        <w:t>Nursing Assistants</w:t>
      </w:r>
      <w:r w:rsidR="00A47AFE" w:rsidRPr="00A47AFE">
        <w:rPr>
          <w:rFonts w:ascii="Times New Roman" w:hAnsi="Times New Roman" w:cs="Times New Roman"/>
          <w:color w:val="7030A0"/>
          <w:sz w:val="24"/>
          <w:szCs w:val="24"/>
        </w:rPr>
        <w:t>:</w:t>
      </w:r>
      <w:r w:rsidRPr="00A47AFE">
        <w:rPr>
          <w:rFonts w:ascii="Times New Roman" w:hAnsi="Times New Roman" w:cs="Times New Roman"/>
          <w:color w:val="7030A0"/>
          <w:sz w:val="24"/>
          <w:szCs w:val="24"/>
        </w:rPr>
        <w:t xml:space="preserve"> </w:t>
      </w:r>
    </w:p>
    <w:p w:rsidR="00481760" w:rsidRDefault="00481760" w:rsidP="00A47AFE">
      <w:pPr>
        <w:spacing w:line="276" w:lineRule="auto"/>
        <w:ind w:left="2160"/>
        <w:rPr>
          <w:rFonts w:ascii="Times New Roman" w:hAnsi="Times New Roman" w:cs="Times New Roman"/>
          <w:color w:val="7030A0"/>
          <w:sz w:val="24"/>
          <w:szCs w:val="24"/>
        </w:rPr>
      </w:pPr>
      <w:r w:rsidRPr="00A47AFE">
        <w:rPr>
          <w:rFonts w:ascii="Times New Roman" w:hAnsi="Times New Roman" w:cs="Times New Roman"/>
          <w:color w:val="7030A0"/>
          <w:sz w:val="24"/>
          <w:szCs w:val="24"/>
        </w:rPr>
        <w:t>Nursing Assistants are responsible for carrying out their specific respon</w:t>
      </w:r>
      <w:r w:rsidR="00A47AFE" w:rsidRPr="00A47AFE">
        <w:rPr>
          <w:rFonts w:ascii="Times New Roman" w:hAnsi="Times New Roman" w:cs="Times New Roman"/>
          <w:color w:val="7030A0"/>
          <w:sz w:val="24"/>
          <w:szCs w:val="24"/>
        </w:rPr>
        <w:t>sibilities per training and established guidelines. Duties may include assuring specific areas are checked to ensure evacuation or relocation has been facilitated.</w:t>
      </w:r>
    </w:p>
    <w:p w:rsidR="007928EE" w:rsidRPr="007928EE" w:rsidRDefault="007928EE" w:rsidP="007928EE">
      <w:pPr>
        <w:spacing w:line="276" w:lineRule="auto"/>
        <w:rPr>
          <w:rFonts w:ascii="Times New Roman" w:hAnsi="Times New Roman" w:cs="Times New Roman"/>
          <w:color w:val="C00000"/>
          <w:sz w:val="24"/>
          <w:szCs w:val="24"/>
        </w:rPr>
      </w:pPr>
      <w:r>
        <w:rPr>
          <w:rFonts w:ascii="Times New Roman" w:hAnsi="Times New Roman" w:cs="Times New Roman"/>
          <w:color w:val="7030A0"/>
          <w:sz w:val="24"/>
          <w:szCs w:val="24"/>
        </w:rPr>
        <w:tab/>
      </w:r>
      <w:r>
        <w:rPr>
          <w:rFonts w:ascii="Times New Roman" w:hAnsi="Times New Roman" w:cs="Times New Roman"/>
          <w:color w:val="7030A0"/>
          <w:sz w:val="24"/>
          <w:szCs w:val="24"/>
        </w:rPr>
        <w:tab/>
      </w:r>
      <w:r w:rsidRPr="007928EE">
        <w:rPr>
          <w:rFonts w:ascii="Times New Roman" w:hAnsi="Times New Roman" w:cs="Times New Roman"/>
          <w:color w:val="C00000"/>
          <w:sz w:val="24"/>
          <w:szCs w:val="24"/>
        </w:rPr>
        <w:t>[Title]:</w:t>
      </w:r>
    </w:p>
    <w:p w:rsidR="007928EE" w:rsidRDefault="007928EE" w:rsidP="007928EE">
      <w:pPr>
        <w:spacing w:line="276" w:lineRule="auto"/>
        <w:rPr>
          <w:rFonts w:ascii="Times New Roman" w:hAnsi="Times New Roman" w:cs="Times New Roman"/>
          <w:color w:val="C00000"/>
          <w:sz w:val="24"/>
          <w:szCs w:val="24"/>
        </w:rPr>
      </w:pP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t>[Responsibilities]</w:t>
      </w:r>
    </w:p>
    <w:p w:rsidR="007928EE" w:rsidRDefault="007928EE" w:rsidP="007928EE">
      <w:pPr>
        <w:spacing w:line="276" w:lineRule="auto"/>
        <w:rPr>
          <w:rFonts w:ascii="Times New Roman" w:hAnsi="Times New Roman" w:cs="Times New Roman"/>
          <w:color w:val="C00000"/>
          <w:sz w:val="24"/>
          <w:szCs w:val="24"/>
        </w:rPr>
      </w:pPr>
    </w:p>
    <w:p w:rsidR="007928EE" w:rsidRPr="007928EE" w:rsidRDefault="007928EE" w:rsidP="007928EE">
      <w:pPr>
        <w:spacing w:line="276" w:lineRule="auto"/>
        <w:ind w:left="720" w:firstLine="720"/>
        <w:rPr>
          <w:rFonts w:ascii="Times New Roman" w:hAnsi="Times New Roman" w:cs="Times New Roman"/>
          <w:color w:val="C00000"/>
          <w:sz w:val="24"/>
          <w:szCs w:val="24"/>
        </w:rPr>
      </w:pPr>
      <w:r w:rsidRPr="007928EE">
        <w:rPr>
          <w:rFonts w:ascii="Times New Roman" w:hAnsi="Times New Roman" w:cs="Times New Roman"/>
          <w:color w:val="C00000"/>
          <w:sz w:val="24"/>
          <w:szCs w:val="24"/>
        </w:rPr>
        <w:t>[Title]:</w:t>
      </w:r>
    </w:p>
    <w:p w:rsidR="007928EE" w:rsidRDefault="007928EE" w:rsidP="007928EE">
      <w:pPr>
        <w:spacing w:line="276" w:lineRule="auto"/>
        <w:rPr>
          <w:rFonts w:ascii="Times New Roman" w:hAnsi="Times New Roman" w:cs="Times New Roman"/>
          <w:color w:val="C00000"/>
          <w:sz w:val="24"/>
          <w:szCs w:val="24"/>
        </w:rPr>
      </w:pP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t>[Responsibilities]</w:t>
      </w:r>
    </w:p>
    <w:p w:rsidR="007928EE" w:rsidRDefault="007928EE" w:rsidP="007928EE">
      <w:pPr>
        <w:spacing w:line="276" w:lineRule="auto"/>
        <w:rPr>
          <w:rFonts w:ascii="Times New Roman" w:hAnsi="Times New Roman" w:cs="Times New Roman"/>
          <w:color w:val="C00000"/>
          <w:sz w:val="24"/>
          <w:szCs w:val="24"/>
        </w:rPr>
      </w:pPr>
    </w:p>
    <w:p w:rsidR="007928EE" w:rsidRPr="007928EE" w:rsidRDefault="007928EE" w:rsidP="007928EE">
      <w:pPr>
        <w:spacing w:line="276" w:lineRule="auto"/>
        <w:ind w:left="720" w:firstLine="720"/>
        <w:rPr>
          <w:rFonts w:ascii="Times New Roman" w:hAnsi="Times New Roman" w:cs="Times New Roman"/>
          <w:color w:val="C00000"/>
          <w:sz w:val="24"/>
          <w:szCs w:val="24"/>
        </w:rPr>
      </w:pPr>
      <w:r w:rsidRPr="007928EE">
        <w:rPr>
          <w:rFonts w:ascii="Times New Roman" w:hAnsi="Times New Roman" w:cs="Times New Roman"/>
          <w:color w:val="C00000"/>
          <w:sz w:val="24"/>
          <w:szCs w:val="24"/>
        </w:rPr>
        <w:t>[Title]:</w:t>
      </w:r>
    </w:p>
    <w:p w:rsidR="007928EE" w:rsidRPr="007928EE" w:rsidRDefault="007928EE" w:rsidP="007928EE">
      <w:pPr>
        <w:spacing w:line="276" w:lineRule="auto"/>
        <w:rPr>
          <w:rFonts w:ascii="Times New Roman" w:hAnsi="Times New Roman" w:cs="Times New Roman"/>
          <w:color w:val="C00000"/>
          <w:sz w:val="24"/>
          <w:szCs w:val="24"/>
        </w:rPr>
      </w:pP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t>[Responsibilities]</w:t>
      </w:r>
    </w:p>
    <w:p w:rsidR="007928EE" w:rsidRDefault="007928EE" w:rsidP="007928EE">
      <w:pPr>
        <w:spacing w:line="276" w:lineRule="auto"/>
        <w:rPr>
          <w:rFonts w:ascii="Times New Roman" w:hAnsi="Times New Roman" w:cs="Times New Roman"/>
          <w:color w:val="C00000"/>
          <w:sz w:val="24"/>
          <w:szCs w:val="24"/>
        </w:rPr>
      </w:pPr>
    </w:p>
    <w:p w:rsidR="007928EE" w:rsidRDefault="007928EE" w:rsidP="007928EE">
      <w:pPr>
        <w:spacing w:line="276" w:lineRule="auto"/>
        <w:rPr>
          <w:rFonts w:ascii="Times New Roman" w:hAnsi="Times New Roman" w:cs="Times New Roman"/>
          <w:color w:val="C00000"/>
          <w:sz w:val="24"/>
          <w:szCs w:val="24"/>
        </w:rPr>
      </w:pPr>
    </w:p>
    <w:p w:rsidR="007928EE" w:rsidRPr="007928EE" w:rsidRDefault="007928EE" w:rsidP="007928EE">
      <w:pPr>
        <w:spacing w:line="276" w:lineRule="auto"/>
        <w:ind w:left="720" w:firstLine="720"/>
        <w:rPr>
          <w:rFonts w:ascii="Times New Roman" w:hAnsi="Times New Roman" w:cs="Times New Roman"/>
          <w:color w:val="C00000"/>
          <w:sz w:val="24"/>
          <w:szCs w:val="24"/>
        </w:rPr>
      </w:pPr>
      <w:r w:rsidRPr="007928EE">
        <w:rPr>
          <w:rFonts w:ascii="Times New Roman" w:hAnsi="Times New Roman" w:cs="Times New Roman"/>
          <w:color w:val="C00000"/>
          <w:sz w:val="24"/>
          <w:szCs w:val="24"/>
        </w:rPr>
        <w:t>[Title]:</w:t>
      </w:r>
    </w:p>
    <w:p w:rsidR="007928EE" w:rsidRPr="007928EE" w:rsidRDefault="007928EE" w:rsidP="007928EE">
      <w:pPr>
        <w:spacing w:line="276" w:lineRule="auto"/>
        <w:rPr>
          <w:rFonts w:ascii="Times New Roman" w:hAnsi="Times New Roman" w:cs="Times New Roman"/>
          <w:color w:val="C00000"/>
          <w:sz w:val="24"/>
          <w:szCs w:val="24"/>
        </w:rPr>
      </w:pP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t>[Responsibilities]</w:t>
      </w:r>
    </w:p>
    <w:p w:rsidR="007928EE" w:rsidRDefault="007928EE" w:rsidP="007928EE">
      <w:pPr>
        <w:spacing w:line="276" w:lineRule="auto"/>
        <w:rPr>
          <w:rFonts w:ascii="Times New Roman" w:hAnsi="Times New Roman" w:cs="Times New Roman"/>
          <w:color w:val="C00000"/>
          <w:sz w:val="24"/>
          <w:szCs w:val="24"/>
        </w:rPr>
      </w:pPr>
    </w:p>
    <w:p w:rsidR="007928EE" w:rsidRDefault="007928EE" w:rsidP="007928EE">
      <w:pPr>
        <w:spacing w:line="276" w:lineRule="auto"/>
        <w:rPr>
          <w:rFonts w:ascii="Times New Roman" w:hAnsi="Times New Roman" w:cs="Times New Roman"/>
          <w:color w:val="C00000"/>
          <w:sz w:val="24"/>
          <w:szCs w:val="24"/>
        </w:rPr>
      </w:pPr>
    </w:p>
    <w:p w:rsidR="007928EE" w:rsidRPr="007928EE" w:rsidRDefault="007928EE" w:rsidP="007928EE">
      <w:pPr>
        <w:spacing w:line="276" w:lineRule="auto"/>
        <w:ind w:left="720" w:firstLine="720"/>
        <w:rPr>
          <w:rFonts w:ascii="Times New Roman" w:hAnsi="Times New Roman" w:cs="Times New Roman"/>
          <w:color w:val="C00000"/>
          <w:sz w:val="24"/>
          <w:szCs w:val="24"/>
        </w:rPr>
      </w:pPr>
      <w:r w:rsidRPr="007928EE">
        <w:rPr>
          <w:rFonts w:ascii="Times New Roman" w:hAnsi="Times New Roman" w:cs="Times New Roman"/>
          <w:color w:val="C00000"/>
          <w:sz w:val="24"/>
          <w:szCs w:val="24"/>
        </w:rPr>
        <w:t>[Title]:</w:t>
      </w:r>
    </w:p>
    <w:p w:rsidR="007928EE" w:rsidRPr="007928EE" w:rsidRDefault="007928EE" w:rsidP="007928EE">
      <w:pPr>
        <w:spacing w:line="276" w:lineRule="auto"/>
        <w:rPr>
          <w:rFonts w:ascii="Times New Roman" w:hAnsi="Times New Roman" w:cs="Times New Roman"/>
          <w:color w:val="C00000"/>
          <w:sz w:val="24"/>
          <w:szCs w:val="24"/>
        </w:rPr>
      </w:pP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t>[Responsibilities]</w:t>
      </w:r>
    </w:p>
    <w:p w:rsidR="007928EE" w:rsidRPr="007928EE" w:rsidRDefault="007928EE" w:rsidP="007928EE">
      <w:pPr>
        <w:spacing w:line="276" w:lineRule="auto"/>
        <w:rPr>
          <w:rFonts w:ascii="Times New Roman" w:hAnsi="Times New Roman" w:cs="Times New Roman"/>
          <w:color w:val="C00000"/>
          <w:sz w:val="24"/>
          <w:szCs w:val="24"/>
        </w:rPr>
      </w:pPr>
    </w:p>
    <w:p w:rsidR="007928EE" w:rsidRPr="007928EE" w:rsidRDefault="007928EE" w:rsidP="007928EE">
      <w:pPr>
        <w:spacing w:line="276" w:lineRule="auto"/>
        <w:rPr>
          <w:rFonts w:ascii="Times New Roman" w:hAnsi="Times New Roman" w:cs="Times New Roman"/>
          <w:color w:val="C00000"/>
          <w:sz w:val="24"/>
          <w:szCs w:val="24"/>
        </w:rPr>
      </w:pPr>
    </w:p>
    <w:p w:rsidR="007928EE" w:rsidRDefault="007928EE" w:rsidP="007928EE">
      <w:pPr>
        <w:spacing w:after="0" w:line="276" w:lineRule="auto"/>
        <w:ind w:left="2880" w:firstLine="720"/>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9C09B7" w:rsidRDefault="009C09B7" w:rsidP="007928EE">
      <w:pPr>
        <w:spacing w:after="0" w:line="276" w:lineRule="auto"/>
        <w:ind w:left="2880" w:firstLine="720"/>
        <w:rPr>
          <w:rFonts w:ascii="Times New Roman" w:hAnsi="Times New Roman" w:cs="Times New Roman"/>
          <w:color w:val="7030A0"/>
          <w:sz w:val="24"/>
          <w:szCs w:val="24"/>
        </w:rPr>
      </w:pPr>
    </w:p>
    <w:p w:rsidR="009C09B7" w:rsidRDefault="009C09B7" w:rsidP="007928EE">
      <w:pPr>
        <w:spacing w:after="0" w:line="276" w:lineRule="auto"/>
        <w:ind w:left="2880" w:firstLine="720"/>
        <w:rPr>
          <w:rFonts w:ascii="Times New Roman" w:hAnsi="Times New Roman" w:cs="Times New Roman"/>
          <w:color w:val="7030A0"/>
          <w:sz w:val="24"/>
          <w:szCs w:val="24"/>
        </w:rPr>
      </w:pPr>
    </w:p>
    <w:p w:rsidR="009C09B7" w:rsidRDefault="009C09B7" w:rsidP="007928EE">
      <w:pPr>
        <w:spacing w:after="0" w:line="276" w:lineRule="auto"/>
        <w:ind w:left="2880" w:firstLine="720"/>
        <w:rPr>
          <w:rFonts w:ascii="Times New Roman" w:hAnsi="Times New Roman" w:cs="Times New Roman"/>
          <w:color w:val="7030A0"/>
          <w:sz w:val="24"/>
          <w:szCs w:val="24"/>
        </w:rPr>
      </w:pPr>
    </w:p>
    <w:p w:rsidR="009C09B7" w:rsidRDefault="009C09B7" w:rsidP="00E549A5">
      <w:pPr>
        <w:spacing w:after="0" w:line="276" w:lineRule="auto"/>
        <w:jc w:val="center"/>
        <w:rPr>
          <w:rFonts w:ascii="Times New Roman" w:hAnsi="Times New Roman" w:cs="Times New Roman"/>
          <w:color w:val="7030A0"/>
          <w:sz w:val="24"/>
          <w:szCs w:val="24"/>
        </w:rPr>
        <w:sectPr w:rsidR="009C09B7" w:rsidSect="007928EE">
          <w:footerReference w:type="default" r:id="rId16"/>
          <w:pgSz w:w="12240" w:h="15840"/>
          <w:pgMar w:top="1440" w:right="1440" w:bottom="1440" w:left="1440" w:header="720" w:footer="720" w:gutter="0"/>
          <w:pgNumType w:start="5"/>
          <w:cols w:space="720"/>
          <w:docGrid w:linePitch="360"/>
        </w:sectPr>
      </w:pPr>
      <w:r>
        <w:rPr>
          <w:rFonts w:ascii="Times New Roman" w:hAnsi="Times New Roman" w:cs="Times New Roman"/>
          <w:color w:val="7030A0"/>
          <w:sz w:val="24"/>
          <w:szCs w:val="24"/>
        </w:rPr>
        <w:t>(</w:t>
      </w:r>
      <w:r w:rsidR="00E549A5">
        <w:rPr>
          <w:rFonts w:ascii="Times New Roman" w:hAnsi="Times New Roman" w:cs="Times New Roman"/>
          <w:color w:val="7030A0"/>
          <w:sz w:val="24"/>
          <w:szCs w:val="24"/>
        </w:rPr>
        <w:t xml:space="preserve">Optional: </w:t>
      </w:r>
      <w:r>
        <w:rPr>
          <w:rFonts w:ascii="Times New Roman" w:hAnsi="Times New Roman" w:cs="Times New Roman"/>
          <w:color w:val="7030A0"/>
          <w:sz w:val="24"/>
          <w:szCs w:val="24"/>
        </w:rPr>
        <w:t>Inse</w:t>
      </w:r>
      <w:r w:rsidR="003A488B">
        <w:rPr>
          <w:rFonts w:ascii="Times New Roman" w:hAnsi="Times New Roman" w:cs="Times New Roman"/>
          <w:color w:val="7030A0"/>
          <w:sz w:val="24"/>
          <w:szCs w:val="24"/>
        </w:rPr>
        <w:t>r</w:t>
      </w:r>
      <w:r>
        <w:rPr>
          <w:rFonts w:ascii="Times New Roman" w:hAnsi="Times New Roman" w:cs="Times New Roman"/>
          <w:color w:val="7030A0"/>
          <w:sz w:val="24"/>
          <w:szCs w:val="24"/>
        </w:rPr>
        <w:t>t chain of command structure)</w:t>
      </w:r>
    </w:p>
    <w:p w:rsidR="007928EE" w:rsidRPr="007928EE" w:rsidRDefault="007928EE" w:rsidP="007928EE">
      <w:pPr>
        <w:pStyle w:val="Heading2"/>
        <w:numPr>
          <w:ilvl w:val="1"/>
          <w:numId w:val="7"/>
        </w:numPr>
        <w:rPr>
          <w:rFonts w:ascii="Times New Roman" w:hAnsi="Times New Roman" w:cs="Times New Roman"/>
          <w:b/>
          <w:color w:val="000000" w:themeColor="text1"/>
          <w:sz w:val="24"/>
          <w:szCs w:val="24"/>
        </w:rPr>
      </w:pPr>
      <w:bookmarkStart w:id="15" w:name="_Toc144883366"/>
      <w:r w:rsidRPr="007928EE">
        <w:rPr>
          <w:rFonts w:ascii="Times New Roman" w:hAnsi="Times New Roman" w:cs="Times New Roman"/>
          <w:b/>
          <w:color w:val="000000" w:themeColor="text1"/>
          <w:sz w:val="24"/>
          <w:szCs w:val="24"/>
        </w:rPr>
        <w:lastRenderedPageBreak/>
        <w:t>Contact Information</w:t>
      </w:r>
      <w:bookmarkEnd w:id="15"/>
    </w:p>
    <w:p w:rsidR="007928EE" w:rsidRDefault="007928EE" w:rsidP="00DF5FB0">
      <w:pPr>
        <w:jc w:val="center"/>
      </w:pPr>
    </w:p>
    <w:p w:rsidR="0019055F" w:rsidRPr="0019055F" w:rsidRDefault="00DF09B6" w:rsidP="00DF5FB0">
      <w:pPr>
        <w:jc w:val="center"/>
        <w:rPr>
          <w:rFonts w:ascii="Times New Roman" w:hAnsi="Times New Roman" w:cs="Times New Roman"/>
          <w:color w:val="7030A0"/>
          <w:sz w:val="24"/>
          <w:szCs w:val="24"/>
        </w:rPr>
      </w:pPr>
      <w:r w:rsidRPr="0019055F">
        <w:rPr>
          <w:rFonts w:ascii="Times New Roman" w:hAnsi="Times New Roman" w:cs="Times New Roman"/>
          <w:color w:val="7030A0"/>
          <w:sz w:val="24"/>
          <w:szCs w:val="24"/>
        </w:rPr>
        <w:t>(</w:t>
      </w:r>
      <w:r w:rsidR="00DF5FB0" w:rsidRPr="0019055F">
        <w:rPr>
          <w:rFonts w:ascii="Times New Roman" w:hAnsi="Times New Roman" w:cs="Times New Roman"/>
          <w:color w:val="7030A0"/>
          <w:sz w:val="24"/>
          <w:szCs w:val="24"/>
        </w:rPr>
        <w:t>Inse</w:t>
      </w:r>
      <w:r w:rsidR="009E60CC">
        <w:rPr>
          <w:rFonts w:ascii="Times New Roman" w:hAnsi="Times New Roman" w:cs="Times New Roman"/>
          <w:color w:val="7030A0"/>
          <w:sz w:val="24"/>
          <w:szCs w:val="24"/>
        </w:rPr>
        <w:t>r</w:t>
      </w:r>
      <w:r w:rsidR="00DF5FB0" w:rsidRPr="0019055F">
        <w:rPr>
          <w:rFonts w:ascii="Times New Roman" w:hAnsi="Times New Roman" w:cs="Times New Roman"/>
          <w:color w:val="7030A0"/>
          <w:sz w:val="24"/>
          <w:szCs w:val="24"/>
        </w:rPr>
        <w:t>t Emergency Contact log</w:t>
      </w:r>
      <w:r w:rsidR="0019055F">
        <w:rPr>
          <w:rFonts w:ascii="Times New Roman" w:hAnsi="Times New Roman" w:cs="Times New Roman"/>
          <w:color w:val="7030A0"/>
          <w:sz w:val="24"/>
          <w:szCs w:val="24"/>
        </w:rPr>
        <w:t xml:space="preserve"> including</w:t>
      </w:r>
      <w:r w:rsidR="00DF5FB0" w:rsidRPr="0019055F">
        <w:rPr>
          <w:rFonts w:ascii="Times New Roman" w:hAnsi="Times New Roman" w:cs="Times New Roman"/>
          <w:color w:val="7030A0"/>
          <w:sz w:val="24"/>
          <w:szCs w:val="24"/>
        </w:rPr>
        <w:t xml:space="preserve"> important names, phone numbers, vendors</w:t>
      </w:r>
      <w:r w:rsidRPr="0019055F">
        <w:rPr>
          <w:rFonts w:ascii="Times New Roman" w:hAnsi="Times New Roman" w:cs="Times New Roman"/>
          <w:color w:val="7030A0"/>
          <w:sz w:val="24"/>
          <w:szCs w:val="24"/>
        </w:rPr>
        <w:t>, and outside emergency agencies)</w:t>
      </w:r>
      <w:r w:rsidR="00DF5FB0" w:rsidRPr="0019055F">
        <w:rPr>
          <w:rFonts w:ascii="Times New Roman" w:hAnsi="Times New Roman" w:cs="Times New Roman"/>
          <w:color w:val="7030A0"/>
          <w:sz w:val="24"/>
          <w:szCs w:val="24"/>
        </w:rPr>
        <w:t xml:space="preserve">             </w:t>
      </w: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P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Pr="0019055F" w:rsidRDefault="0019055F" w:rsidP="0019055F">
      <w:pPr>
        <w:rPr>
          <w:rFonts w:ascii="Times New Roman" w:hAnsi="Times New Roman" w:cs="Times New Roman"/>
          <w:color w:val="7030A0"/>
          <w:sz w:val="24"/>
          <w:szCs w:val="24"/>
        </w:rPr>
      </w:pPr>
      <w:r w:rsidRPr="0019055F">
        <w:rPr>
          <w:rFonts w:ascii="Times New Roman" w:hAnsi="Times New Roman" w:cs="Times New Roman"/>
          <w:color w:val="7030A0"/>
          <w:sz w:val="24"/>
          <w:szCs w:val="24"/>
        </w:rPr>
        <w:t>(Statement Below should be below the inserted chart)</w:t>
      </w:r>
    </w:p>
    <w:p w:rsidR="00DF5FB0" w:rsidRPr="0019055F" w:rsidRDefault="0019055F" w:rsidP="0019055F">
      <w:pPr>
        <w:rPr>
          <w:rFonts w:ascii="Times New Roman" w:hAnsi="Times New Roman" w:cs="Times New Roman"/>
          <w:color w:val="7030A0"/>
          <w:sz w:val="24"/>
          <w:szCs w:val="24"/>
        </w:rPr>
        <w:sectPr w:rsidR="00DF5FB0" w:rsidRPr="0019055F" w:rsidSect="007928EE">
          <w:footerReference w:type="default" r:id="rId17"/>
          <w:pgSz w:w="12240" w:h="15840"/>
          <w:pgMar w:top="1440" w:right="1440" w:bottom="1440" w:left="1440" w:header="720" w:footer="720" w:gutter="0"/>
          <w:pgNumType w:start="7"/>
          <w:cols w:space="720"/>
          <w:docGrid w:linePitch="360"/>
        </w:sectPr>
      </w:pPr>
      <w:r w:rsidRPr="0019055F">
        <w:rPr>
          <w:rFonts w:ascii="Times New Roman" w:hAnsi="Times New Roman" w:cs="Times New Roman"/>
          <w:sz w:val="24"/>
          <w:szCs w:val="24"/>
        </w:rPr>
        <w:t>The information for each residents</w:t>
      </w:r>
      <w:r w:rsidR="00DF5FB0" w:rsidRPr="0019055F">
        <w:rPr>
          <w:rFonts w:ascii="Times New Roman" w:hAnsi="Times New Roman" w:cs="Times New Roman"/>
          <w:sz w:val="24"/>
          <w:szCs w:val="24"/>
        </w:rPr>
        <w:t xml:space="preserve"> </w:t>
      </w:r>
      <w:r w:rsidRPr="0019055F">
        <w:rPr>
          <w:rFonts w:ascii="Times New Roman" w:hAnsi="Times New Roman" w:cs="Times New Roman"/>
          <w:sz w:val="24"/>
          <w:szCs w:val="24"/>
        </w:rPr>
        <w:t>individual designated co</w:t>
      </w:r>
      <w:r w:rsidR="00BF5E8B">
        <w:rPr>
          <w:rFonts w:ascii="Times New Roman" w:hAnsi="Times New Roman" w:cs="Times New Roman"/>
          <w:sz w:val="24"/>
          <w:szCs w:val="24"/>
        </w:rPr>
        <w:t xml:space="preserve">ntact is available in Appendix </w:t>
      </w:r>
      <w:r w:rsidR="00DF2246">
        <w:rPr>
          <w:rFonts w:ascii="Times New Roman" w:hAnsi="Times New Roman" w:cs="Times New Roman"/>
          <w:sz w:val="24"/>
          <w:szCs w:val="24"/>
        </w:rPr>
        <w:t>D</w:t>
      </w:r>
      <w:r w:rsidRPr="0019055F">
        <w:rPr>
          <w:rFonts w:ascii="Times New Roman" w:hAnsi="Times New Roman" w:cs="Times New Roman"/>
          <w:sz w:val="24"/>
          <w:szCs w:val="24"/>
        </w:rPr>
        <w:t xml:space="preserve">, which </w:t>
      </w:r>
      <w:r w:rsidR="004A5919">
        <w:rPr>
          <w:rFonts w:ascii="Times New Roman" w:hAnsi="Times New Roman" w:cs="Times New Roman"/>
          <w:sz w:val="24"/>
          <w:szCs w:val="24"/>
        </w:rPr>
        <w:t>filed</w:t>
      </w:r>
      <w:r w:rsidRPr="0019055F">
        <w:rPr>
          <w:rFonts w:ascii="Times New Roman" w:hAnsi="Times New Roman" w:cs="Times New Roman"/>
          <w:sz w:val="24"/>
          <w:szCs w:val="24"/>
        </w:rPr>
        <w:t xml:space="preserve"> in</w:t>
      </w:r>
      <w:r w:rsidRPr="0019055F">
        <w:rPr>
          <w:rFonts w:ascii="Times New Roman" w:hAnsi="Times New Roman" w:cs="Times New Roman"/>
          <w:color w:val="7030A0"/>
          <w:sz w:val="24"/>
          <w:szCs w:val="24"/>
        </w:rPr>
        <w:t xml:space="preserve"> </w:t>
      </w:r>
      <w:r w:rsidRPr="0019055F">
        <w:rPr>
          <w:rFonts w:ascii="Times New Roman" w:hAnsi="Times New Roman" w:cs="Times New Roman"/>
          <w:color w:val="C00000"/>
          <w:sz w:val="24"/>
          <w:szCs w:val="24"/>
        </w:rPr>
        <w:t xml:space="preserve">[Location] </w:t>
      </w:r>
      <w:r w:rsidRPr="0019055F">
        <w:rPr>
          <w:rFonts w:ascii="Times New Roman" w:hAnsi="Times New Roman" w:cs="Times New Roman"/>
          <w:sz w:val="24"/>
          <w:szCs w:val="24"/>
        </w:rPr>
        <w:t xml:space="preserve">as a separate document that </w:t>
      </w:r>
      <w:proofErr w:type="gramStart"/>
      <w:r w:rsidRPr="0019055F">
        <w:rPr>
          <w:rFonts w:ascii="Times New Roman" w:hAnsi="Times New Roman" w:cs="Times New Roman"/>
          <w:sz w:val="24"/>
          <w:szCs w:val="24"/>
        </w:rPr>
        <w:t>is not attached</w:t>
      </w:r>
      <w:proofErr w:type="gramEnd"/>
      <w:r w:rsidRPr="0019055F">
        <w:rPr>
          <w:rFonts w:ascii="Times New Roman" w:hAnsi="Times New Roman" w:cs="Times New Roman"/>
          <w:sz w:val="24"/>
          <w:szCs w:val="24"/>
        </w:rPr>
        <w:t xml:space="preserve"> to this plan to </w:t>
      </w:r>
      <w:r>
        <w:rPr>
          <w:rFonts w:ascii="Times New Roman" w:hAnsi="Times New Roman" w:cs="Times New Roman"/>
          <w:sz w:val="24"/>
          <w:szCs w:val="24"/>
        </w:rPr>
        <w:t xml:space="preserve">preserve patients’ rights and </w:t>
      </w:r>
      <w:r w:rsidRPr="0019055F">
        <w:rPr>
          <w:rFonts w:ascii="Times New Roman" w:hAnsi="Times New Roman" w:cs="Times New Roman"/>
          <w:sz w:val="24"/>
          <w:szCs w:val="24"/>
        </w:rPr>
        <w:t>confidentiality.</w:t>
      </w:r>
      <w:r w:rsidR="00EE2641">
        <w:rPr>
          <w:rFonts w:ascii="Times New Roman" w:hAnsi="Times New Roman" w:cs="Times New Roman"/>
          <w:sz w:val="24"/>
          <w:szCs w:val="24"/>
        </w:rPr>
        <w:t xml:space="preserve">           </w:t>
      </w:r>
    </w:p>
    <w:p w:rsidR="008F358A" w:rsidRDefault="008F358A" w:rsidP="004D0C98">
      <w:pPr>
        <w:spacing w:line="276" w:lineRule="auto"/>
        <w:rPr>
          <w:rFonts w:ascii="Times New Roman" w:hAnsi="Times New Roman" w:cs="Times New Roman"/>
          <w:sz w:val="24"/>
          <w:szCs w:val="24"/>
        </w:rPr>
      </w:pPr>
    </w:p>
    <w:p w:rsidR="004D0C98" w:rsidRDefault="001202DA" w:rsidP="001202DA">
      <w:pPr>
        <w:pStyle w:val="Heading1"/>
        <w:rPr>
          <w:rFonts w:ascii="Times New Roman" w:hAnsi="Times New Roman" w:cs="Times New Roman"/>
          <w:b/>
          <w:color w:val="2F5496" w:themeColor="accent5" w:themeShade="BF"/>
          <w:sz w:val="28"/>
          <w:szCs w:val="28"/>
        </w:rPr>
      </w:pPr>
      <w:bookmarkStart w:id="16" w:name="_Toc144883367"/>
      <w:r>
        <w:rPr>
          <w:rFonts w:ascii="Times New Roman" w:hAnsi="Times New Roman" w:cs="Times New Roman"/>
          <w:b/>
          <w:color w:val="2F5496" w:themeColor="accent5" w:themeShade="BF"/>
          <w:sz w:val="28"/>
          <w:szCs w:val="28"/>
        </w:rPr>
        <w:t xml:space="preserve">3. </w:t>
      </w:r>
      <w:r w:rsidRPr="001202DA">
        <w:rPr>
          <w:rFonts w:ascii="Times New Roman" w:hAnsi="Times New Roman" w:cs="Times New Roman"/>
          <w:b/>
          <w:color w:val="2F5496" w:themeColor="accent5" w:themeShade="BF"/>
          <w:sz w:val="28"/>
          <w:szCs w:val="28"/>
        </w:rPr>
        <w:t>Concept of Operations</w:t>
      </w:r>
      <w:bookmarkEnd w:id="16"/>
    </w:p>
    <w:p w:rsidR="001202DA" w:rsidRDefault="001202DA" w:rsidP="001202DA"/>
    <w:p w:rsidR="001202DA" w:rsidRDefault="001202DA" w:rsidP="001202DA">
      <w:pPr>
        <w:pStyle w:val="Heading2"/>
        <w:numPr>
          <w:ilvl w:val="1"/>
          <w:numId w:val="8"/>
        </w:numPr>
        <w:rPr>
          <w:rFonts w:ascii="Times New Roman" w:hAnsi="Times New Roman" w:cs="Times New Roman"/>
          <w:b/>
          <w:color w:val="000000" w:themeColor="text1"/>
          <w:sz w:val="24"/>
          <w:szCs w:val="24"/>
        </w:rPr>
      </w:pPr>
      <w:bookmarkStart w:id="17" w:name="_Toc144883368"/>
      <w:r w:rsidRPr="001202DA">
        <w:rPr>
          <w:rFonts w:ascii="Times New Roman" w:hAnsi="Times New Roman" w:cs="Times New Roman"/>
          <w:b/>
          <w:color w:val="000000" w:themeColor="text1"/>
          <w:sz w:val="24"/>
          <w:szCs w:val="24"/>
        </w:rPr>
        <w:t>General</w:t>
      </w:r>
      <w:r>
        <w:rPr>
          <w:rFonts w:ascii="Times New Roman" w:hAnsi="Times New Roman" w:cs="Times New Roman"/>
          <w:b/>
          <w:color w:val="000000" w:themeColor="text1"/>
          <w:sz w:val="24"/>
          <w:szCs w:val="24"/>
        </w:rPr>
        <w:t>:</w:t>
      </w:r>
      <w:bookmarkEnd w:id="17"/>
    </w:p>
    <w:p w:rsidR="001202DA" w:rsidRDefault="001202DA" w:rsidP="001202DA">
      <w:pPr>
        <w:spacing w:line="276" w:lineRule="auto"/>
        <w:ind w:left="1440"/>
        <w:rPr>
          <w:rFonts w:ascii="Times New Roman" w:hAnsi="Times New Roman" w:cs="Times New Roman"/>
          <w:sz w:val="24"/>
          <w:szCs w:val="24"/>
        </w:rPr>
      </w:pPr>
      <w:r w:rsidRPr="001202DA">
        <w:rPr>
          <w:rFonts w:ascii="Times New Roman" w:hAnsi="Times New Roman" w:cs="Times New Roman"/>
          <w:sz w:val="24"/>
          <w:szCs w:val="24"/>
        </w:rPr>
        <w:t>The Concept of Operations section</w:t>
      </w:r>
      <w:r>
        <w:rPr>
          <w:rFonts w:ascii="Times New Roman" w:hAnsi="Times New Roman" w:cs="Times New Roman"/>
          <w:sz w:val="24"/>
          <w:szCs w:val="24"/>
        </w:rPr>
        <w:t xml:space="preserve"> of the Emergency Operations Plan for </w:t>
      </w:r>
      <w:r w:rsidRPr="001202DA">
        <w:rPr>
          <w:rFonts w:ascii="Times New Roman" w:hAnsi="Times New Roman" w:cs="Times New Roman"/>
          <w:color w:val="C00000"/>
          <w:sz w:val="24"/>
          <w:szCs w:val="24"/>
        </w:rPr>
        <w:t xml:space="preserve">[Facility Name] </w:t>
      </w:r>
      <w:r>
        <w:rPr>
          <w:rFonts w:ascii="Times New Roman" w:hAnsi="Times New Roman" w:cs="Times New Roman"/>
          <w:sz w:val="24"/>
          <w:szCs w:val="24"/>
        </w:rPr>
        <w:t xml:space="preserve">located on </w:t>
      </w:r>
      <w:r w:rsidRPr="001202DA">
        <w:rPr>
          <w:rFonts w:ascii="Times New Roman" w:hAnsi="Times New Roman" w:cs="Times New Roman"/>
          <w:color w:val="C00000"/>
          <w:sz w:val="24"/>
          <w:szCs w:val="24"/>
        </w:rPr>
        <w:t xml:space="preserve">[Facility Address] </w:t>
      </w:r>
      <w:r>
        <w:rPr>
          <w:rFonts w:ascii="Times New Roman" w:hAnsi="Times New Roman" w:cs="Times New Roman"/>
          <w:sz w:val="24"/>
          <w:szCs w:val="24"/>
        </w:rPr>
        <w:t xml:space="preserve">in </w:t>
      </w:r>
      <w:r w:rsidRPr="001202DA">
        <w:rPr>
          <w:rFonts w:ascii="Times New Roman" w:hAnsi="Times New Roman" w:cs="Times New Roman"/>
          <w:color w:val="C00000"/>
          <w:sz w:val="24"/>
          <w:szCs w:val="24"/>
        </w:rPr>
        <w:t>[City/Town]</w:t>
      </w:r>
      <w:r>
        <w:rPr>
          <w:rFonts w:ascii="Times New Roman" w:hAnsi="Times New Roman" w:cs="Times New Roman"/>
          <w:sz w:val="24"/>
          <w:szCs w:val="24"/>
        </w:rPr>
        <w:t xml:space="preserve">, is designed to convey operational methods and procedural actions for the effective and efficient organization and coordination of response to emergency events occurring at </w:t>
      </w:r>
      <w:r w:rsidRPr="001202DA">
        <w:rPr>
          <w:rFonts w:ascii="Times New Roman" w:hAnsi="Times New Roman" w:cs="Times New Roman"/>
          <w:color w:val="C00000"/>
          <w:sz w:val="24"/>
          <w:szCs w:val="24"/>
        </w:rPr>
        <w:t>[Facility Name]</w:t>
      </w:r>
      <w:r>
        <w:rPr>
          <w:rFonts w:ascii="Times New Roman" w:hAnsi="Times New Roman" w:cs="Times New Roman"/>
          <w:sz w:val="24"/>
          <w:szCs w:val="24"/>
        </w:rPr>
        <w:t xml:space="preserve">. The information presented is compliant with the National Incident Management System (NIMS/ICS), as all indicated </w:t>
      </w:r>
      <w:r w:rsidR="00981D47">
        <w:rPr>
          <w:rFonts w:ascii="Times New Roman" w:hAnsi="Times New Roman" w:cs="Times New Roman"/>
          <w:sz w:val="24"/>
          <w:szCs w:val="24"/>
        </w:rPr>
        <w:t>procedures</w:t>
      </w:r>
      <w:r>
        <w:rPr>
          <w:rFonts w:ascii="Times New Roman" w:hAnsi="Times New Roman" w:cs="Times New Roman"/>
          <w:sz w:val="24"/>
          <w:szCs w:val="24"/>
        </w:rPr>
        <w:t xml:space="preserve"> are scalable, flexible, and adaptable to varying conditions associated with emergency events. Furthermore, the procedures outlined meet the regulatory requirements indicated in Title 55 Pa. Code § 2600.107 (a-d), relating to e</w:t>
      </w:r>
      <w:r w:rsidRPr="007376C9">
        <w:rPr>
          <w:rFonts w:ascii="Times New Roman" w:hAnsi="Times New Roman" w:cs="Times New Roman"/>
          <w:sz w:val="24"/>
          <w:szCs w:val="24"/>
        </w:rPr>
        <w:t>mergency preparedness</w:t>
      </w:r>
      <w:r>
        <w:rPr>
          <w:rFonts w:ascii="Times New Roman" w:hAnsi="Times New Roman" w:cs="Times New Roman"/>
          <w:sz w:val="24"/>
          <w:szCs w:val="24"/>
        </w:rPr>
        <w:t xml:space="preserve"> and planning. </w:t>
      </w:r>
    </w:p>
    <w:p w:rsidR="004F3230" w:rsidRDefault="004F3230" w:rsidP="004F3230">
      <w:pPr>
        <w:spacing w:line="276" w:lineRule="auto"/>
        <w:rPr>
          <w:rFonts w:ascii="Times New Roman" w:hAnsi="Times New Roman" w:cs="Times New Roman"/>
          <w:sz w:val="24"/>
          <w:szCs w:val="24"/>
        </w:rPr>
      </w:pPr>
    </w:p>
    <w:p w:rsidR="004F3230" w:rsidRDefault="004F3230" w:rsidP="004F3230">
      <w:pPr>
        <w:pStyle w:val="Heading2"/>
        <w:numPr>
          <w:ilvl w:val="1"/>
          <w:numId w:val="9"/>
        </w:numPr>
        <w:rPr>
          <w:rFonts w:ascii="Times New Roman" w:hAnsi="Times New Roman" w:cs="Times New Roman"/>
          <w:b/>
          <w:color w:val="000000" w:themeColor="text1"/>
          <w:sz w:val="24"/>
          <w:szCs w:val="24"/>
        </w:rPr>
      </w:pPr>
      <w:bookmarkStart w:id="18" w:name="_Toc144883369"/>
      <w:r w:rsidRPr="004F3230">
        <w:rPr>
          <w:rFonts w:ascii="Times New Roman" w:hAnsi="Times New Roman" w:cs="Times New Roman"/>
          <w:b/>
          <w:color w:val="000000" w:themeColor="text1"/>
          <w:sz w:val="24"/>
          <w:szCs w:val="24"/>
        </w:rPr>
        <w:t>Activation and Authority:</w:t>
      </w:r>
      <w:bookmarkEnd w:id="18"/>
    </w:p>
    <w:p w:rsidR="004F3230" w:rsidRDefault="004F3230" w:rsidP="004F3230"/>
    <w:p w:rsidR="004F3230" w:rsidRPr="004F3230" w:rsidRDefault="004F3230" w:rsidP="004F3230">
      <w:pPr>
        <w:pStyle w:val="ListParagraph"/>
        <w:keepNext/>
        <w:keepLines/>
        <w:numPr>
          <w:ilvl w:val="0"/>
          <w:numId w:val="2"/>
        </w:numPr>
        <w:spacing w:before="40" w:after="0"/>
        <w:contextualSpacing w:val="0"/>
        <w:outlineLvl w:val="1"/>
        <w:rPr>
          <w:rFonts w:ascii="Times New Roman" w:eastAsiaTheme="majorEastAsia" w:hAnsi="Times New Roman" w:cs="Times New Roman"/>
          <w:b/>
          <w:vanish/>
          <w:color w:val="000000" w:themeColor="text1"/>
          <w:sz w:val="24"/>
          <w:szCs w:val="24"/>
        </w:rPr>
      </w:pPr>
      <w:bookmarkStart w:id="19" w:name="_Toc144801994"/>
      <w:bookmarkStart w:id="20" w:name="_Toc144803671"/>
      <w:bookmarkStart w:id="21" w:name="_Toc144883370"/>
      <w:bookmarkEnd w:id="19"/>
      <w:bookmarkEnd w:id="20"/>
      <w:bookmarkEnd w:id="21"/>
    </w:p>
    <w:p w:rsidR="004F3230" w:rsidRPr="004F3230" w:rsidRDefault="004F3230" w:rsidP="004F3230">
      <w:pPr>
        <w:pStyle w:val="ListParagraph"/>
        <w:keepNext/>
        <w:keepLines/>
        <w:numPr>
          <w:ilvl w:val="0"/>
          <w:numId w:val="2"/>
        </w:numPr>
        <w:spacing w:before="40" w:after="0"/>
        <w:contextualSpacing w:val="0"/>
        <w:outlineLvl w:val="1"/>
        <w:rPr>
          <w:rFonts w:ascii="Times New Roman" w:eastAsiaTheme="majorEastAsia" w:hAnsi="Times New Roman" w:cs="Times New Roman"/>
          <w:b/>
          <w:vanish/>
          <w:color w:val="000000" w:themeColor="text1"/>
          <w:sz w:val="24"/>
          <w:szCs w:val="24"/>
        </w:rPr>
      </w:pPr>
      <w:bookmarkStart w:id="22" w:name="_Toc144801995"/>
      <w:bookmarkStart w:id="23" w:name="_Toc144803672"/>
      <w:bookmarkStart w:id="24" w:name="_Toc144883371"/>
      <w:bookmarkEnd w:id="22"/>
      <w:bookmarkEnd w:id="23"/>
      <w:bookmarkEnd w:id="24"/>
    </w:p>
    <w:p w:rsidR="004F3230" w:rsidRPr="004F3230" w:rsidRDefault="004F3230" w:rsidP="004F3230">
      <w:pPr>
        <w:pStyle w:val="ListParagraph"/>
        <w:keepNext/>
        <w:keepLines/>
        <w:numPr>
          <w:ilvl w:val="1"/>
          <w:numId w:val="2"/>
        </w:numPr>
        <w:spacing w:before="40" w:after="0"/>
        <w:contextualSpacing w:val="0"/>
        <w:outlineLvl w:val="1"/>
        <w:rPr>
          <w:rFonts w:ascii="Times New Roman" w:eastAsiaTheme="majorEastAsia" w:hAnsi="Times New Roman" w:cs="Times New Roman"/>
          <w:b/>
          <w:vanish/>
          <w:color w:val="000000" w:themeColor="text1"/>
          <w:sz w:val="24"/>
          <w:szCs w:val="24"/>
        </w:rPr>
      </w:pPr>
      <w:bookmarkStart w:id="25" w:name="_Toc144801996"/>
      <w:bookmarkStart w:id="26" w:name="_Toc144803673"/>
      <w:bookmarkStart w:id="27" w:name="_Toc144883372"/>
      <w:bookmarkEnd w:id="25"/>
      <w:bookmarkEnd w:id="26"/>
      <w:bookmarkEnd w:id="27"/>
    </w:p>
    <w:p w:rsidR="004F3230" w:rsidRPr="004F3230" w:rsidRDefault="004F3230" w:rsidP="004F3230">
      <w:pPr>
        <w:pStyle w:val="ListParagraph"/>
        <w:keepNext/>
        <w:keepLines/>
        <w:numPr>
          <w:ilvl w:val="1"/>
          <w:numId w:val="2"/>
        </w:numPr>
        <w:spacing w:before="40" w:after="0"/>
        <w:contextualSpacing w:val="0"/>
        <w:outlineLvl w:val="1"/>
        <w:rPr>
          <w:rFonts w:ascii="Times New Roman" w:eastAsiaTheme="majorEastAsia" w:hAnsi="Times New Roman" w:cs="Times New Roman"/>
          <w:b/>
          <w:vanish/>
          <w:color w:val="000000" w:themeColor="text1"/>
          <w:sz w:val="24"/>
          <w:szCs w:val="24"/>
        </w:rPr>
      </w:pPr>
      <w:bookmarkStart w:id="28" w:name="_Toc144801997"/>
      <w:bookmarkStart w:id="29" w:name="_Toc144803674"/>
      <w:bookmarkStart w:id="30" w:name="_Toc144883373"/>
      <w:bookmarkEnd w:id="28"/>
      <w:bookmarkEnd w:id="29"/>
      <w:bookmarkEnd w:id="30"/>
    </w:p>
    <w:p w:rsidR="004D0C98" w:rsidRDefault="004F3230" w:rsidP="004F3230">
      <w:pPr>
        <w:pStyle w:val="Heading2"/>
        <w:numPr>
          <w:ilvl w:val="2"/>
          <w:numId w:val="2"/>
        </w:numPr>
        <w:ind w:left="1440"/>
        <w:rPr>
          <w:rFonts w:ascii="Times New Roman" w:hAnsi="Times New Roman" w:cs="Times New Roman"/>
          <w:b/>
          <w:color w:val="000000" w:themeColor="text1"/>
          <w:sz w:val="24"/>
          <w:szCs w:val="24"/>
        </w:rPr>
      </w:pPr>
      <w:bookmarkStart w:id="31" w:name="_Toc144883374"/>
      <w:r w:rsidRPr="004F3230">
        <w:rPr>
          <w:rFonts w:ascii="Times New Roman" w:hAnsi="Times New Roman" w:cs="Times New Roman"/>
          <w:b/>
          <w:color w:val="000000" w:themeColor="text1"/>
          <w:sz w:val="24"/>
          <w:szCs w:val="24"/>
        </w:rPr>
        <w:t>Activation Levels</w:t>
      </w:r>
      <w:r>
        <w:rPr>
          <w:rFonts w:ascii="Times New Roman" w:hAnsi="Times New Roman" w:cs="Times New Roman"/>
          <w:b/>
          <w:color w:val="000000" w:themeColor="text1"/>
          <w:sz w:val="24"/>
          <w:szCs w:val="24"/>
        </w:rPr>
        <w:t>:</w:t>
      </w:r>
      <w:bookmarkEnd w:id="31"/>
    </w:p>
    <w:p w:rsidR="00061782" w:rsidRDefault="00061782" w:rsidP="00061782"/>
    <w:tbl>
      <w:tblPr>
        <w:tblStyle w:val="TableGrid"/>
        <w:tblW w:w="0" w:type="auto"/>
        <w:tblInd w:w="985" w:type="dxa"/>
        <w:tblLook w:val="04A0" w:firstRow="1" w:lastRow="0" w:firstColumn="1" w:lastColumn="0" w:noHBand="0" w:noVBand="1"/>
      </w:tblPr>
      <w:tblGrid>
        <w:gridCol w:w="2430"/>
        <w:gridCol w:w="3060"/>
        <w:gridCol w:w="2875"/>
      </w:tblGrid>
      <w:tr w:rsidR="00061782" w:rsidTr="00584946">
        <w:tc>
          <w:tcPr>
            <w:tcW w:w="8365" w:type="dxa"/>
            <w:gridSpan w:val="3"/>
            <w:shd w:val="clear" w:color="auto" w:fill="AEAAAA" w:themeFill="background2" w:themeFillShade="BF"/>
            <w:vAlign w:val="center"/>
          </w:tcPr>
          <w:p w:rsidR="00061782" w:rsidRDefault="00061782" w:rsidP="00061782">
            <w:pPr>
              <w:jc w:val="center"/>
            </w:pPr>
          </w:p>
          <w:p w:rsidR="00061782" w:rsidRPr="00061782" w:rsidRDefault="00061782" w:rsidP="00061782">
            <w:pPr>
              <w:shd w:val="clear" w:color="auto" w:fill="AEAAAA" w:themeFill="background2" w:themeFillShade="BF"/>
              <w:jc w:val="center"/>
              <w:rPr>
                <w:rFonts w:ascii="Times New Roman" w:hAnsi="Times New Roman" w:cs="Times New Roman"/>
                <w:b/>
                <w:sz w:val="36"/>
                <w:szCs w:val="36"/>
              </w:rPr>
            </w:pPr>
            <w:r w:rsidRPr="00061782">
              <w:rPr>
                <w:rFonts w:ascii="Times New Roman" w:hAnsi="Times New Roman" w:cs="Times New Roman"/>
                <w:b/>
                <w:sz w:val="36"/>
                <w:szCs w:val="36"/>
              </w:rPr>
              <w:t>Activation Levels</w:t>
            </w:r>
          </w:p>
          <w:p w:rsidR="00061782" w:rsidRDefault="00061782" w:rsidP="00061782">
            <w:pPr>
              <w:jc w:val="center"/>
            </w:pPr>
          </w:p>
        </w:tc>
      </w:tr>
      <w:tr w:rsidR="00061782" w:rsidTr="00584946">
        <w:tc>
          <w:tcPr>
            <w:tcW w:w="2430" w:type="dxa"/>
            <w:shd w:val="clear" w:color="auto" w:fill="FFE599" w:themeFill="accent4" w:themeFillTint="66"/>
            <w:vAlign w:val="center"/>
          </w:tcPr>
          <w:p w:rsidR="00061782" w:rsidRDefault="00061782" w:rsidP="00061782">
            <w:pPr>
              <w:jc w:val="center"/>
            </w:pPr>
          </w:p>
          <w:p w:rsidR="00584946" w:rsidRDefault="00584946" w:rsidP="00061782">
            <w:pPr>
              <w:jc w:val="center"/>
            </w:pPr>
          </w:p>
          <w:p w:rsidR="00061782" w:rsidRPr="00584946" w:rsidRDefault="00584946" w:rsidP="00584946">
            <w:pPr>
              <w:jc w:val="center"/>
              <w:rPr>
                <w:rFonts w:ascii="Times New Roman" w:hAnsi="Times New Roman" w:cs="Times New Roman"/>
                <w:b/>
                <w:sz w:val="32"/>
                <w:szCs w:val="32"/>
              </w:rPr>
            </w:pPr>
            <w:r w:rsidRPr="00584946">
              <w:rPr>
                <w:rFonts w:ascii="Times New Roman" w:hAnsi="Times New Roman" w:cs="Times New Roman"/>
                <w:b/>
                <w:sz w:val="32"/>
                <w:szCs w:val="32"/>
              </w:rPr>
              <w:t>3</w:t>
            </w:r>
          </w:p>
          <w:p w:rsidR="00584946" w:rsidRPr="00584946" w:rsidRDefault="00584946" w:rsidP="00584946">
            <w:pPr>
              <w:jc w:val="center"/>
              <w:rPr>
                <w:rFonts w:ascii="Times New Roman" w:hAnsi="Times New Roman" w:cs="Times New Roman"/>
                <w:b/>
                <w:sz w:val="32"/>
                <w:szCs w:val="32"/>
              </w:rPr>
            </w:pPr>
          </w:p>
          <w:p w:rsidR="00061782" w:rsidRPr="00584946" w:rsidRDefault="00061782" w:rsidP="00061782">
            <w:pPr>
              <w:jc w:val="center"/>
              <w:rPr>
                <w:rFonts w:ascii="Times New Roman" w:hAnsi="Times New Roman" w:cs="Times New Roman"/>
                <w:b/>
                <w:sz w:val="32"/>
                <w:szCs w:val="32"/>
              </w:rPr>
            </w:pPr>
            <w:r w:rsidRPr="00584946">
              <w:rPr>
                <w:rFonts w:ascii="Times New Roman" w:hAnsi="Times New Roman" w:cs="Times New Roman"/>
                <w:b/>
                <w:sz w:val="32"/>
                <w:szCs w:val="32"/>
              </w:rPr>
              <w:t>Steady State</w:t>
            </w:r>
          </w:p>
          <w:p w:rsidR="00061782" w:rsidRDefault="00061782" w:rsidP="00061782">
            <w:pPr>
              <w:jc w:val="center"/>
              <w:rPr>
                <w:rFonts w:ascii="Times New Roman" w:hAnsi="Times New Roman" w:cs="Times New Roman"/>
                <w:sz w:val="24"/>
                <w:szCs w:val="24"/>
              </w:rPr>
            </w:pPr>
            <w:r w:rsidRPr="00061782">
              <w:rPr>
                <w:rFonts w:ascii="Times New Roman" w:hAnsi="Times New Roman" w:cs="Times New Roman"/>
                <w:sz w:val="24"/>
                <w:szCs w:val="24"/>
              </w:rPr>
              <w:t>(Normal Operations)</w:t>
            </w:r>
          </w:p>
          <w:p w:rsidR="00061782" w:rsidRPr="00061782" w:rsidRDefault="00061782" w:rsidP="00061782">
            <w:pPr>
              <w:jc w:val="center"/>
              <w:rPr>
                <w:rFonts w:ascii="Times New Roman" w:hAnsi="Times New Roman" w:cs="Times New Roman"/>
                <w:sz w:val="24"/>
                <w:szCs w:val="24"/>
              </w:rPr>
            </w:pPr>
          </w:p>
        </w:tc>
        <w:tc>
          <w:tcPr>
            <w:tcW w:w="3060" w:type="dxa"/>
            <w:shd w:val="clear" w:color="auto" w:fill="FFFF00"/>
            <w:vAlign w:val="center"/>
          </w:tcPr>
          <w:p w:rsidR="00061782" w:rsidRDefault="00061782" w:rsidP="00584946">
            <w:pPr>
              <w:rPr>
                <w:rFonts w:ascii="Times New Roman" w:hAnsi="Times New Roman" w:cs="Times New Roman"/>
                <w:b/>
                <w:sz w:val="36"/>
                <w:szCs w:val="36"/>
              </w:rPr>
            </w:pPr>
          </w:p>
          <w:p w:rsidR="00061782" w:rsidRPr="00584946" w:rsidRDefault="00061782" w:rsidP="00061782">
            <w:pPr>
              <w:jc w:val="center"/>
              <w:rPr>
                <w:rFonts w:ascii="Times New Roman" w:hAnsi="Times New Roman" w:cs="Times New Roman"/>
                <w:b/>
                <w:sz w:val="32"/>
                <w:szCs w:val="32"/>
              </w:rPr>
            </w:pPr>
            <w:r w:rsidRPr="00584946">
              <w:rPr>
                <w:rFonts w:ascii="Times New Roman" w:hAnsi="Times New Roman" w:cs="Times New Roman"/>
                <w:b/>
                <w:sz w:val="32"/>
                <w:szCs w:val="32"/>
              </w:rPr>
              <w:t>2</w:t>
            </w:r>
          </w:p>
          <w:p w:rsidR="00584946" w:rsidRPr="00584946" w:rsidRDefault="00584946" w:rsidP="00584946">
            <w:pPr>
              <w:rPr>
                <w:rFonts w:ascii="Times New Roman" w:hAnsi="Times New Roman" w:cs="Times New Roman"/>
                <w:b/>
                <w:sz w:val="32"/>
                <w:szCs w:val="32"/>
              </w:rPr>
            </w:pPr>
          </w:p>
          <w:p w:rsidR="00061782" w:rsidRPr="00584946" w:rsidRDefault="00061782" w:rsidP="00061782">
            <w:pPr>
              <w:jc w:val="center"/>
              <w:rPr>
                <w:rFonts w:ascii="Times New Roman" w:hAnsi="Times New Roman" w:cs="Times New Roman"/>
                <w:b/>
                <w:sz w:val="32"/>
                <w:szCs w:val="32"/>
              </w:rPr>
            </w:pPr>
            <w:r w:rsidRPr="00584946">
              <w:rPr>
                <w:rFonts w:ascii="Times New Roman" w:hAnsi="Times New Roman" w:cs="Times New Roman"/>
                <w:b/>
                <w:sz w:val="32"/>
                <w:szCs w:val="32"/>
              </w:rPr>
              <w:t>Observational State</w:t>
            </w:r>
          </w:p>
          <w:p w:rsidR="00061782" w:rsidRPr="00061782" w:rsidRDefault="00061782" w:rsidP="00061782">
            <w:pPr>
              <w:jc w:val="center"/>
              <w:rPr>
                <w:rFonts w:ascii="Times New Roman" w:hAnsi="Times New Roman" w:cs="Times New Roman"/>
                <w:sz w:val="24"/>
                <w:szCs w:val="24"/>
              </w:rPr>
            </w:pPr>
            <w:r>
              <w:rPr>
                <w:rFonts w:ascii="Times New Roman" w:hAnsi="Times New Roman" w:cs="Times New Roman"/>
                <w:sz w:val="24"/>
                <w:szCs w:val="24"/>
              </w:rPr>
              <w:t>(Monitoring a Potential Emergency)</w:t>
            </w:r>
          </w:p>
        </w:tc>
        <w:tc>
          <w:tcPr>
            <w:tcW w:w="2875" w:type="dxa"/>
            <w:shd w:val="clear" w:color="auto" w:fill="FF0000"/>
            <w:vAlign w:val="center"/>
          </w:tcPr>
          <w:p w:rsidR="00061782" w:rsidRPr="00584946" w:rsidRDefault="00584946" w:rsidP="00584946">
            <w:pPr>
              <w:jc w:val="center"/>
              <w:rPr>
                <w:rFonts w:ascii="Times New Roman" w:hAnsi="Times New Roman" w:cs="Times New Roman"/>
                <w:b/>
                <w:sz w:val="32"/>
                <w:szCs w:val="32"/>
              </w:rPr>
            </w:pPr>
            <w:r w:rsidRPr="00584946">
              <w:rPr>
                <w:rFonts w:ascii="Times New Roman" w:hAnsi="Times New Roman" w:cs="Times New Roman"/>
                <w:b/>
                <w:sz w:val="32"/>
                <w:szCs w:val="32"/>
              </w:rPr>
              <w:t>1</w:t>
            </w:r>
          </w:p>
          <w:p w:rsidR="00584946" w:rsidRPr="00584946" w:rsidRDefault="00584946" w:rsidP="00584946">
            <w:pPr>
              <w:jc w:val="center"/>
              <w:rPr>
                <w:rFonts w:ascii="Times New Roman" w:hAnsi="Times New Roman" w:cs="Times New Roman"/>
                <w:b/>
                <w:sz w:val="32"/>
                <w:szCs w:val="32"/>
              </w:rPr>
            </w:pPr>
          </w:p>
          <w:p w:rsidR="00584946" w:rsidRPr="00584946" w:rsidRDefault="00584946" w:rsidP="00584946">
            <w:pPr>
              <w:jc w:val="center"/>
              <w:rPr>
                <w:rFonts w:ascii="Times New Roman" w:hAnsi="Times New Roman" w:cs="Times New Roman"/>
                <w:b/>
                <w:sz w:val="32"/>
                <w:szCs w:val="32"/>
              </w:rPr>
            </w:pPr>
            <w:r w:rsidRPr="00584946">
              <w:rPr>
                <w:rFonts w:ascii="Times New Roman" w:hAnsi="Times New Roman" w:cs="Times New Roman"/>
                <w:b/>
                <w:sz w:val="32"/>
                <w:szCs w:val="32"/>
              </w:rPr>
              <w:t>Active Emergency</w:t>
            </w:r>
          </w:p>
          <w:p w:rsidR="00584946" w:rsidRPr="00584946" w:rsidRDefault="00584946" w:rsidP="00584946">
            <w:pPr>
              <w:jc w:val="center"/>
              <w:rPr>
                <w:rFonts w:ascii="Times New Roman" w:hAnsi="Times New Roman" w:cs="Times New Roman"/>
                <w:sz w:val="24"/>
                <w:szCs w:val="24"/>
              </w:rPr>
            </w:pPr>
            <w:r>
              <w:rPr>
                <w:rFonts w:ascii="Times New Roman" w:hAnsi="Times New Roman" w:cs="Times New Roman"/>
                <w:sz w:val="24"/>
                <w:szCs w:val="24"/>
              </w:rPr>
              <w:t>(EOP Operational)</w:t>
            </w:r>
          </w:p>
        </w:tc>
      </w:tr>
    </w:tbl>
    <w:p w:rsidR="00061782" w:rsidRPr="00061782" w:rsidRDefault="004659F3" w:rsidP="00061782">
      <w:pPr>
        <w:ind w:left="1440"/>
      </w:pPr>
      <w:r>
        <w:rPr>
          <w:noProof/>
        </w:rPr>
        <mc:AlternateContent>
          <mc:Choice Requires="wpg">
            <w:drawing>
              <wp:anchor distT="0" distB="0" distL="114300" distR="114300" simplePos="0" relativeHeight="251670528" behindDoc="0" locked="0" layoutInCell="1" allowOverlap="1">
                <wp:simplePos x="0" y="0"/>
                <wp:positionH relativeFrom="column">
                  <wp:posOffset>718457</wp:posOffset>
                </wp:positionH>
                <wp:positionV relativeFrom="paragraph">
                  <wp:posOffset>209731</wp:posOffset>
                </wp:positionV>
                <wp:extent cx="5277213" cy="757646"/>
                <wp:effectExtent l="0" t="19050" r="38100" b="42545"/>
                <wp:wrapNone/>
                <wp:docPr id="2" name="Group 2"/>
                <wp:cNvGraphicFramePr/>
                <a:graphic xmlns:a="http://schemas.openxmlformats.org/drawingml/2006/main">
                  <a:graphicData uri="http://schemas.microsoft.com/office/word/2010/wordprocessingGroup">
                    <wpg:wgp>
                      <wpg:cNvGrpSpPr/>
                      <wpg:grpSpPr>
                        <a:xfrm>
                          <a:off x="0" y="0"/>
                          <a:ext cx="5277213" cy="757646"/>
                          <a:chOff x="0" y="0"/>
                          <a:chExt cx="5277213" cy="757646"/>
                        </a:xfrm>
                      </wpg:grpSpPr>
                      <wps:wsp>
                        <wps:cNvPr id="1" name="Right Arrow 1"/>
                        <wps:cNvSpPr/>
                        <wps:spPr>
                          <a:xfrm>
                            <a:off x="0" y="0"/>
                            <a:ext cx="5277213" cy="757646"/>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423852" y="209006"/>
                            <a:ext cx="1645920" cy="339090"/>
                          </a:xfrm>
                          <a:prstGeom prst="rect">
                            <a:avLst/>
                          </a:prstGeom>
                          <a:solidFill>
                            <a:srgbClr val="FF0000"/>
                          </a:solidFill>
                          <a:ln w="9525">
                            <a:noFill/>
                            <a:miter lim="800000"/>
                            <a:headEnd/>
                            <a:tailEnd/>
                          </a:ln>
                        </wps:spPr>
                        <wps:txbx>
                          <w:txbxContent>
                            <w:p w:rsidR="00A30211" w:rsidRPr="00ED1092" w:rsidRDefault="00A30211">
                              <w:pPr>
                                <w:rPr>
                                  <w:rFonts w:ascii="Times New Roman" w:hAnsi="Times New Roman" w:cs="Times New Roman"/>
                                  <w:b/>
                                  <w:sz w:val="28"/>
                                  <w:szCs w:val="28"/>
                                </w:rPr>
                              </w:pPr>
                              <w:r w:rsidRPr="00ED1092">
                                <w:rPr>
                                  <w:rFonts w:ascii="Times New Roman" w:hAnsi="Times New Roman" w:cs="Times New Roman"/>
                                  <w:b/>
                                  <w:sz w:val="28"/>
                                  <w:szCs w:val="28"/>
                                </w:rPr>
                                <w:t>Increased Severity</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left:0;text-align:left;margin-left:56.55pt;margin-top:16.5pt;width:415.55pt;height:59.65pt;z-index:251670528" coordsize="52772,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7" type="#_x0000_t13" style="position:absolute;width:52772;height:7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" adj="20049" fillcolor="red" strokecolor="black [3213]" strokeweight="1pt"/>
                <v:shapetype id="_x0000_t202" coordsize="21600,21600" o:spt="202" path="m,l,21600r21600,l21600,xe">
                  <v:stroke joinstyle="miter"/>
                  <v:path gradientshapeok="t" o:connecttype="rect"/>
                </v:shapetype>
                <v:shape id="_x0000_s1028" type="#_x0000_t202" style="position:absolute;left:14238;top:2090;width:16459;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" fillcolor="red" stroked="f">
                  <v:textbox>
                    <w:txbxContent>
                      <w:p w:rsidR="00A30211" w:rsidRPr="00ED1092" w:rsidRDefault="00A30211">
                        <w:pPr>
                          <w:rPr>
                            <w:rFonts w:ascii="Times New Roman" w:hAnsi="Times New Roman" w:cs="Times New Roman"/>
                            <w:b/>
                            <w:sz w:val="28"/>
                            <w:szCs w:val="28"/>
                          </w:rPr>
                        </w:pPr>
                        <w:r w:rsidRPr="00ED1092">
                          <w:rPr>
                            <w:rFonts w:ascii="Times New Roman" w:hAnsi="Times New Roman" w:cs="Times New Roman"/>
                            <w:b/>
                            <w:sz w:val="28"/>
                            <w:szCs w:val="28"/>
                          </w:rPr>
                          <w:t>Increased Severity</w:t>
                        </w:r>
                      </w:p>
                    </w:txbxContent>
                  </v:textbox>
                </v:shape>
              </v:group>
            </w:pict>
          </mc:Fallback>
        </mc:AlternateContent>
      </w:r>
    </w:p>
    <w:p w:rsidR="008A2AD6" w:rsidRDefault="0069029F" w:rsidP="008A2AD6">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A2AD6" w:rsidRDefault="008A2AD6" w:rsidP="00DD4C1B">
      <w:pPr>
        <w:spacing w:line="276" w:lineRule="auto"/>
        <w:ind w:left="1440"/>
        <w:rPr>
          <w:rFonts w:ascii="Times New Roman" w:hAnsi="Times New Roman" w:cs="Times New Roman"/>
          <w:sz w:val="24"/>
          <w:szCs w:val="24"/>
        </w:rPr>
      </w:pPr>
    </w:p>
    <w:p w:rsidR="00413E45" w:rsidRDefault="00413E45" w:rsidP="00DD4C1B">
      <w:pPr>
        <w:spacing w:line="276" w:lineRule="auto"/>
        <w:ind w:left="1440"/>
        <w:rPr>
          <w:rFonts w:ascii="Times New Roman" w:hAnsi="Times New Roman" w:cs="Times New Roman"/>
          <w:sz w:val="24"/>
          <w:szCs w:val="24"/>
        </w:rPr>
      </w:pPr>
    </w:p>
    <w:p w:rsidR="00413E45" w:rsidRDefault="00413E45" w:rsidP="00DD4C1B">
      <w:pPr>
        <w:spacing w:line="276" w:lineRule="auto"/>
        <w:ind w:left="1440"/>
        <w:rPr>
          <w:rFonts w:ascii="Times New Roman" w:hAnsi="Times New Roman" w:cs="Times New Roman"/>
          <w:sz w:val="24"/>
          <w:szCs w:val="24"/>
        </w:rPr>
      </w:pPr>
    </w:p>
    <w:p w:rsidR="00413E45" w:rsidRDefault="00413E45" w:rsidP="00413E45">
      <w:pPr>
        <w:pStyle w:val="Heading2"/>
        <w:numPr>
          <w:ilvl w:val="2"/>
          <w:numId w:val="2"/>
        </w:numPr>
        <w:ind w:left="1440"/>
        <w:rPr>
          <w:rFonts w:ascii="Times New Roman" w:hAnsi="Times New Roman" w:cs="Times New Roman"/>
          <w:b/>
          <w:color w:val="000000" w:themeColor="text1"/>
          <w:sz w:val="24"/>
          <w:szCs w:val="24"/>
        </w:rPr>
      </w:pPr>
      <w:bookmarkStart w:id="32" w:name="_Toc144883375"/>
      <w:r w:rsidRPr="00413E45">
        <w:rPr>
          <w:rFonts w:ascii="Times New Roman" w:hAnsi="Times New Roman" w:cs="Times New Roman"/>
          <w:b/>
          <w:color w:val="000000" w:themeColor="text1"/>
          <w:sz w:val="24"/>
          <w:szCs w:val="24"/>
        </w:rPr>
        <w:lastRenderedPageBreak/>
        <w:t>General Activation Authority</w:t>
      </w:r>
      <w:r>
        <w:rPr>
          <w:rFonts w:ascii="Times New Roman" w:hAnsi="Times New Roman" w:cs="Times New Roman"/>
          <w:b/>
          <w:color w:val="000000" w:themeColor="text1"/>
          <w:sz w:val="24"/>
          <w:szCs w:val="24"/>
        </w:rPr>
        <w:t>:</w:t>
      </w:r>
      <w:bookmarkEnd w:id="32"/>
    </w:p>
    <w:p w:rsidR="002B7190" w:rsidRDefault="002B7190" w:rsidP="002B7190"/>
    <w:p w:rsidR="002B7190" w:rsidRDefault="002B7190" w:rsidP="002B7190">
      <w:pPr>
        <w:pStyle w:val="ListParagraph"/>
        <w:numPr>
          <w:ilvl w:val="0"/>
          <w:numId w:val="10"/>
        </w:numPr>
        <w:spacing w:line="276" w:lineRule="auto"/>
        <w:rPr>
          <w:rFonts w:ascii="Times New Roman" w:hAnsi="Times New Roman" w:cs="Times New Roman"/>
          <w:sz w:val="24"/>
          <w:szCs w:val="24"/>
        </w:rPr>
      </w:pPr>
      <w:r w:rsidRPr="002B7190">
        <w:rPr>
          <w:rFonts w:ascii="Times New Roman" w:hAnsi="Times New Roman" w:cs="Times New Roman"/>
          <w:sz w:val="24"/>
          <w:szCs w:val="24"/>
        </w:rPr>
        <w:t xml:space="preserve">All employees have the authority to activate emergency procedures by pulling the nearest fire alarm when necessary. </w:t>
      </w:r>
    </w:p>
    <w:p w:rsidR="002B7190" w:rsidRDefault="002B7190" w:rsidP="002B7190">
      <w:pPr>
        <w:pStyle w:val="ListParagraph"/>
        <w:spacing w:line="276" w:lineRule="auto"/>
        <w:ind w:left="2160"/>
        <w:rPr>
          <w:rFonts w:ascii="Times New Roman" w:hAnsi="Times New Roman" w:cs="Times New Roman"/>
          <w:sz w:val="24"/>
          <w:szCs w:val="24"/>
        </w:rPr>
      </w:pPr>
    </w:p>
    <w:p w:rsidR="002B7190" w:rsidRDefault="002B7190" w:rsidP="002B7190">
      <w:pPr>
        <w:pStyle w:val="ListParagraph"/>
        <w:numPr>
          <w:ilvl w:val="0"/>
          <w:numId w:val="10"/>
        </w:numPr>
        <w:spacing w:line="276" w:lineRule="auto"/>
        <w:rPr>
          <w:rFonts w:ascii="Times New Roman" w:hAnsi="Times New Roman" w:cs="Times New Roman"/>
          <w:sz w:val="24"/>
          <w:szCs w:val="24"/>
        </w:rPr>
      </w:pPr>
      <w:r w:rsidRPr="002B7190">
        <w:rPr>
          <w:rFonts w:ascii="Times New Roman" w:hAnsi="Times New Roman" w:cs="Times New Roman"/>
          <w:color w:val="C00000"/>
          <w:sz w:val="24"/>
          <w:szCs w:val="24"/>
        </w:rPr>
        <w:t xml:space="preserve">[Authority Name and/or Title] </w:t>
      </w:r>
      <w:r>
        <w:rPr>
          <w:rFonts w:ascii="Times New Roman" w:hAnsi="Times New Roman" w:cs="Times New Roman"/>
          <w:sz w:val="24"/>
          <w:szCs w:val="24"/>
        </w:rPr>
        <w:t xml:space="preserve">has the authority to activate the Emergency Operations Plan as deemed necessary relating to a facility, town, county, or state level emergency. </w:t>
      </w:r>
    </w:p>
    <w:p w:rsidR="002B7190" w:rsidRPr="002B7190" w:rsidRDefault="002B7190" w:rsidP="002B7190">
      <w:pPr>
        <w:pStyle w:val="ListParagraph"/>
        <w:rPr>
          <w:rFonts w:ascii="Times New Roman" w:hAnsi="Times New Roman" w:cs="Times New Roman"/>
          <w:sz w:val="24"/>
          <w:szCs w:val="24"/>
        </w:rPr>
      </w:pPr>
    </w:p>
    <w:p w:rsidR="002B7190" w:rsidRDefault="002B7190" w:rsidP="002B7190">
      <w:pPr>
        <w:spacing w:after="0" w:line="276" w:lineRule="auto"/>
        <w:ind w:left="2880" w:firstLine="720"/>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2B7190" w:rsidRDefault="002B7190" w:rsidP="002B719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2B7190" w:rsidRDefault="002B7190" w:rsidP="002B7190">
      <w:pPr>
        <w:pStyle w:val="Heading2"/>
        <w:numPr>
          <w:ilvl w:val="1"/>
          <w:numId w:val="11"/>
        </w:numPr>
        <w:rPr>
          <w:rFonts w:ascii="Times New Roman" w:hAnsi="Times New Roman" w:cs="Times New Roman"/>
          <w:b/>
          <w:color w:val="000000" w:themeColor="text1"/>
          <w:sz w:val="24"/>
          <w:szCs w:val="24"/>
        </w:rPr>
      </w:pPr>
      <w:bookmarkStart w:id="33" w:name="_Toc144883376"/>
      <w:r w:rsidRPr="002B7190">
        <w:rPr>
          <w:rFonts w:ascii="Times New Roman" w:hAnsi="Times New Roman" w:cs="Times New Roman"/>
          <w:b/>
          <w:color w:val="000000" w:themeColor="text1"/>
          <w:sz w:val="24"/>
          <w:szCs w:val="24"/>
        </w:rPr>
        <w:t>Emergency Procedures</w:t>
      </w:r>
      <w:r>
        <w:rPr>
          <w:rFonts w:ascii="Times New Roman" w:hAnsi="Times New Roman" w:cs="Times New Roman"/>
          <w:b/>
          <w:color w:val="000000" w:themeColor="text1"/>
          <w:sz w:val="24"/>
          <w:szCs w:val="24"/>
        </w:rPr>
        <w:t>:</w:t>
      </w:r>
      <w:bookmarkEnd w:id="33"/>
    </w:p>
    <w:p w:rsidR="002B7190" w:rsidRDefault="002B7190" w:rsidP="002B7190"/>
    <w:p w:rsidR="002B7190" w:rsidRDefault="002B7190" w:rsidP="002B7190">
      <w:pPr>
        <w:pStyle w:val="Heading2"/>
        <w:numPr>
          <w:ilvl w:val="2"/>
          <w:numId w:val="2"/>
        </w:numPr>
        <w:ind w:left="1440"/>
        <w:rPr>
          <w:rFonts w:ascii="Times New Roman" w:hAnsi="Times New Roman" w:cs="Times New Roman"/>
          <w:b/>
          <w:color w:val="000000" w:themeColor="text1"/>
          <w:sz w:val="24"/>
          <w:szCs w:val="24"/>
        </w:rPr>
      </w:pPr>
      <w:bookmarkStart w:id="34" w:name="_Toc144883377"/>
      <w:r w:rsidRPr="002B7190">
        <w:rPr>
          <w:rFonts w:ascii="Times New Roman" w:hAnsi="Times New Roman" w:cs="Times New Roman"/>
          <w:b/>
          <w:color w:val="000000" w:themeColor="text1"/>
          <w:sz w:val="24"/>
          <w:szCs w:val="24"/>
        </w:rPr>
        <w:t>Shelter in Place Procedures</w:t>
      </w:r>
      <w:r>
        <w:rPr>
          <w:rFonts w:ascii="Times New Roman" w:hAnsi="Times New Roman" w:cs="Times New Roman"/>
          <w:b/>
          <w:color w:val="000000" w:themeColor="text1"/>
          <w:sz w:val="24"/>
          <w:szCs w:val="24"/>
        </w:rPr>
        <w:t>:</w:t>
      </w:r>
      <w:bookmarkEnd w:id="34"/>
    </w:p>
    <w:p w:rsidR="00BE45B0" w:rsidRPr="00FE6EDB" w:rsidRDefault="00BE45B0" w:rsidP="00FE6EDB">
      <w:pPr>
        <w:spacing w:line="276" w:lineRule="auto"/>
        <w:ind w:left="1440"/>
        <w:rPr>
          <w:rFonts w:ascii="Times New Roman" w:hAnsi="Times New Roman" w:cs="Times New Roman"/>
          <w:sz w:val="24"/>
          <w:szCs w:val="24"/>
        </w:rPr>
      </w:pPr>
      <w:r w:rsidRPr="00FE6EDB">
        <w:rPr>
          <w:rFonts w:ascii="Times New Roman" w:hAnsi="Times New Roman" w:cs="Times New Roman"/>
          <w:sz w:val="24"/>
          <w:szCs w:val="24"/>
        </w:rPr>
        <w:t xml:space="preserve">If a shelter in place warning </w:t>
      </w:r>
      <w:proofErr w:type="gramStart"/>
      <w:r w:rsidRPr="00FE6EDB">
        <w:rPr>
          <w:rFonts w:ascii="Times New Roman" w:hAnsi="Times New Roman" w:cs="Times New Roman"/>
          <w:sz w:val="24"/>
          <w:szCs w:val="24"/>
        </w:rPr>
        <w:t>is issued</w:t>
      </w:r>
      <w:proofErr w:type="gramEnd"/>
      <w:r w:rsidRPr="00FE6EDB">
        <w:rPr>
          <w:rFonts w:ascii="Times New Roman" w:hAnsi="Times New Roman" w:cs="Times New Roman"/>
          <w:sz w:val="24"/>
          <w:szCs w:val="24"/>
        </w:rPr>
        <w:t xml:space="preserve"> by local authorities due to any emergencies that include, but are not limited to, Chemical, biological, or radiological contaminants being released in to the environment or a severe weather emergency, the following procedures are to be implemented:</w:t>
      </w:r>
    </w:p>
    <w:p w:rsidR="00BE45B0" w:rsidRDefault="00FE6EDB" w:rsidP="00BE45B0">
      <w:r>
        <w:rPr>
          <w:noProof/>
        </w:rPr>
        <mc:AlternateContent>
          <mc:Choice Requires="wps">
            <w:drawing>
              <wp:anchor distT="45720" distB="45720" distL="114300" distR="114300" simplePos="0" relativeHeight="251672576" behindDoc="0" locked="0" layoutInCell="1" allowOverlap="1">
                <wp:simplePos x="0" y="0"/>
                <wp:positionH relativeFrom="column">
                  <wp:posOffset>783680</wp:posOffset>
                </wp:positionH>
                <wp:positionV relativeFrom="paragraph">
                  <wp:posOffset>89535</wp:posOffset>
                </wp:positionV>
                <wp:extent cx="5041900" cy="1404620"/>
                <wp:effectExtent l="19050" t="19050" r="2540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404620"/>
                        </a:xfrm>
                        <a:prstGeom prst="rect">
                          <a:avLst/>
                        </a:prstGeom>
                        <a:solidFill>
                          <a:srgbClr val="FFFFFF"/>
                        </a:solidFill>
                        <a:ln w="38100">
                          <a:solidFill>
                            <a:srgbClr val="C00000"/>
                          </a:solidFill>
                          <a:miter lim="800000"/>
                          <a:headEnd/>
                          <a:tailEnd/>
                        </a:ln>
                      </wps:spPr>
                      <wps:txbx>
                        <w:txbxContent>
                          <w:p w:rsidR="00A30211" w:rsidRPr="00FE6EDB" w:rsidRDefault="00A30211">
                            <w:pPr>
                              <w:rPr>
                                <w:rFonts w:ascii="Times New Roman" w:hAnsi="Times New Roman" w:cs="Times New Roman"/>
                                <w:b/>
                                <w:sz w:val="24"/>
                                <w:szCs w:val="24"/>
                              </w:rPr>
                            </w:pPr>
                            <w:r w:rsidRPr="00FE6EDB">
                              <w:rPr>
                                <w:rFonts w:ascii="Times New Roman" w:hAnsi="Times New Roman" w:cs="Times New Roman"/>
                                <w:b/>
                                <w:sz w:val="24"/>
                                <w:szCs w:val="24"/>
                              </w:rPr>
                              <w:t>Lycoming County community notifications are issued through the Emergency Alert System (EAS).</w:t>
                            </w:r>
                          </w:p>
                          <w:p w:rsidR="00A30211" w:rsidRPr="00FE6EDB" w:rsidRDefault="00A30211">
                            <w:pPr>
                              <w:rPr>
                                <w:rFonts w:ascii="Times New Roman" w:hAnsi="Times New Roman" w:cs="Times New Roman"/>
                                <w:b/>
                                <w:sz w:val="24"/>
                                <w:szCs w:val="24"/>
                              </w:rPr>
                            </w:pPr>
                            <w:r w:rsidRPr="00FE6EDB">
                              <w:rPr>
                                <w:rFonts w:ascii="Times New Roman" w:hAnsi="Times New Roman" w:cs="Times New Roman"/>
                                <w:b/>
                                <w:sz w:val="24"/>
                                <w:szCs w:val="24"/>
                              </w:rPr>
                              <w:t xml:space="preserve">Alerts are also available by signing up at: </w:t>
                            </w:r>
                            <w:hyperlink r:id="rId18" w:history="1">
                              <w:r w:rsidRPr="00FE6EDB">
                                <w:rPr>
                                  <w:rStyle w:val="Hyperlink"/>
                                  <w:rFonts w:ascii="Times New Roman" w:hAnsi="Times New Roman" w:cs="Times New Roman"/>
                                  <w:sz w:val="24"/>
                                  <w:szCs w:val="24"/>
                                </w:rPr>
                                <w:t>Sign Up for Alerts (pa.gov)</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61.7pt;margin-top:7.05pt;width:397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" strokecolor="#c00000" strokeweight="3pt">
                <v:textbox style="mso-fit-shape-to-text:t">
                  <w:txbxContent>
                    <w:p w:rsidR="00A30211" w:rsidRPr="00FE6EDB" w:rsidRDefault="00A30211">
                      <w:pPr>
                        <w:rPr>
                          <w:rFonts w:ascii="Times New Roman" w:hAnsi="Times New Roman" w:cs="Times New Roman"/>
                          <w:b/>
                          <w:sz w:val="24"/>
                          <w:szCs w:val="24"/>
                        </w:rPr>
                      </w:pPr>
                      <w:r w:rsidRPr="00FE6EDB">
                        <w:rPr>
                          <w:rFonts w:ascii="Times New Roman" w:hAnsi="Times New Roman" w:cs="Times New Roman"/>
                          <w:b/>
                          <w:sz w:val="24"/>
                          <w:szCs w:val="24"/>
                        </w:rPr>
                        <w:t>Lycoming County community notifications are issued through the Emergency Alert System (EAS).</w:t>
                      </w:r>
                    </w:p>
                    <w:p w:rsidR="00A30211" w:rsidRPr="00FE6EDB" w:rsidRDefault="00A30211">
                      <w:pPr>
                        <w:rPr>
                          <w:rFonts w:ascii="Times New Roman" w:hAnsi="Times New Roman" w:cs="Times New Roman"/>
                          <w:b/>
                          <w:sz w:val="24"/>
                          <w:szCs w:val="24"/>
                        </w:rPr>
                      </w:pPr>
                      <w:r w:rsidRPr="00FE6EDB">
                        <w:rPr>
                          <w:rFonts w:ascii="Times New Roman" w:hAnsi="Times New Roman" w:cs="Times New Roman"/>
                          <w:b/>
                          <w:sz w:val="24"/>
                          <w:szCs w:val="24"/>
                        </w:rPr>
                        <w:t xml:space="preserve">Alerts are also available by signing up at: </w:t>
                      </w:r>
                      <w:hyperlink r:id="rId19" w:history="1">
                        <w:r w:rsidRPr="00FE6EDB">
                          <w:rPr>
                            <w:rStyle w:val="Hyperlink"/>
                            <w:rFonts w:ascii="Times New Roman" w:hAnsi="Times New Roman" w:cs="Times New Roman"/>
                            <w:sz w:val="24"/>
                            <w:szCs w:val="24"/>
                          </w:rPr>
                          <w:t>Sign Up for Alerts (pa.gov)</w:t>
                        </w:r>
                      </w:hyperlink>
                    </w:p>
                  </w:txbxContent>
                </v:textbox>
                <w10:wrap type="square"/>
              </v:shape>
            </w:pict>
          </mc:Fallback>
        </mc:AlternateContent>
      </w:r>
    </w:p>
    <w:p w:rsidR="00FE6EDB" w:rsidRDefault="00FE6EDB" w:rsidP="00BE45B0">
      <w:pPr>
        <w:jc w:val="center"/>
        <w:rPr>
          <w:rFonts w:ascii="Times New Roman" w:hAnsi="Times New Roman" w:cs="Times New Roman"/>
          <w:color w:val="7030A0"/>
          <w:sz w:val="24"/>
          <w:szCs w:val="24"/>
        </w:rPr>
      </w:pPr>
    </w:p>
    <w:p w:rsidR="00FE6EDB" w:rsidRDefault="00FE6EDB" w:rsidP="00BE45B0">
      <w:pPr>
        <w:jc w:val="center"/>
        <w:rPr>
          <w:rFonts w:ascii="Times New Roman" w:hAnsi="Times New Roman" w:cs="Times New Roman"/>
          <w:color w:val="7030A0"/>
          <w:sz w:val="24"/>
          <w:szCs w:val="24"/>
        </w:rPr>
      </w:pPr>
    </w:p>
    <w:p w:rsidR="00FE6EDB" w:rsidRDefault="00FE6EDB" w:rsidP="00BE45B0">
      <w:pPr>
        <w:jc w:val="center"/>
        <w:rPr>
          <w:rFonts w:ascii="Times New Roman" w:hAnsi="Times New Roman" w:cs="Times New Roman"/>
          <w:color w:val="7030A0"/>
          <w:sz w:val="24"/>
          <w:szCs w:val="24"/>
        </w:rPr>
      </w:pPr>
    </w:p>
    <w:p w:rsidR="00BE45B0" w:rsidRDefault="00BE45B0" w:rsidP="00BE45B0">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shelter-in-place procedures</w:t>
      </w:r>
      <w:r w:rsidRPr="008324E8">
        <w:rPr>
          <w:rFonts w:ascii="Times New Roman" w:hAnsi="Times New Roman" w:cs="Times New Roman"/>
          <w:color w:val="7030A0"/>
          <w:sz w:val="24"/>
          <w:szCs w:val="24"/>
        </w:rPr>
        <w:t>)</w:t>
      </w:r>
    </w:p>
    <w:p w:rsidR="00940285" w:rsidRDefault="00940285" w:rsidP="00940285">
      <w:pPr>
        <w:rPr>
          <w:rFonts w:ascii="Times New Roman" w:hAnsi="Times New Roman" w:cs="Times New Roman"/>
          <w:color w:val="7030A0"/>
          <w:sz w:val="24"/>
          <w:szCs w:val="24"/>
        </w:rPr>
      </w:pPr>
    </w:p>
    <w:p w:rsidR="00DD4563" w:rsidRPr="00DD4563" w:rsidRDefault="002C42D1" w:rsidP="00DD4563">
      <w:pPr>
        <w:pStyle w:val="Heading2"/>
        <w:numPr>
          <w:ilvl w:val="2"/>
          <w:numId w:val="2"/>
        </w:numPr>
        <w:ind w:left="1440"/>
        <w:rPr>
          <w:rFonts w:ascii="Times New Roman" w:hAnsi="Times New Roman" w:cs="Times New Roman"/>
          <w:b/>
          <w:color w:val="000000" w:themeColor="text1"/>
          <w:sz w:val="24"/>
          <w:szCs w:val="24"/>
        </w:rPr>
      </w:pPr>
      <w:bookmarkStart w:id="35" w:name="_Toc144883378"/>
      <w:r w:rsidRPr="002C42D1">
        <w:rPr>
          <w:rFonts w:ascii="Times New Roman" w:hAnsi="Times New Roman" w:cs="Times New Roman"/>
          <w:b/>
          <w:color w:val="000000" w:themeColor="text1"/>
          <w:sz w:val="24"/>
          <w:szCs w:val="24"/>
        </w:rPr>
        <w:t>Evacuation Procedures:</w:t>
      </w:r>
      <w:bookmarkEnd w:id="35"/>
    </w:p>
    <w:p w:rsidR="00DF2246" w:rsidRPr="00ED74ED" w:rsidRDefault="002E2DE4" w:rsidP="00DF2246">
      <w:pPr>
        <w:ind w:left="1440"/>
        <w:rPr>
          <w:rFonts w:ascii="Times New Roman" w:hAnsi="Times New Roman" w:cs="Times New Roman"/>
          <w:sz w:val="24"/>
          <w:szCs w:val="24"/>
        </w:rPr>
      </w:pPr>
      <w:r w:rsidRPr="00ED74ED">
        <w:rPr>
          <w:rFonts w:ascii="Times New Roman" w:hAnsi="Times New Roman" w:cs="Times New Roman"/>
          <w:sz w:val="24"/>
          <w:szCs w:val="24"/>
        </w:rPr>
        <w:t xml:space="preserve">Facility layout/evacuation maps </w:t>
      </w:r>
      <w:proofErr w:type="gramStart"/>
      <w:r w:rsidRPr="00ED74ED">
        <w:rPr>
          <w:rFonts w:ascii="Times New Roman" w:hAnsi="Times New Roman" w:cs="Times New Roman"/>
          <w:sz w:val="24"/>
          <w:szCs w:val="24"/>
        </w:rPr>
        <w:t>are provided</w:t>
      </w:r>
      <w:proofErr w:type="gramEnd"/>
      <w:r w:rsidRPr="00ED74ED">
        <w:rPr>
          <w:rFonts w:ascii="Times New Roman" w:hAnsi="Times New Roman" w:cs="Times New Roman"/>
          <w:sz w:val="24"/>
          <w:szCs w:val="24"/>
        </w:rPr>
        <w:t xml:space="preserve"> in Appendix A. </w:t>
      </w:r>
    </w:p>
    <w:p w:rsidR="00756EB2" w:rsidRPr="00ED74ED" w:rsidRDefault="00756EB2" w:rsidP="002C42D1">
      <w:pPr>
        <w:ind w:left="1440"/>
        <w:rPr>
          <w:rFonts w:ascii="Times New Roman" w:hAnsi="Times New Roman" w:cs="Times New Roman"/>
          <w:sz w:val="24"/>
          <w:szCs w:val="24"/>
        </w:rPr>
      </w:pPr>
      <w:r w:rsidRPr="00ED74ED">
        <w:rPr>
          <w:rFonts w:ascii="Times New Roman" w:hAnsi="Times New Roman" w:cs="Times New Roman"/>
          <w:sz w:val="24"/>
          <w:szCs w:val="24"/>
        </w:rPr>
        <w:t xml:space="preserve">Alternate shelter and transportation information is available in the coordination and capabilities section of this document. </w:t>
      </w:r>
    </w:p>
    <w:p w:rsidR="00DF2246" w:rsidRPr="00ED74ED" w:rsidRDefault="00DF2246" w:rsidP="002C42D1">
      <w:pPr>
        <w:ind w:left="1440"/>
        <w:rPr>
          <w:rFonts w:ascii="Times New Roman" w:hAnsi="Times New Roman" w:cs="Times New Roman"/>
          <w:sz w:val="24"/>
          <w:szCs w:val="24"/>
        </w:rPr>
      </w:pPr>
      <w:r w:rsidRPr="00ED74ED">
        <w:rPr>
          <w:rFonts w:ascii="Times New Roman" w:hAnsi="Times New Roman" w:cs="Times New Roman"/>
          <w:sz w:val="24"/>
          <w:szCs w:val="24"/>
        </w:rPr>
        <w:t xml:space="preserve">Alternate shelter posting </w:t>
      </w:r>
      <w:proofErr w:type="gramStart"/>
      <w:r w:rsidRPr="00ED74ED">
        <w:rPr>
          <w:rFonts w:ascii="Times New Roman" w:hAnsi="Times New Roman" w:cs="Times New Roman"/>
          <w:sz w:val="24"/>
          <w:szCs w:val="24"/>
        </w:rPr>
        <w:t>is provided</w:t>
      </w:r>
      <w:proofErr w:type="gramEnd"/>
      <w:r w:rsidRPr="00ED74ED">
        <w:rPr>
          <w:rFonts w:ascii="Times New Roman" w:hAnsi="Times New Roman" w:cs="Times New Roman"/>
          <w:sz w:val="24"/>
          <w:szCs w:val="24"/>
        </w:rPr>
        <w:t xml:space="preserve"> in Appendix C.</w:t>
      </w:r>
    </w:p>
    <w:p w:rsidR="002C42D1" w:rsidRPr="00ED74ED" w:rsidRDefault="002C42D1" w:rsidP="002C42D1">
      <w:pPr>
        <w:ind w:left="1440"/>
        <w:rPr>
          <w:rFonts w:ascii="Times New Roman" w:hAnsi="Times New Roman" w:cs="Times New Roman"/>
          <w:sz w:val="24"/>
          <w:szCs w:val="24"/>
        </w:rPr>
      </w:pPr>
      <w:r w:rsidRPr="00ED74ED">
        <w:rPr>
          <w:rFonts w:ascii="Times New Roman" w:hAnsi="Times New Roman" w:cs="Times New Roman"/>
          <w:sz w:val="24"/>
          <w:szCs w:val="24"/>
        </w:rPr>
        <w:t>If an evacuation/fire alarm sounds or the designated auth</w:t>
      </w:r>
      <w:bookmarkStart w:id="36" w:name="_GoBack"/>
      <w:bookmarkEnd w:id="36"/>
      <w:r w:rsidRPr="00ED74ED">
        <w:rPr>
          <w:rFonts w:ascii="Times New Roman" w:hAnsi="Times New Roman" w:cs="Times New Roman"/>
          <w:sz w:val="24"/>
          <w:szCs w:val="24"/>
        </w:rPr>
        <w:t xml:space="preserve">ority gives the directive, the following procedures are to </w:t>
      </w:r>
      <w:proofErr w:type="gramStart"/>
      <w:r w:rsidRPr="00ED74ED">
        <w:rPr>
          <w:rFonts w:ascii="Times New Roman" w:hAnsi="Times New Roman" w:cs="Times New Roman"/>
          <w:sz w:val="24"/>
          <w:szCs w:val="24"/>
        </w:rPr>
        <w:t>be implemented</w:t>
      </w:r>
      <w:proofErr w:type="gramEnd"/>
      <w:r w:rsidRPr="00ED74ED">
        <w:rPr>
          <w:rFonts w:ascii="Times New Roman" w:hAnsi="Times New Roman" w:cs="Times New Roman"/>
          <w:sz w:val="24"/>
          <w:szCs w:val="24"/>
        </w:rPr>
        <w:t>:</w:t>
      </w:r>
    </w:p>
    <w:p w:rsidR="00DD4563" w:rsidRDefault="00DD4563" w:rsidP="002C42D1">
      <w:pPr>
        <w:ind w:left="1440"/>
      </w:pPr>
    </w:p>
    <w:p w:rsidR="00DD4563" w:rsidRPr="00E8431F" w:rsidRDefault="00DD4563" w:rsidP="00E8431F">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lastRenderedPageBreak/>
        <w:t>(</w:t>
      </w:r>
      <w:r>
        <w:rPr>
          <w:rFonts w:ascii="Times New Roman" w:hAnsi="Times New Roman" w:cs="Times New Roman"/>
          <w:color w:val="7030A0"/>
          <w:sz w:val="24"/>
          <w:szCs w:val="24"/>
        </w:rPr>
        <w:t>Insert Evacuation procedures</w:t>
      </w:r>
      <w:r w:rsidRPr="008324E8">
        <w:rPr>
          <w:rFonts w:ascii="Times New Roman" w:hAnsi="Times New Roman" w:cs="Times New Roman"/>
          <w:color w:val="7030A0"/>
          <w:sz w:val="24"/>
          <w:szCs w:val="24"/>
        </w:rPr>
        <w:t>)</w:t>
      </w:r>
    </w:p>
    <w:p w:rsidR="00DD4563" w:rsidRDefault="00DD4563" w:rsidP="00DD4563">
      <w:pPr>
        <w:pStyle w:val="Heading2"/>
        <w:numPr>
          <w:ilvl w:val="2"/>
          <w:numId w:val="2"/>
        </w:numPr>
        <w:ind w:left="1440"/>
        <w:rPr>
          <w:rFonts w:ascii="Times New Roman" w:hAnsi="Times New Roman" w:cs="Times New Roman"/>
          <w:b/>
          <w:color w:val="000000" w:themeColor="text1"/>
          <w:sz w:val="24"/>
          <w:szCs w:val="24"/>
        </w:rPr>
      </w:pPr>
      <w:bookmarkStart w:id="37" w:name="_Toc144883379"/>
      <w:r w:rsidRPr="00537078">
        <w:rPr>
          <w:rFonts w:ascii="Times New Roman" w:hAnsi="Times New Roman" w:cs="Times New Roman"/>
          <w:b/>
          <w:color w:val="C00000"/>
          <w:sz w:val="24"/>
          <w:szCs w:val="24"/>
        </w:rPr>
        <w:t>[</w:t>
      </w:r>
      <w:r w:rsidR="00B375CF" w:rsidRPr="00B375CF">
        <w:rPr>
          <w:rFonts w:ascii="Times New Roman" w:hAnsi="Times New Roman" w:cs="Times New Roman"/>
          <w:b/>
          <w:color w:val="7030A0"/>
          <w:sz w:val="24"/>
          <w:szCs w:val="24"/>
        </w:rPr>
        <w:t>Example: Utility Outage</w:t>
      </w:r>
      <w:r w:rsidRPr="00537078">
        <w:rPr>
          <w:rFonts w:ascii="Times New Roman" w:hAnsi="Times New Roman" w:cs="Times New Roman"/>
          <w:b/>
          <w:color w:val="C00000"/>
          <w:sz w:val="24"/>
          <w:szCs w:val="24"/>
        </w:rPr>
        <w:t>]</w:t>
      </w:r>
      <w:r w:rsidRPr="00DD4563">
        <w:rPr>
          <w:rFonts w:ascii="Times New Roman" w:hAnsi="Times New Roman" w:cs="Times New Roman"/>
          <w:b/>
          <w:color w:val="000000" w:themeColor="text1"/>
          <w:sz w:val="24"/>
          <w:szCs w:val="24"/>
        </w:rPr>
        <w:t>:</w:t>
      </w:r>
      <w:bookmarkEnd w:id="37"/>
    </w:p>
    <w:p w:rsidR="00E876B8" w:rsidRPr="00E876B8" w:rsidRDefault="00E876B8" w:rsidP="00E876B8"/>
    <w:p w:rsidR="004829C2" w:rsidRDefault="00E876B8" w:rsidP="00E876B8">
      <w:pPr>
        <w:pStyle w:val="ListParagraph"/>
        <w:numPr>
          <w:ilvl w:val="0"/>
          <w:numId w:val="17"/>
        </w:numPr>
        <w:rPr>
          <w:rFonts w:ascii="Times New Roman" w:hAnsi="Times New Roman" w:cs="Times New Roman"/>
          <w:color w:val="7030A0"/>
          <w:sz w:val="24"/>
          <w:szCs w:val="24"/>
        </w:rPr>
      </w:pPr>
      <w:r w:rsidRPr="00E876B8">
        <w:rPr>
          <w:rFonts w:ascii="Times New Roman" w:hAnsi="Times New Roman" w:cs="Times New Roman"/>
          <w:color w:val="7030A0"/>
          <w:sz w:val="24"/>
          <w:szCs w:val="24"/>
        </w:rPr>
        <w:t xml:space="preserve">The supervisor in charge </w:t>
      </w:r>
      <w:proofErr w:type="gramStart"/>
      <w:r w:rsidRPr="00E876B8">
        <w:rPr>
          <w:rFonts w:ascii="Times New Roman" w:hAnsi="Times New Roman" w:cs="Times New Roman"/>
          <w:color w:val="7030A0"/>
          <w:sz w:val="24"/>
          <w:szCs w:val="24"/>
        </w:rPr>
        <w:t>will be notified</w:t>
      </w:r>
      <w:proofErr w:type="gramEnd"/>
      <w:r w:rsidRPr="00E876B8">
        <w:rPr>
          <w:rFonts w:ascii="Times New Roman" w:hAnsi="Times New Roman" w:cs="Times New Roman"/>
          <w:color w:val="7030A0"/>
          <w:sz w:val="24"/>
          <w:szCs w:val="24"/>
        </w:rPr>
        <w:t xml:space="preserve"> immediately of a utility outage.</w:t>
      </w:r>
    </w:p>
    <w:p w:rsidR="00E876B8" w:rsidRDefault="00E876B8" w:rsidP="00E876B8">
      <w:pPr>
        <w:pStyle w:val="ListParagraph"/>
        <w:ind w:left="2880"/>
        <w:rPr>
          <w:rFonts w:ascii="Times New Roman" w:hAnsi="Times New Roman" w:cs="Times New Roman"/>
          <w:color w:val="7030A0"/>
          <w:sz w:val="24"/>
          <w:szCs w:val="24"/>
        </w:rPr>
      </w:pPr>
    </w:p>
    <w:p w:rsidR="00E876B8" w:rsidRDefault="00E876B8" w:rsidP="00E876B8">
      <w:pPr>
        <w:pStyle w:val="ListParagraph"/>
        <w:numPr>
          <w:ilvl w:val="0"/>
          <w:numId w:val="17"/>
        </w:numPr>
        <w:rPr>
          <w:rFonts w:ascii="Times New Roman" w:hAnsi="Times New Roman" w:cs="Times New Roman"/>
          <w:color w:val="7030A0"/>
          <w:sz w:val="24"/>
          <w:szCs w:val="24"/>
        </w:rPr>
      </w:pPr>
      <w:r>
        <w:rPr>
          <w:rFonts w:ascii="Times New Roman" w:hAnsi="Times New Roman" w:cs="Times New Roman"/>
          <w:color w:val="7030A0"/>
          <w:sz w:val="24"/>
          <w:szCs w:val="24"/>
        </w:rPr>
        <w:t xml:space="preserve">The supervisor will contact </w:t>
      </w:r>
      <w:r w:rsidRPr="00E876B8">
        <w:rPr>
          <w:rFonts w:ascii="Times New Roman" w:hAnsi="Times New Roman" w:cs="Times New Roman"/>
          <w:color w:val="C00000"/>
          <w:sz w:val="24"/>
          <w:szCs w:val="24"/>
        </w:rPr>
        <w:t xml:space="preserve">[Designated Authority(s) Title(s)] </w:t>
      </w:r>
      <w:r>
        <w:rPr>
          <w:rFonts w:ascii="Times New Roman" w:hAnsi="Times New Roman" w:cs="Times New Roman"/>
          <w:color w:val="7030A0"/>
          <w:sz w:val="24"/>
          <w:szCs w:val="24"/>
        </w:rPr>
        <w:t xml:space="preserve">immediately and will have authority regarding the utility outage until such a time as the </w:t>
      </w:r>
      <w:r w:rsidRPr="00E876B8">
        <w:rPr>
          <w:rFonts w:ascii="Times New Roman" w:hAnsi="Times New Roman" w:cs="Times New Roman"/>
          <w:color w:val="C00000"/>
          <w:sz w:val="24"/>
          <w:szCs w:val="24"/>
        </w:rPr>
        <w:t xml:space="preserve">[Facility Name] </w:t>
      </w:r>
      <w:r>
        <w:rPr>
          <w:rFonts w:ascii="Times New Roman" w:hAnsi="Times New Roman" w:cs="Times New Roman"/>
          <w:color w:val="7030A0"/>
          <w:sz w:val="24"/>
          <w:szCs w:val="24"/>
        </w:rPr>
        <w:t xml:space="preserve">leadership or designated authority is available. </w:t>
      </w:r>
    </w:p>
    <w:p w:rsidR="00E876B8" w:rsidRPr="00E876B8" w:rsidRDefault="00E876B8" w:rsidP="00E876B8">
      <w:pPr>
        <w:pStyle w:val="ListParagraph"/>
        <w:rPr>
          <w:rFonts w:ascii="Times New Roman" w:hAnsi="Times New Roman" w:cs="Times New Roman"/>
          <w:color w:val="7030A0"/>
          <w:sz w:val="24"/>
          <w:szCs w:val="24"/>
        </w:rPr>
      </w:pPr>
    </w:p>
    <w:p w:rsidR="00E876B8" w:rsidRDefault="00E876B8" w:rsidP="00E876B8">
      <w:pPr>
        <w:pStyle w:val="ListParagraph"/>
        <w:numPr>
          <w:ilvl w:val="0"/>
          <w:numId w:val="17"/>
        </w:numPr>
        <w:rPr>
          <w:rFonts w:ascii="Times New Roman" w:hAnsi="Times New Roman" w:cs="Times New Roman"/>
          <w:color w:val="7030A0"/>
          <w:sz w:val="24"/>
          <w:szCs w:val="24"/>
        </w:rPr>
      </w:pPr>
      <w:r w:rsidRPr="00E876B8">
        <w:rPr>
          <w:rFonts w:ascii="Times New Roman" w:hAnsi="Times New Roman" w:cs="Times New Roman"/>
          <w:color w:val="C00000"/>
          <w:sz w:val="24"/>
          <w:szCs w:val="24"/>
        </w:rPr>
        <w:t xml:space="preserve">[Facility Name] </w:t>
      </w:r>
      <w:r>
        <w:rPr>
          <w:rFonts w:ascii="Times New Roman" w:hAnsi="Times New Roman" w:cs="Times New Roman"/>
          <w:color w:val="7030A0"/>
          <w:sz w:val="24"/>
          <w:szCs w:val="24"/>
        </w:rPr>
        <w:t xml:space="preserve">is equipped with an emergency generator, which will support essential functions and equipment for a duration of </w:t>
      </w:r>
      <w:r w:rsidRPr="00E876B8">
        <w:rPr>
          <w:rFonts w:ascii="Times New Roman" w:hAnsi="Times New Roman" w:cs="Times New Roman"/>
          <w:color w:val="C00000"/>
          <w:sz w:val="24"/>
          <w:szCs w:val="24"/>
        </w:rPr>
        <w:t xml:space="preserve">[Time Frame] </w:t>
      </w:r>
      <w:r>
        <w:rPr>
          <w:rFonts w:ascii="Times New Roman" w:hAnsi="Times New Roman" w:cs="Times New Roman"/>
          <w:color w:val="7030A0"/>
          <w:sz w:val="24"/>
          <w:szCs w:val="24"/>
        </w:rPr>
        <w:t>during the outage.</w:t>
      </w:r>
    </w:p>
    <w:p w:rsidR="00E876B8" w:rsidRPr="00E876B8" w:rsidRDefault="00E876B8" w:rsidP="00E876B8">
      <w:pPr>
        <w:pStyle w:val="ListParagraph"/>
        <w:rPr>
          <w:rFonts w:ascii="Times New Roman" w:hAnsi="Times New Roman" w:cs="Times New Roman"/>
          <w:color w:val="7030A0"/>
          <w:sz w:val="24"/>
          <w:szCs w:val="24"/>
        </w:rPr>
      </w:pPr>
    </w:p>
    <w:p w:rsidR="00E876B8" w:rsidRDefault="00E876B8" w:rsidP="00E876B8">
      <w:pPr>
        <w:pStyle w:val="ListParagraph"/>
        <w:numPr>
          <w:ilvl w:val="0"/>
          <w:numId w:val="17"/>
        </w:numPr>
        <w:rPr>
          <w:rFonts w:ascii="Times New Roman" w:hAnsi="Times New Roman" w:cs="Times New Roman"/>
          <w:color w:val="7030A0"/>
          <w:sz w:val="24"/>
          <w:szCs w:val="24"/>
        </w:rPr>
      </w:pPr>
      <w:r>
        <w:rPr>
          <w:rFonts w:ascii="Times New Roman" w:hAnsi="Times New Roman" w:cs="Times New Roman"/>
          <w:color w:val="7030A0"/>
          <w:sz w:val="24"/>
          <w:szCs w:val="24"/>
        </w:rPr>
        <w:t xml:space="preserve">If the generator fails to start, the supervisor in charge or </w:t>
      </w:r>
      <w:r w:rsidRPr="00E876B8">
        <w:rPr>
          <w:rFonts w:ascii="Times New Roman" w:hAnsi="Times New Roman" w:cs="Times New Roman"/>
          <w:color w:val="C00000"/>
          <w:sz w:val="24"/>
          <w:szCs w:val="24"/>
        </w:rPr>
        <w:t xml:space="preserve">[Designated Authority] </w:t>
      </w:r>
      <w:r>
        <w:rPr>
          <w:rFonts w:ascii="Times New Roman" w:hAnsi="Times New Roman" w:cs="Times New Roman"/>
          <w:color w:val="7030A0"/>
          <w:sz w:val="24"/>
          <w:szCs w:val="24"/>
        </w:rPr>
        <w:t>will implement the following actions:</w:t>
      </w:r>
    </w:p>
    <w:p w:rsidR="00E876B8" w:rsidRPr="00E876B8" w:rsidRDefault="00E876B8" w:rsidP="00E876B8">
      <w:pPr>
        <w:pStyle w:val="ListParagraph"/>
        <w:rPr>
          <w:rFonts w:ascii="Times New Roman" w:hAnsi="Times New Roman" w:cs="Times New Roman"/>
          <w:color w:val="7030A0"/>
          <w:sz w:val="24"/>
          <w:szCs w:val="24"/>
        </w:rPr>
      </w:pPr>
    </w:p>
    <w:p w:rsidR="00E876B8" w:rsidRDefault="00E876B8" w:rsidP="00E876B8">
      <w:pPr>
        <w:pStyle w:val="ListParagraph"/>
        <w:numPr>
          <w:ilvl w:val="1"/>
          <w:numId w:val="17"/>
        </w:numPr>
        <w:rPr>
          <w:rFonts w:ascii="Times New Roman" w:hAnsi="Times New Roman" w:cs="Times New Roman"/>
          <w:color w:val="7030A0"/>
          <w:sz w:val="24"/>
          <w:szCs w:val="24"/>
        </w:rPr>
      </w:pPr>
      <w:r>
        <w:rPr>
          <w:rFonts w:ascii="Times New Roman" w:hAnsi="Times New Roman" w:cs="Times New Roman"/>
          <w:color w:val="7030A0"/>
          <w:sz w:val="24"/>
          <w:szCs w:val="24"/>
        </w:rPr>
        <w:t xml:space="preserve"> Start the generator manually by </w:t>
      </w:r>
      <w:r w:rsidRPr="00E876B8">
        <w:rPr>
          <w:rFonts w:ascii="Times New Roman" w:hAnsi="Times New Roman" w:cs="Times New Roman"/>
          <w:color w:val="C00000"/>
          <w:sz w:val="24"/>
          <w:szCs w:val="24"/>
        </w:rPr>
        <w:t>[Manual Start Directions]</w:t>
      </w:r>
      <w:r>
        <w:rPr>
          <w:rFonts w:ascii="Times New Roman" w:hAnsi="Times New Roman" w:cs="Times New Roman"/>
          <w:color w:val="7030A0"/>
          <w:sz w:val="24"/>
          <w:szCs w:val="24"/>
        </w:rPr>
        <w:t>.</w:t>
      </w:r>
    </w:p>
    <w:p w:rsidR="00E876B8" w:rsidRDefault="00E876B8" w:rsidP="00E876B8">
      <w:pPr>
        <w:pStyle w:val="ListParagraph"/>
        <w:numPr>
          <w:ilvl w:val="1"/>
          <w:numId w:val="17"/>
        </w:numPr>
        <w:rPr>
          <w:rFonts w:ascii="Times New Roman" w:hAnsi="Times New Roman" w:cs="Times New Roman"/>
          <w:color w:val="7030A0"/>
          <w:sz w:val="24"/>
          <w:szCs w:val="24"/>
        </w:rPr>
      </w:pPr>
      <w:r>
        <w:rPr>
          <w:rFonts w:ascii="Times New Roman" w:hAnsi="Times New Roman" w:cs="Times New Roman"/>
          <w:color w:val="7030A0"/>
          <w:sz w:val="24"/>
          <w:szCs w:val="24"/>
        </w:rPr>
        <w:t xml:space="preserve">If the generator remains non-operational, contact the </w:t>
      </w:r>
      <w:r w:rsidR="00BF5E8B" w:rsidRPr="00BF5E8B">
        <w:rPr>
          <w:rFonts w:ascii="Times New Roman" w:hAnsi="Times New Roman" w:cs="Times New Roman"/>
          <w:color w:val="C00000"/>
          <w:sz w:val="24"/>
          <w:szCs w:val="24"/>
        </w:rPr>
        <w:t>[Generator V</w:t>
      </w:r>
      <w:r w:rsidRPr="00BF5E8B">
        <w:rPr>
          <w:rFonts w:ascii="Times New Roman" w:hAnsi="Times New Roman" w:cs="Times New Roman"/>
          <w:color w:val="C00000"/>
          <w:sz w:val="24"/>
          <w:szCs w:val="24"/>
        </w:rPr>
        <w:t>endor</w:t>
      </w:r>
      <w:r w:rsidR="00BF5E8B" w:rsidRPr="00BF5E8B">
        <w:rPr>
          <w:rFonts w:ascii="Times New Roman" w:hAnsi="Times New Roman" w:cs="Times New Roman"/>
          <w:color w:val="C00000"/>
          <w:sz w:val="24"/>
          <w:szCs w:val="24"/>
        </w:rPr>
        <w:t>]</w:t>
      </w:r>
      <w:r>
        <w:rPr>
          <w:rFonts w:ascii="Times New Roman" w:hAnsi="Times New Roman" w:cs="Times New Roman"/>
          <w:color w:val="7030A0"/>
          <w:sz w:val="24"/>
          <w:szCs w:val="24"/>
        </w:rPr>
        <w:t>.</w:t>
      </w:r>
    </w:p>
    <w:p w:rsidR="00B962B7" w:rsidRPr="00B962B7" w:rsidRDefault="00BF5E8B" w:rsidP="00B962B7">
      <w:pPr>
        <w:pStyle w:val="ListParagraph"/>
        <w:numPr>
          <w:ilvl w:val="1"/>
          <w:numId w:val="17"/>
        </w:numPr>
        <w:rPr>
          <w:rFonts w:ascii="Times New Roman" w:hAnsi="Times New Roman" w:cs="Times New Roman"/>
          <w:color w:val="7030A0"/>
          <w:sz w:val="24"/>
          <w:szCs w:val="24"/>
        </w:rPr>
      </w:pPr>
      <w:r>
        <w:rPr>
          <w:rFonts w:ascii="Times New Roman" w:hAnsi="Times New Roman" w:cs="Times New Roman"/>
          <w:color w:val="7030A0"/>
          <w:sz w:val="24"/>
          <w:szCs w:val="24"/>
        </w:rPr>
        <w:t>If [Generator Vendor] is unable to start the generator, the vendor will provide a back-up generator for the Facility. Please see [Generator Vendor] agreement located in A</w:t>
      </w:r>
      <w:r w:rsidR="000A4FB1">
        <w:rPr>
          <w:rFonts w:ascii="Times New Roman" w:hAnsi="Times New Roman" w:cs="Times New Roman"/>
          <w:color w:val="7030A0"/>
          <w:sz w:val="24"/>
          <w:szCs w:val="24"/>
        </w:rPr>
        <w:t>ppendix B</w:t>
      </w:r>
      <w:r>
        <w:rPr>
          <w:rFonts w:ascii="Times New Roman" w:hAnsi="Times New Roman" w:cs="Times New Roman"/>
          <w:color w:val="7030A0"/>
          <w:sz w:val="24"/>
          <w:szCs w:val="24"/>
        </w:rPr>
        <w:t>.</w:t>
      </w:r>
    </w:p>
    <w:p w:rsidR="00DD4563" w:rsidRDefault="00DD4563" w:rsidP="00DD4563"/>
    <w:p w:rsidR="00DD4563" w:rsidRPr="004829C2" w:rsidRDefault="00DD4563" w:rsidP="004829C2">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sidR="00B962B7">
        <w:rPr>
          <w:rFonts w:ascii="Times New Roman" w:hAnsi="Times New Roman" w:cs="Times New Roman"/>
          <w:color w:val="7030A0"/>
          <w:sz w:val="24"/>
          <w:szCs w:val="24"/>
        </w:rPr>
        <w:t>Add information as needed</w:t>
      </w:r>
      <w:r w:rsidRPr="008324E8">
        <w:rPr>
          <w:rFonts w:ascii="Times New Roman" w:hAnsi="Times New Roman" w:cs="Times New Roman"/>
          <w:color w:val="7030A0"/>
          <w:sz w:val="24"/>
          <w:szCs w:val="24"/>
        </w:rPr>
        <w:t>)</w:t>
      </w:r>
    </w:p>
    <w:p w:rsidR="00DD4563" w:rsidRDefault="00DD4563" w:rsidP="00DD4563"/>
    <w:p w:rsidR="00DD4563" w:rsidRPr="00DD4563" w:rsidRDefault="00DD4563" w:rsidP="00DD4563">
      <w:pPr>
        <w:pStyle w:val="Heading2"/>
        <w:numPr>
          <w:ilvl w:val="2"/>
          <w:numId w:val="2"/>
        </w:numPr>
        <w:ind w:left="1440"/>
        <w:rPr>
          <w:rFonts w:ascii="Times New Roman" w:hAnsi="Times New Roman" w:cs="Times New Roman"/>
          <w:b/>
          <w:color w:val="000000" w:themeColor="text1"/>
          <w:sz w:val="24"/>
          <w:szCs w:val="24"/>
        </w:rPr>
      </w:pPr>
      <w:bookmarkStart w:id="38" w:name="_Toc144883380"/>
      <w:r w:rsidRPr="00537078">
        <w:rPr>
          <w:rFonts w:ascii="Times New Roman" w:hAnsi="Times New Roman" w:cs="Times New Roman"/>
          <w:b/>
          <w:color w:val="C00000"/>
          <w:sz w:val="24"/>
          <w:szCs w:val="24"/>
        </w:rPr>
        <w:t>[Identified Hazard]</w:t>
      </w:r>
      <w:r>
        <w:rPr>
          <w:rFonts w:ascii="Times New Roman" w:hAnsi="Times New Roman" w:cs="Times New Roman"/>
          <w:b/>
          <w:color w:val="000000" w:themeColor="text1"/>
          <w:sz w:val="24"/>
          <w:szCs w:val="24"/>
        </w:rPr>
        <w:t>:</w:t>
      </w:r>
      <w:bookmarkEnd w:id="38"/>
    </w:p>
    <w:p w:rsidR="00DD4563" w:rsidRDefault="00DD4563" w:rsidP="00DD4563"/>
    <w:p w:rsidR="00DD4563" w:rsidRDefault="00DD4563" w:rsidP="00DD4563"/>
    <w:p w:rsidR="00537078" w:rsidRDefault="00537078" w:rsidP="00537078">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applicable procedures</w:t>
      </w:r>
      <w:r w:rsidRPr="008324E8">
        <w:rPr>
          <w:rFonts w:ascii="Times New Roman" w:hAnsi="Times New Roman" w:cs="Times New Roman"/>
          <w:color w:val="7030A0"/>
          <w:sz w:val="24"/>
          <w:szCs w:val="24"/>
        </w:rPr>
        <w:t>)</w:t>
      </w:r>
    </w:p>
    <w:p w:rsidR="00537078" w:rsidRDefault="00537078" w:rsidP="00DD4563"/>
    <w:p w:rsidR="00DD4563" w:rsidRDefault="00DD4563" w:rsidP="00DD4563">
      <w:pPr>
        <w:pStyle w:val="Heading2"/>
        <w:numPr>
          <w:ilvl w:val="2"/>
          <w:numId w:val="2"/>
        </w:numPr>
        <w:ind w:left="1440"/>
        <w:rPr>
          <w:rFonts w:ascii="Times New Roman" w:hAnsi="Times New Roman" w:cs="Times New Roman"/>
          <w:b/>
          <w:color w:val="000000" w:themeColor="text1"/>
          <w:sz w:val="24"/>
          <w:szCs w:val="24"/>
        </w:rPr>
      </w:pPr>
      <w:bookmarkStart w:id="39" w:name="_Toc144883381"/>
      <w:r w:rsidRPr="00537078">
        <w:rPr>
          <w:rFonts w:ascii="Times New Roman" w:hAnsi="Times New Roman" w:cs="Times New Roman"/>
          <w:b/>
          <w:color w:val="C00000"/>
          <w:sz w:val="24"/>
          <w:szCs w:val="24"/>
        </w:rPr>
        <w:t>[Identified Hazard]</w:t>
      </w:r>
      <w:r>
        <w:rPr>
          <w:rFonts w:ascii="Times New Roman" w:hAnsi="Times New Roman" w:cs="Times New Roman"/>
          <w:b/>
          <w:color w:val="000000" w:themeColor="text1"/>
          <w:sz w:val="24"/>
          <w:szCs w:val="24"/>
        </w:rPr>
        <w:t>:</w:t>
      </w:r>
      <w:bookmarkEnd w:id="39"/>
    </w:p>
    <w:p w:rsidR="00DD4563" w:rsidRDefault="00DD4563" w:rsidP="00DD4563">
      <w:pPr>
        <w:pStyle w:val="Heading2"/>
        <w:rPr>
          <w:rFonts w:asciiTheme="minorHAnsi" w:eastAsiaTheme="minorHAnsi" w:hAnsiTheme="minorHAnsi" w:cstheme="minorBidi"/>
          <w:color w:val="auto"/>
          <w:sz w:val="22"/>
          <w:szCs w:val="22"/>
        </w:rPr>
      </w:pPr>
    </w:p>
    <w:p w:rsidR="00537078" w:rsidRDefault="00537078" w:rsidP="00537078">
      <w:pPr>
        <w:rPr>
          <w:rFonts w:ascii="Times New Roman" w:hAnsi="Times New Roman" w:cs="Times New Roman"/>
          <w:color w:val="7030A0"/>
          <w:sz w:val="24"/>
          <w:szCs w:val="24"/>
        </w:rPr>
      </w:pPr>
    </w:p>
    <w:p w:rsidR="00537078" w:rsidRPr="00537078" w:rsidRDefault="00537078" w:rsidP="00537078">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lastRenderedPageBreak/>
        <w:t>(</w:t>
      </w:r>
      <w:r>
        <w:rPr>
          <w:rFonts w:ascii="Times New Roman" w:hAnsi="Times New Roman" w:cs="Times New Roman"/>
          <w:color w:val="7030A0"/>
          <w:sz w:val="24"/>
          <w:szCs w:val="24"/>
        </w:rPr>
        <w:t>Insert applicable procedures</w:t>
      </w:r>
      <w:r w:rsidRPr="008324E8">
        <w:rPr>
          <w:rFonts w:ascii="Times New Roman" w:hAnsi="Times New Roman" w:cs="Times New Roman"/>
          <w:color w:val="7030A0"/>
          <w:sz w:val="24"/>
          <w:szCs w:val="24"/>
        </w:rPr>
        <w:t>)</w:t>
      </w:r>
    </w:p>
    <w:p w:rsidR="00DD4563" w:rsidRPr="00DD4563" w:rsidRDefault="00DD4563" w:rsidP="00DD4563"/>
    <w:p w:rsidR="00DD4563" w:rsidRDefault="00DD4563" w:rsidP="00537078">
      <w:pPr>
        <w:pStyle w:val="Heading2"/>
        <w:numPr>
          <w:ilvl w:val="2"/>
          <w:numId w:val="2"/>
        </w:numPr>
        <w:ind w:left="1440"/>
        <w:rPr>
          <w:rFonts w:ascii="Times New Roman" w:hAnsi="Times New Roman" w:cs="Times New Roman"/>
          <w:b/>
          <w:color w:val="000000" w:themeColor="text1"/>
          <w:sz w:val="24"/>
          <w:szCs w:val="24"/>
        </w:rPr>
      </w:pPr>
      <w:bookmarkStart w:id="40" w:name="_Toc144883382"/>
      <w:r w:rsidRPr="00537078">
        <w:rPr>
          <w:rFonts w:ascii="Times New Roman" w:hAnsi="Times New Roman" w:cs="Times New Roman"/>
          <w:b/>
          <w:color w:val="C00000"/>
          <w:sz w:val="24"/>
          <w:szCs w:val="24"/>
        </w:rPr>
        <w:t>[Identified Hazard]</w:t>
      </w:r>
      <w:r>
        <w:rPr>
          <w:rFonts w:ascii="Times New Roman" w:hAnsi="Times New Roman" w:cs="Times New Roman"/>
          <w:b/>
          <w:color w:val="000000" w:themeColor="text1"/>
          <w:sz w:val="24"/>
          <w:szCs w:val="24"/>
        </w:rPr>
        <w:t>:</w:t>
      </w:r>
      <w:bookmarkEnd w:id="40"/>
    </w:p>
    <w:p w:rsidR="00537078" w:rsidRDefault="00537078" w:rsidP="00537078"/>
    <w:p w:rsidR="00537078" w:rsidRDefault="00537078" w:rsidP="00537078"/>
    <w:p w:rsidR="00537078" w:rsidRPr="00537078" w:rsidRDefault="00537078" w:rsidP="00537078">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applicable procedures</w:t>
      </w:r>
      <w:r w:rsidRPr="008324E8">
        <w:rPr>
          <w:rFonts w:ascii="Times New Roman" w:hAnsi="Times New Roman" w:cs="Times New Roman"/>
          <w:color w:val="7030A0"/>
          <w:sz w:val="24"/>
          <w:szCs w:val="24"/>
        </w:rPr>
        <w:t>)</w:t>
      </w:r>
    </w:p>
    <w:p w:rsidR="00537078" w:rsidRDefault="00537078" w:rsidP="00537078"/>
    <w:p w:rsidR="00537078" w:rsidRDefault="00537078" w:rsidP="00537078">
      <w:pPr>
        <w:pStyle w:val="Heading2"/>
        <w:numPr>
          <w:ilvl w:val="2"/>
          <w:numId w:val="2"/>
        </w:numPr>
        <w:ind w:left="1440"/>
        <w:rPr>
          <w:rFonts w:ascii="Times New Roman" w:hAnsi="Times New Roman" w:cs="Times New Roman"/>
          <w:b/>
          <w:color w:val="000000" w:themeColor="text1"/>
          <w:sz w:val="24"/>
          <w:szCs w:val="24"/>
        </w:rPr>
      </w:pPr>
      <w:bookmarkStart w:id="41" w:name="_Toc144883383"/>
      <w:r w:rsidRPr="00537078">
        <w:rPr>
          <w:rFonts w:ascii="Times New Roman" w:hAnsi="Times New Roman" w:cs="Times New Roman"/>
          <w:b/>
          <w:color w:val="C00000"/>
          <w:sz w:val="24"/>
          <w:szCs w:val="24"/>
        </w:rPr>
        <w:t>[Identified Hazard]</w:t>
      </w:r>
      <w:r>
        <w:rPr>
          <w:rFonts w:ascii="Times New Roman" w:hAnsi="Times New Roman" w:cs="Times New Roman"/>
          <w:b/>
          <w:color w:val="000000" w:themeColor="text1"/>
          <w:sz w:val="24"/>
          <w:szCs w:val="24"/>
        </w:rPr>
        <w:t>:</w:t>
      </w:r>
      <w:bookmarkEnd w:id="41"/>
    </w:p>
    <w:p w:rsidR="00537078" w:rsidRDefault="00537078" w:rsidP="00537078"/>
    <w:p w:rsidR="00537078" w:rsidRDefault="00537078" w:rsidP="00537078"/>
    <w:p w:rsidR="00537078" w:rsidRDefault="00537078" w:rsidP="00537078">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applicable procedures</w:t>
      </w:r>
      <w:r w:rsidRPr="008324E8">
        <w:rPr>
          <w:rFonts w:ascii="Times New Roman" w:hAnsi="Times New Roman" w:cs="Times New Roman"/>
          <w:color w:val="7030A0"/>
          <w:sz w:val="24"/>
          <w:szCs w:val="24"/>
        </w:rPr>
        <w:t>)</w:t>
      </w:r>
    </w:p>
    <w:p w:rsidR="00537078" w:rsidRDefault="00537078" w:rsidP="00537078"/>
    <w:p w:rsidR="00537078" w:rsidRDefault="00537078" w:rsidP="00537078">
      <w:pPr>
        <w:pStyle w:val="Heading2"/>
        <w:numPr>
          <w:ilvl w:val="2"/>
          <w:numId w:val="2"/>
        </w:numPr>
        <w:ind w:left="1440"/>
        <w:rPr>
          <w:rFonts w:ascii="Times New Roman" w:hAnsi="Times New Roman" w:cs="Times New Roman"/>
          <w:b/>
          <w:color w:val="000000" w:themeColor="text1"/>
          <w:sz w:val="24"/>
          <w:szCs w:val="24"/>
        </w:rPr>
      </w:pPr>
      <w:bookmarkStart w:id="42" w:name="_Toc144883384"/>
      <w:r w:rsidRPr="00537078">
        <w:rPr>
          <w:rFonts w:ascii="Times New Roman" w:hAnsi="Times New Roman" w:cs="Times New Roman"/>
          <w:b/>
          <w:color w:val="C00000"/>
          <w:sz w:val="24"/>
          <w:szCs w:val="24"/>
        </w:rPr>
        <w:t>[Identified Hazard]</w:t>
      </w:r>
      <w:r>
        <w:rPr>
          <w:rFonts w:ascii="Times New Roman" w:hAnsi="Times New Roman" w:cs="Times New Roman"/>
          <w:b/>
          <w:color w:val="000000" w:themeColor="text1"/>
          <w:sz w:val="24"/>
          <w:szCs w:val="24"/>
        </w:rPr>
        <w:t>:</w:t>
      </w:r>
      <w:bookmarkEnd w:id="42"/>
    </w:p>
    <w:p w:rsidR="00537078" w:rsidRDefault="00537078" w:rsidP="00537078"/>
    <w:p w:rsidR="00537078" w:rsidRDefault="00537078" w:rsidP="00537078"/>
    <w:p w:rsidR="00537078" w:rsidRDefault="00537078" w:rsidP="00537078">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applicable procedures</w:t>
      </w:r>
      <w:r w:rsidRPr="008324E8">
        <w:rPr>
          <w:rFonts w:ascii="Times New Roman" w:hAnsi="Times New Roman" w:cs="Times New Roman"/>
          <w:color w:val="7030A0"/>
          <w:sz w:val="24"/>
          <w:szCs w:val="24"/>
        </w:rPr>
        <w:t>)</w:t>
      </w:r>
    </w:p>
    <w:p w:rsidR="00537078" w:rsidRDefault="00537078" w:rsidP="00537078"/>
    <w:p w:rsidR="00537078" w:rsidRDefault="00537078" w:rsidP="00537078">
      <w:pPr>
        <w:pStyle w:val="Heading2"/>
        <w:numPr>
          <w:ilvl w:val="2"/>
          <w:numId w:val="2"/>
        </w:numPr>
        <w:ind w:left="1440"/>
        <w:rPr>
          <w:rFonts w:ascii="Times New Roman" w:hAnsi="Times New Roman" w:cs="Times New Roman"/>
          <w:b/>
          <w:color w:val="000000" w:themeColor="text1"/>
          <w:sz w:val="24"/>
          <w:szCs w:val="24"/>
        </w:rPr>
      </w:pPr>
      <w:bookmarkStart w:id="43" w:name="_Toc144883385"/>
      <w:r w:rsidRPr="00537078">
        <w:rPr>
          <w:rFonts w:ascii="Times New Roman" w:hAnsi="Times New Roman" w:cs="Times New Roman"/>
          <w:b/>
          <w:color w:val="C00000"/>
          <w:sz w:val="24"/>
          <w:szCs w:val="24"/>
        </w:rPr>
        <w:t>[Identified Hazard]</w:t>
      </w:r>
      <w:r>
        <w:rPr>
          <w:rFonts w:ascii="Times New Roman" w:hAnsi="Times New Roman" w:cs="Times New Roman"/>
          <w:b/>
          <w:color w:val="000000" w:themeColor="text1"/>
          <w:sz w:val="24"/>
          <w:szCs w:val="24"/>
        </w:rPr>
        <w:t>:</w:t>
      </w:r>
      <w:bookmarkEnd w:id="43"/>
    </w:p>
    <w:p w:rsidR="00DD4563" w:rsidRDefault="00DD4563" w:rsidP="00DD4563"/>
    <w:p w:rsidR="00537078" w:rsidRDefault="00537078" w:rsidP="00DD4563"/>
    <w:p w:rsidR="00537078" w:rsidRDefault="00537078" w:rsidP="00537078">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applicable procedures</w:t>
      </w:r>
      <w:r w:rsidRPr="008324E8">
        <w:rPr>
          <w:rFonts w:ascii="Times New Roman" w:hAnsi="Times New Roman" w:cs="Times New Roman"/>
          <w:color w:val="7030A0"/>
          <w:sz w:val="24"/>
          <w:szCs w:val="24"/>
        </w:rPr>
        <w:t>)</w:t>
      </w:r>
    </w:p>
    <w:p w:rsidR="00537078" w:rsidRDefault="00537078" w:rsidP="00DD4563"/>
    <w:p w:rsidR="00537078" w:rsidRDefault="00537078" w:rsidP="00537078">
      <w:pPr>
        <w:spacing w:after="0" w:line="276" w:lineRule="auto"/>
        <w:ind w:left="2880" w:firstLine="720"/>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78659B" w:rsidRDefault="002E2DE4">
      <w:r>
        <w:br w:type="page"/>
      </w:r>
    </w:p>
    <w:p w:rsidR="0078659B" w:rsidRDefault="0078659B" w:rsidP="0078659B">
      <w:pPr>
        <w:pStyle w:val="Heading1"/>
        <w:rPr>
          <w:rFonts w:ascii="Times New Roman" w:hAnsi="Times New Roman" w:cs="Times New Roman"/>
          <w:b/>
          <w:color w:val="2F5496" w:themeColor="accent5" w:themeShade="BF"/>
          <w:sz w:val="28"/>
          <w:szCs w:val="28"/>
        </w:rPr>
      </w:pPr>
      <w:bookmarkStart w:id="44" w:name="_Toc144883386"/>
      <w:r>
        <w:rPr>
          <w:rFonts w:ascii="Times New Roman" w:hAnsi="Times New Roman" w:cs="Times New Roman"/>
          <w:b/>
          <w:color w:val="2F5496" w:themeColor="accent5" w:themeShade="BF"/>
          <w:sz w:val="28"/>
          <w:szCs w:val="28"/>
        </w:rPr>
        <w:lastRenderedPageBreak/>
        <w:t xml:space="preserve">4. </w:t>
      </w:r>
      <w:r w:rsidRPr="0078659B">
        <w:rPr>
          <w:rFonts w:ascii="Times New Roman" w:hAnsi="Times New Roman" w:cs="Times New Roman"/>
          <w:b/>
          <w:color w:val="2F5496" w:themeColor="accent5" w:themeShade="BF"/>
          <w:sz w:val="28"/>
          <w:szCs w:val="28"/>
        </w:rPr>
        <w:t>Coordination and Capabilities:</w:t>
      </w:r>
      <w:bookmarkEnd w:id="44"/>
    </w:p>
    <w:p w:rsidR="0078659B" w:rsidRDefault="0078659B" w:rsidP="0078659B"/>
    <w:p w:rsidR="0078659B" w:rsidRDefault="00583CA9" w:rsidP="00583CA9">
      <w:pPr>
        <w:pStyle w:val="Heading2"/>
        <w:numPr>
          <w:ilvl w:val="1"/>
          <w:numId w:val="18"/>
        </w:numPr>
        <w:rPr>
          <w:rFonts w:ascii="Times New Roman" w:hAnsi="Times New Roman" w:cs="Times New Roman"/>
          <w:b/>
          <w:color w:val="000000" w:themeColor="text1"/>
          <w:sz w:val="24"/>
          <w:szCs w:val="24"/>
        </w:rPr>
      </w:pPr>
      <w:bookmarkStart w:id="45" w:name="_Toc144883387"/>
      <w:r>
        <w:rPr>
          <w:rFonts w:ascii="Times New Roman" w:hAnsi="Times New Roman" w:cs="Times New Roman"/>
          <w:b/>
          <w:color w:val="000000" w:themeColor="text1"/>
          <w:sz w:val="24"/>
          <w:szCs w:val="24"/>
        </w:rPr>
        <w:t>General:</w:t>
      </w:r>
      <w:bookmarkEnd w:id="45"/>
    </w:p>
    <w:p w:rsidR="00583CA9" w:rsidRPr="007530F8" w:rsidRDefault="00583CA9" w:rsidP="007530F8">
      <w:pPr>
        <w:spacing w:line="276" w:lineRule="auto"/>
        <w:ind w:left="1440"/>
        <w:rPr>
          <w:rFonts w:ascii="Times New Roman" w:hAnsi="Times New Roman" w:cs="Times New Roman"/>
          <w:sz w:val="24"/>
          <w:szCs w:val="24"/>
        </w:rPr>
      </w:pPr>
      <w:r w:rsidRPr="00583CA9">
        <w:rPr>
          <w:rFonts w:ascii="Times New Roman" w:hAnsi="Times New Roman" w:cs="Times New Roman"/>
          <w:sz w:val="24"/>
          <w:szCs w:val="24"/>
        </w:rPr>
        <w:t>The coordination and capabilities section of this EOP</w:t>
      </w:r>
      <w:r>
        <w:rPr>
          <w:rFonts w:ascii="Times New Roman" w:hAnsi="Times New Roman" w:cs="Times New Roman"/>
          <w:sz w:val="24"/>
          <w:szCs w:val="24"/>
        </w:rPr>
        <w:t xml:space="preserve"> </w:t>
      </w:r>
      <w:proofErr w:type="gramStart"/>
      <w:r w:rsidRPr="00583CA9">
        <w:rPr>
          <w:rFonts w:ascii="Times New Roman" w:hAnsi="Times New Roman" w:cs="Times New Roman"/>
          <w:sz w:val="24"/>
          <w:szCs w:val="24"/>
        </w:rPr>
        <w:t xml:space="preserve">is </w:t>
      </w:r>
      <w:r>
        <w:rPr>
          <w:rFonts w:ascii="Times New Roman" w:hAnsi="Times New Roman" w:cs="Times New Roman"/>
          <w:sz w:val="24"/>
          <w:szCs w:val="24"/>
        </w:rPr>
        <w:t>designed</w:t>
      </w:r>
      <w:proofErr w:type="gramEnd"/>
      <w:r w:rsidRPr="00583CA9">
        <w:rPr>
          <w:rFonts w:ascii="Times New Roman" w:hAnsi="Times New Roman" w:cs="Times New Roman"/>
          <w:sz w:val="24"/>
          <w:szCs w:val="24"/>
        </w:rPr>
        <w:t xml:space="preserve"> to provide information related to transportation and alternate shelter locations in the event of an emergency</w:t>
      </w:r>
      <w:r>
        <w:rPr>
          <w:rFonts w:ascii="Times New Roman" w:hAnsi="Times New Roman" w:cs="Times New Roman"/>
          <w:sz w:val="24"/>
          <w:szCs w:val="24"/>
        </w:rPr>
        <w:t xml:space="preserve"> occurring at </w:t>
      </w:r>
      <w:r w:rsidRPr="00583CA9">
        <w:rPr>
          <w:rFonts w:ascii="Times New Roman" w:hAnsi="Times New Roman" w:cs="Times New Roman"/>
          <w:color w:val="C00000"/>
          <w:sz w:val="24"/>
          <w:szCs w:val="24"/>
        </w:rPr>
        <w:t>[Facility Name]</w:t>
      </w:r>
      <w:r w:rsidRPr="00583CA9">
        <w:rPr>
          <w:rFonts w:ascii="Times New Roman" w:hAnsi="Times New Roman" w:cs="Times New Roman"/>
          <w:sz w:val="24"/>
          <w:szCs w:val="24"/>
        </w:rPr>
        <w:t>.</w:t>
      </w:r>
      <w:r w:rsidR="00DF2246">
        <w:rPr>
          <w:rFonts w:ascii="Times New Roman" w:hAnsi="Times New Roman" w:cs="Times New Roman"/>
          <w:sz w:val="24"/>
          <w:szCs w:val="24"/>
        </w:rPr>
        <w:t xml:space="preserve"> This section also provides a checklist for emergency kits. </w:t>
      </w:r>
    </w:p>
    <w:p w:rsidR="00583CA9" w:rsidRDefault="00583CA9" w:rsidP="00583CA9"/>
    <w:p w:rsidR="00C629AA" w:rsidRPr="00C629AA" w:rsidRDefault="007530F8" w:rsidP="00C629AA">
      <w:pPr>
        <w:pStyle w:val="Heading2"/>
        <w:numPr>
          <w:ilvl w:val="1"/>
          <w:numId w:val="19"/>
        </w:numPr>
        <w:rPr>
          <w:rFonts w:ascii="Times New Roman" w:hAnsi="Times New Roman" w:cs="Times New Roman"/>
          <w:b/>
          <w:color w:val="000000" w:themeColor="text1"/>
          <w:sz w:val="24"/>
          <w:szCs w:val="24"/>
        </w:rPr>
      </w:pPr>
      <w:bookmarkStart w:id="46" w:name="_Toc144883388"/>
      <w:r w:rsidRPr="007530F8">
        <w:rPr>
          <w:rFonts w:ascii="Times New Roman" w:hAnsi="Times New Roman" w:cs="Times New Roman"/>
          <w:b/>
          <w:color w:val="000000" w:themeColor="text1"/>
          <w:sz w:val="24"/>
          <w:szCs w:val="24"/>
        </w:rPr>
        <w:t>Transportation:</w:t>
      </w:r>
      <w:bookmarkEnd w:id="46"/>
    </w:p>
    <w:p w:rsidR="00C629AA" w:rsidRDefault="00C629AA" w:rsidP="005E4E5F">
      <w:pPr>
        <w:ind w:left="720" w:firstLine="720"/>
      </w:pPr>
      <w:r w:rsidRPr="005E4E5F">
        <w:rPr>
          <w:rFonts w:ascii="Times New Roman" w:hAnsi="Times New Roman" w:cs="Times New Roman"/>
          <w:color w:val="C00000"/>
          <w:sz w:val="24"/>
          <w:szCs w:val="24"/>
        </w:rPr>
        <w:t xml:space="preserve">[Facility Name]  </w:t>
      </w:r>
      <w:r w:rsidRPr="00C629AA">
        <w:rPr>
          <w:rFonts w:ascii="Times New Roman" w:hAnsi="Times New Roman" w:cs="Times New Roman"/>
          <w:sz w:val="24"/>
          <w:szCs w:val="24"/>
        </w:rPr>
        <w:t>Vehicles:</w:t>
      </w:r>
      <w:r>
        <w:t xml:space="preserve"> </w:t>
      </w:r>
    </w:p>
    <w:p w:rsidR="00C629AA" w:rsidRDefault="00C629AA" w:rsidP="007530F8"/>
    <w:tbl>
      <w:tblPr>
        <w:tblStyle w:val="TableGrid"/>
        <w:tblW w:w="0" w:type="auto"/>
        <w:tblInd w:w="1165" w:type="dxa"/>
        <w:tblLook w:val="04A0" w:firstRow="1" w:lastRow="0" w:firstColumn="1" w:lastColumn="0" w:noHBand="0" w:noVBand="1"/>
      </w:tblPr>
      <w:tblGrid>
        <w:gridCol w:w="4950"/>
        <w:gridCol w:w="3235"/>
      </w:tblGrid>
      <w:tr w:rsidR="00C629AA" w:rsidTr="00C629AA">
        <w:tc>
          <w:tcPr>
            <w:tcW w:w="4950" w:type="dxa"/>
            <w:shd w:val="clear" w:color="auto" w:fill="C5E0B3" w:themeFill="accent6" w:themeFillTint="66"/>
            <w:vAlign w:val="center"/>
          </w:tcPr>
          <w:p w:rsidR="00C629AA" w:rsidRDefault="00C629AA" w:rsidP="00C629AA">
            <w:pPr>
              <w:jc w:val="center"/>
              <w:rPr>
                <w:rFonts w:ascii="Times New Roman" w:hAnsi="Times New Roman" w:cs="Times New Roman"/>
                <w:b/>
                <w:sz w:val="24"/>
                <w:szCs w:val="24"/>
              </w:rPr>
            </w:pPr>
          </w:p>
          <w:p w:rsidR="00C629AA" w:rsidRDefault="00C629AA" w:rsidP="00C629AA">
            <w:pPr>
              <w:jc w:val="center"/>
              <w:rPr>
                <w:rFonts w:ascii="Times New Roman" w:hAnsi="Times New Roman" w:cs="Times New Roman"/>
                <w:b/>
                <w:sz w:val="24"/>
                <w:szCs w:val="24"/>
              </w:rPr>
            </w:pPr>
            <w:r w:rsidRPr="00C629AA">
              <w:rPr>
                <w:rFonts w:ascii="Times New Roman" w:hAnsi="Times New Roman" w:cs="Times New Roman"/>
                <w:b/>
                <w:sz w:val="24"/>
                <w:szCs w:val="24"/>
              </w:rPr>
              <w:t>Vehicle Type</w:t>
            </w:r>
          </w:p>
          <w:p w:rsidR="00C629AA" w:rsidRPr="00C629AA" w:rsidRDefault="00C629AA" w:rsidP="00C629AA">
            <w:pPr>
              <w:jc w:val="center"/>
              <w:rPr>
                <w:rFonts w:ascii="Times New Roman" w:hAnsi="Times New Roman" w:cs="Times New Roman"/>
                <w:b/>
                <w:sz w:val="24"/>
                <w:szCs w:val="24"/>
              </w:rPr>
            </w:pPr>
          </w:p>
        </w:tc>
        <w:tc>
          <w:tcPr>
            <w:tcW w:w="3235" w:type="dxa"/>
            <w:shd w:val="clear" w:color="auto" w:fill="C5E0B3" w:themeFill="accent6" w:themeFillTint="66"/>
            <w:vAlign w:val="center"/>
          </w:tcPr>
          <w:p w:rsidR="00C629AA" w:rsidRPr="00C629AA" w:rsidRDefault="00C629AA" w:rsidP="00C629AA">
            <w:pPr>
              <w:jc w:val="center"/>
              <w:rPr>
                <w:rFonts w:ascii="Times New Roman" w:hAnsi="Times New Roman" w:cs="Times New Roman"/>
                <w:b/>
                <w:sz w:val="24"/>
                <w:szCs w:val="24"/>
              </w:rPr>
            </w:pPr>
            <w:r w:rsidRPr="00C629AA">
              <w:rPr>
                <w:rFonts w:ascii="Times New Roman" w:hAnsi="Times New Roman" w:cs="Times New Roman"/>
                <w:b/>
                <w:sz w:val="24"/>
                <w:szCs w:val="24"/>
              </w:rPr>
              <w:t>Capacity</w:t>
            </w:r>
          </w:p>
        </w:tc>
      </w:tr>
      <w:tr w:rsidR="00C629AA" w:rsidTr="00C629AA">
        <w:tc>
          <w:tcPr>
            <w:tcW w:w="4950" w:type="dxa"/>
            <w:vAlign w:val="center"/>
          </w:tcPr>
          <w:p w:rsidR="00C629AA" w:rsidRDefault="00C629AA" w:rsidP="00C629AA">
            <w:pPr>
              <w:jc w:val="center"/>
              <w:rPr>
                <w:rFonts w:ascii="Times New Roman" w:hAnsi="Times New Roman" w:cs="Times New Roman"/>
                <w:b/>
                <w:sz w:val="24"/>
                <w:szCs w:val="24"/>
              </w:rPr>
            </w:pPr>
          </w:p>
          <w:p w:rsidR="00C629AA" w:rsidRPr="00C629AA" w:rsidRDefault="00C629AA" w:rsidP="00C629AA">
            <w:pPr>
              <w:jc w:val="center"/>
              <w:rPr>
                <w:rFonts w:ascii="Times New Roman" w:hAnsi="Times New Roman" w:cs="Times New Roman"/>
                <w:b/>
                <w:sz w:val="24"/>
                <w:szCs w:val="24"/>
              </w:rPr>
            </w:pPr>
            <w:r w:rsidRPr="00854BB6">
              <w:rPr>
                <w:b/>
                <w:color w:val="C00000"/>
              </w:rPr>
              <w:t xml:space="preserve">[Fill in </w:t>
            </w:r>
            <w:r>
              <w:rPr>
                <w:b/>
                <w:color w:val="C00000"/>
              </w:rPr>
              <w:t>vehicle make, model, and year</w:t>
            </w:r>
            <w:r w:rsidRPr="00854BB6">
              <w:rPr>
                <w:b/>
                <w:color w:val="C00000"/>
              </w:rPr>
              <w:t>]</w:t>
            </w:r>
          </w:p>
        </w:tc>
        <w:tc>
          <w:tcPr>
            <w:tcW w:w="3235" w:type="dxa"/>
            <w:vAlign w:val="center"/>
          </w:tcPr>
          <w:p w:rsidR="00C629AA" w:rsidRDefault="00C629AA" w:rsidP="00C629AA">
            <w:pPr>
              <w:jc w:val="center"/>
              <w:rPr>
                <w:b/>
                <w:color w:val="C00000"/>
              </w:rPr>
            </w:pPr>
            <w:r>
              <w:rPr>
                <w:b/>
                <w:color w:val="C00000"/>
              </w:rPr>
              <w:t xml:space="preserve"> </w:t>
            </w:r>
          </w:p>
          <w:p w:rsidR="00C629AA" w:rsidRPr="00C629AA" w:rsidRDefault="00C629AA" w:rsidP="00C629AA">
            <w:pPr>
              <w:jc w:val="center"/>
              <w:rPr>
                <w:rFonts w:ascii="Times New Roman" w:hAnsi="Times New Roman" w:cs="Times New Roman"/>
                <w:b/>
                <w:sz w:val="24"/>
                <w:szCs w:val="24"/>
              </w:rPr>
            </w:pPr>
            <w:r>
              <w:rPr>
                <w:b/>
                <w:color w:val="C00000"/>
              </w:rPr>
              <w:t>[Max capacity including driver</w:t>
            </w:r>
            <w:r w:rsidRPr="00854BB6">
              <w:rPr>
                <w:b/>
                <w:color w:val="C00000"/>
              </w:rPr>
              <w:t>]</w:t>
            </w:r>
          </w:p>
        </w:tc>
      </w:tr>
      <w:tr w:rsidR="00C629AA" w:rsidTr="00C629AA">
        <w:tc>
          <w:tcPr>
            <w:tcW w:w="4950" w:type="dxa"/>
          </w:tcPr>
          <w:p w:rsidR="00C629AA" w:rsidRDefault="00C629AA" w:rsidP="007530F8"/>
          <w:p w:rsidR="00C629AA" w:rsidRPr="005E4E5F" w:rsidRDefault="005E4E5F" w:rsidP="005E4E5F">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Add information as needed</w:t>
            </w:r>
            <w:r w:rsidRPr="008324E8">
              <w:rPr>
                <w:rFonts w:ascii="Times New Roman" w:hAnsi="Times New Roman" w:cs="Times New Roman"/>
                <w:color w:val="7030A0"/>
                <w:sz w:val="24"/>
                <w:szCs w:val="24"/>
              </w:rPr>
              <w:t>)</w:t>
            </w:r>
          </w:p>
        </w:tc>
        <w:tc>
          <w:tcPr>
            <w:tcW w:w="3235" w:type="dxa"/>
          </w:tcPr>
          <w:p w:rsidR="00C629AA" w:rsidRDefault="00C629AA" w:rsidP="007530F8"/>
        </w:tc>
      </w:tr>
      <w:tr w:rsidR="00C629AA" w:rsidTr="00C629AA">
        <w:tc>
          <w:tcPr>
            <w:tcW w:w="4950" w:type="dxa"/>
          </w:tcPr>
          <w:p w:rsidR="00C629AA" w:rsidRDefault="00C629AA" w:rsidP="007530F8"/>
          <w:p w:rsidR="00C629AA" w:rsidRDefault="00C629AA" w:rsidP="007530F8"/>
        </w:tc>
        <w:tc>
          <w:tcPr>
            <w:tcW w:w="3235" w:type="dxa"/>
          </w:tcPr>
          <w:p w:rsidR="00C629AA" w:rsidRDefault="00C629AA" w:rsidP="007530F8"/>
        </w:tc>
      </w:tr>
      <w:tr w:rsidR="00C629AA" w:rsidTr="00C629AA">
        <w:tc>
          <w:tcPr>
            <w:tcW w:w="4950" w:type="dxa"/>
          </w:tcPr>
          <w:p w:rsidR="00C629AA" w:rsidRDefault="00C629AA" w:rsidP="007530F8"/>
          <w:p w:rsidR="00C629AA" w:rsidRDefault="00C629AA" w:rsidP="007530F8"/>
        </w:tc>
        <w:tc>
          <w:tcPr>
            <w:tcW w:w="3235" w:type="dxa"/>
          </w:tcPr>
          <w:p w:rsidR="00C629AA" w:rsidRDefault="00C629AA" w:rsidP="007530F8"/>
        </w:tc>
      </w:tr>
    </w:tbl>
    <w:p w:rsidR="005E4E5F" w:rsidRDefault="005E4E5F" w:rsidP="007530F8"/>
    <w:p w:rsidR="005E4E5F" w:rsidRDefault="005E4E5F" w:rsidP="005E4E5F">
      <w:pPr>
        <w:ind w:left="720" w:firstLine="720"/>
        <w:rPr>
          <w:rFonts w:ascii="Times New Roman" w:hAnsi="Times New Roman" w:cs="Times New Roman"/>
          <w:sz w:val="24"/>
          <w:szCs w:val="24"/>
        </w:rPr>
      </w:pPr>
      <w:r w:rsidRPr="005E4E5F">
        <w:rPr>
          <w:rFonts w:ascii="Times New Roman" w:hAnsi="Times New Roman" w:cs="Times New Roman"/>
          <w:sz w:val="24"/>
          <w:szCs w:val="24"/>
        </w:rPr>
        <w:t>Alternate Transportation</w:t>
      </w:r>
      <w:r>
        <w:rPr>
          <w:rFonts w:ascii="Times New Roman" w:hAnsi="Times New Roman" w:cs="Times New Roman"/>
          <w:sz w:val="24"/>
          <w:szCs w:val="24"/>
        </w:rPr>
        <w:t>:</w:t>
      </w:r>
    </w:p>
    <w:p w:rsidR="005E4E5F" w:rsidRDefault="005E4E5F" w:rsidP="005E4E5F">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Identify alternate means of transportation</w:t>
      </w:r>
      <w:r w:rsidRPr="008324E8">
        <w:rPr>
          <w:rFonts w:ascii="Times New Roman" w:hAnsi="Times New Roman" w:cs="Times New Roman"/>
          <w:color w:val="7030A0"/>
          <w:sz w:val="24"/>
          <w:szCs w:val="24"/>
        </w:rPr>
        <w:t>)</w:t>
      </w:r>
    </w:p>
    <w:p w:rsidR="002E3466" w:rsidRDefault="005E4E5F" w:rsidP="002E3466">
      <w:pPr>
        <w:rPr>
          <w:rFonts w:ascii="Times New Roman" w:hAnsi="Times New Roman" w:cs="Times New Roman"/>
          <w:color w:val="7030A0"/>
          <w:sz w:val="24"/>
          <w:szCs w:val="24"/>
        </w:rPr>
      </w:pPr>
      <w:r>
        <w:rPr>
          <w:rFonts w:ascii="Times New Roman" w:hAnsi="Times New Roman" w:cs="Times New Roman"/>
          <w:color w:val="7030A0"/>
          <w:sz w:val="24"/>
          <w:szCs w:val="24"/>
        </w:rPr>
        <w:tab/>
      </w:r>
      <w:r w:rsidR="002E3466">
        <w:rPr>
          <w:rFonts w:ascii="Times New Roman" w:hAnsi="Times New Roman" w:cs="Times New Roman"/>
          <w:color w:val="7030A0"/>
          <w:sz w:val="24"/>
          <w:szCs w:val="24"/>
        </w:rPr>
        <w:tab/>
      </w:r>
    </w:p>
    <w:p w:rsidR="002E3466" w:rsidRDefault="002E3466" w:rsidP="002E3466">
      <w:pPr>
        <w:rPr>
          <w:rFonts w:ascii="Times New Roman" w:hAnsi="Times New Roman" w:cs="Times New Roman"/>
          <w:color w:val="7030A0"/>
          <w:sz w:val="24"/>
          <w:szCs w:val="24"/>
        </w:rPr>
      </w:pPr>
    </w:p>
    <w:p w:rsidR="002E3466" w:rsidRDefault="005E4E5F" w:rsidP="002E3466">
      <w:pPr>
        <w:rPr>
          <w:rFonts w:ascii="Times New Roman" w:hAnsi="Times New Roman" w:cs="Times New Roman"/>
          <w:color w:val="7030A0"/>
          <w:sz w:val="24"/>
          <w:szCs w:val="24"/>
        </w:rPr>
      </w:pPr>
      <w:r w:rsidRPr="005E4E5F">
        <w:rPr>
          <w:rFonts w:ascii="Times New Roman" w:hAnsi="Times New Roman" w:cs="Times New Roman"/>
          <w:noProof/>
          <w:color w:val="7030A0"/>
          <w:sz w:val="24"/>
          <w:szCs w:val="24"/>
        </w:rPr>
        <mc:AlternateContent>
          <mc:Choice Requires="wps">
            <w:drawing>
              <wp:anchor distT="45720" distB="45720" distL="114300" distR="114300" simplePos="0" relativeHeight="251674624" behindDoc="0" locked="0" layoutInCell="1" allowOverlap="1">
                <wp:simplePos x="0" y="0"/>
                <wp:positionH relativeFrom="margin">
                  <wp:posOffset>783590</wp:posOffset>
                </wp:positionH>
                <wp:positionV relativeFrom="paragraph">
                  <wp:posOffset>11430</wp:posOffset>
                </wp:positionV>
                <wp:extent cx="5146040" cy="352425"/>
                <wp:effectExtent l="19050" t="19050" r="1651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352425"/>
                        </a:xfrm>
                        <a:prstGeom prst="rect">
                          <a:avLst/>
                        </a:prstGeom>
                        <a:solidFill>
                          <a:srgbClr val="FFFFFF"/>
                        </a:solidFill>
                        <a:ln w="38100">
                          <a:solidFill>
                            <a:srgbClr val="C00000"/>
                          </a:solidFill>
                          <a:miter lim="800000"/>
                          <a:headEnd/>
                          <a:tailEnd/>
                        </a:ln>
                      </wps:spPr>
                      <wps:txbx>
                        <w:txbxContent>
                          <w:p w:rsidR="00A30211" w:rsidRPr="005E4E5F" w:rsidRDefault="00A30211" w:rsidP="00EE37D1">
                            <w:pPr>
                              <w:jc w:val="center"/>
                              <w:rPr>
                                <w:rFonts w:ascii="Times New Roman" w:hAnsi="Times New Roman" w:cs="Times New Roman"/>
                                <w:b/>
                                <w:sz w:val="24"/>
                                <w:szCs w:val="24"/>
                              </w:rPr>
                            </w:pPr>
                            <w:r w:rsidRPr="005E4E5F">
                              <w:rPr>
                                <w:rFonts w:ascii="Times New Roman" w:hAnsi="Times New Roman" w:cs="Times New Roman"/>
                                <w:b/>
                                <w:sz w:val="24"/>
                                <w:szCs w:val="24"/>
                              </w:rPr>
                              <w:t>Alternate Transportation Agreements are located in 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7pt;margin-top:.9pt;width:405.2pt;height:27.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" strokecolor="#c00000" strokeweight="3pt">
                <v:textbox>
                  <w:txbxContent>
                    <w:p w:rsidR="00A30211" w:rsidRPr="005E4E5F" w:rsidRDefault="00A30211" w:rsidP="00EE37D1">
                      <w:pPr>
                        <w:jc w:val="center"/>
                        <w:rPr>
                          <w:rFonts w:ascii="Times New Roman" w:hAnsi="Times New Roman" w:cs="Times New Roman"/>
                          <w:b/>
                          <w:sz w:val="24"/>
                          <w:szCs w:val="24"/>
                        </w:rPr>
                      </w:pPr>
                      <w:r w:rsidRPr="005E4E5F">
                        <w:rPr>
                          <w:rFonts w:ascii="Times New Roman" w:hAnsi="Times New Roman" w:cs="Times New Roman"/>
                          <w:b/>
                          <w:sz w:val="24"/>
                          <w:szCs w:val="24"/>
                        </w:rPr>
                        <w:t>Alternate Transportation Agreements are located in Appendix B.</w:t>
                      </w:r>
                    </w:p>
                  </w:txbxContent>
                </v:textbox>
                <w10:wrap type="square" anchorx="margin"/>
              </v:shape>
            </w:pict>
          </mc:Fallback>
        </mc:AlternateContent>
      </w:r>
    </w:p>
    <w:p w:rsidR="002E3466" w:rsidRDefault="002E3466" w:rsidP="002E3466">
      <w:pPr>
        <w:rPr>
          <w:rFonts w:ascii="Times New Roman" w:hAnsi="Times New Roman" w:cs="Times New Roman"/>
          <w:sz w:val="24"/>
          <w:szCs w:val="24"/>
        </w:rPr>
      </w:pPr>
    </w:p>
    <w:p w:rsidR="002E3466" w:rsidRDefault="002E3466" w:rsidP="002E3466">
      <w:pPr>
        <w:rPr>
          <w:rFonts w:ascii="Times New Roman" w:hAnsi="Times New Roman" w:cs="Times New Roman"/>
          <w:sz w:val="24"/>
          <w:szCs w:val="24"/>
        </w:rPr>
      </w:pPr>
    </w:p>
    <w:p w:rsidR="002E3466" w:rsidRPr="002E3466" w:rsidRDefault="002E3466" w:rsidP="002E3466">
      <w:pPr>
        <w:pStyle w:val="Heading2"/>
        <w:numPr>
          <w:ilvl w:val="1"/>
          <w:numId w:val="21"/>
        </w:numPr>
        <w:rPr>
          <w:rFonts w:ascii="Times New Roman" w:hAnsi="Times New Roman" w:cs="Times New Roman"/>
          <w:b/>
          <w:color w:val="000000" w:themeColor="text1"/>
          <w:sz w:val="24"/>
          <w:szCs w:val="24"/>
        </w:rPr>
      </w:pPr>
      <w:bookmarkStart w:id="47" w:name="_Toc144883389"/>
      <w:r w:rsidRPr="002E3466">
        <w:rPr>
          <w:rFonts w:ascii="Times New Roman" w:hAnsi="Times New Roman" w:cs="Times New Roman"/>
          <w:b/>
          <w:color w:val="000000" w:themeColor="text1"/>
          <w:sz w:val="24"/>
          <w:szCs w:val="24"/>
        </w:rPr>
        <w:t>Alternate Shelter:</w:t>
      </w:r>
      <w:bookmarkEnd w:id="47"/>
    </w:p>
    <w:p w:rsidR="002E3466" w:rsidRDefault="002E3466" w:rsidP="002E3466">
      <w:pPr>
        <w:tabs>
          <w:tab w:val="left" w:pos="1275"/>
        </w:tabs>
        <w:rPr>
          <w:rFonts w:ascii="Times New Roman" w:hAnsi="Times New Roman" w:cs="Times New Roman"/>
          <w:sz w:val="24"/>
          <w:szCs w:val="24"/>
        </w:rPr>
      </w:pPr>
      <w:r>
        <w:rPr>
          <w:rFonts w:ascii="Times New Roman" w:hAnsi="Times New Roman" w:cs="Times New Roman"/>
          <w:sz w:val="24"/>
          <w:szCs w:val="24"/>
        </w:rPr>
        <w:tab/>
      </w:r>
    </w:p>
    <w:p w:rsidR="002E3466" w:rsidRDefault="002E3466" w:rsidP="002E3466">
      <w:pPr>
        <w:tabs>
          <w:tab w:val="left" w:pos="1275"/>
        </w:tabs>
        <w:rPr>
          <w:rFonts w:ascii="Times New Roman" w:hAnsi="Times New Roman" w:cs="Times New Roman"/>
          <w:sz w:val="24"/>
          <w:szCs w:val="24"/>
        </w:rPr>
      </w:pPr>
      <w:r>
        <w:rPr>
          <w:rFonts w:ascii="Times New Roman" w:hAnsi="Times New Roman" w:cs="Times New Roman"/>
          <w:sz w:val="24"/>
          <w:szCs w:val="24"/>
        </w:rPr>
        <w:tab/>
        <w:t>Primary Alternate Shelter location:</w:t>
      </w:r>
    </w:p>
    <w:p w:rsidR="002E3466" w:rsidRDefault="002E3466" w:rsidP="002E3466">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Identify alternate shelter, including address and phone number</w:t>
      </w:r>
      <w:r w:rsidRPr="008324E8">
        <w:rPr>
          <w:rFonts w:ascii="Times New Roman" w:hAnsi="Times New Roman" w:cs="Times New Roman"/>
          <w:color w:val="7030A0"/>
          <w:sz w:val="24"/>
          <w:szCs w:val="24"/>
        </w:rPr>
        <w:t>)</w:t>
      </w:r>
    </w:p>
    <w:p w:rsidR="002E3466" w:rsidRDefault="002E3466" w:rsidP="002E3466">
      <w:pPr>
        <w:tabs>
          <w:tab w:val="left" w:pos="1275"/>
        </w:tabs>
        <w:rPr>
          <w:rFonts w:ascii="Times New Roman" w:hAnsi="Times New Roman" w:cs="Times New Roman"/>
          <w:sz w:val="24"/>
          <w:szCs w:val="24"/>
        </w:rPr>
      </w:pPr>
    </w:p>
    <w:p w:rsidR="002E3466" w:rsidRDefault="002E3466" w:rsidP="002E3466">
      <w:pPr>
        <w:tabs>
          <w:tab w:val="left" w:pos="1275"/>
        </w:tabs>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DF2246" w:rsidRDefault="002E3466" w:rsidP="002E3466">
      <w:pPr>
        <w:tabs>
          <w:tab w:val="left" w:pos="1275"/>
        </w:tabs>
        <w:jc w:val="center"/>
        <w:rPr>
          <w:rFonts w:ascii="Times New Roman" w:hAnsi="Times New Roman" w:cs="Times New Roman"/>
          <w:sz w:val="24"/>
          <w:szCs w:val="24"/>
        </w:rPr>
      </w:pPr>
      <w:r w:rsidRPr="005E4E5F">
        <w:rPr>
          <w:rFonts w:ascii="Times New Roman" w:hAnsi="Times New Roman" w:cs="Times New Roman"/>
          <w:noProof/>
          <w:color w:val="7030A0"/>
          <w:sz w:val="24"/>
          <w:szCs w:val="24"/>
        </w:rPr>
        <mc:AlternateContent>
          <mc:Choice Requires="wps">
            <w:drawing>
              <wp:anchor distT="45720" distB="45720" distL="114300" distR="114300" simplePos="0" relativeHeight="251676672" behindDoc="0" locked="0" layoutInCell="1" allowOverlap="1" wp14:anchorId="18E7CD1F" wp14:editId="0FB4ED3D">
                <wp:simplePos x="0" y="0"/>
                <wp:positionH relativeFrom="margin">
                  <wp:align>right</wp:align>
                </wp:positionH>
                <wp:positionV relativeFrom="paragraph">
                  <wp:posOffset>231049</wp:posOffset>
                </wp:positionV>
                <wp:extent cx="5146040" cy="352425"/>
                <wp:effectExtent l="19050" t="19050" r="1651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352425"/>
                        </a:xfrm>
                        <a:prstGeom prst="rect">
                          <a:avLst/>
                        </a:prstGeom>
                        <a:solidFill>
                          <a:srgbClr val="FFFFFF"/>
                        </a:solidFill>
                        <a:ln w="38100">
                          <a:solidFill>
                            <a:srgbClr val="C00000"/>
                          </a:solidFill>
                          <a:miter lim="800000"/>
                          <a:headEnd/>
                          <a:tailEnd/>
                        </a:ln>
                      </wps:spPr>
                      <wps:txbx>
                        <w:txbxContent>
                          <w:p w:rsidR="00A30211" w:rsidRPr="005E4E5F" w:rsidRDefault="00A30211" w:rsidP="00EE37D1">
                            <w:pPr>
                              <w:jc w:val="center"/>
                              <w:rPr>
                                <w:rFonts w:ascii="Times New Roman" w:hAnsi="Times New Roman" w:cs="Times New Roman"/>
                                <w:b/>
                                <w:sz w:val="24"/>
                                <w:szCs w:val="24"/>
                              </w:rPr>
                            </w:pPr>
                            <w:r w:rsidRPr="005E4E5F">
                              <w:rPr>
                                <w:rFonts w:ascii="Times New Roman" w:hAnsi="Times New Roman" w:cs="Times New Roman"/>
                                <w:b/>
                                <w:sz w:val="24"/>
                                <w:szCs w:val="24"/>
                              </w:rPr>
                              <w:t xml:space="preserve">Alternate </w:t>
                            </w:r>
                            <w:r>
                              <w:rPr>
                                <w:rFonts w:ascii="Times New Roman" w:hAnsi="Times New Roman" w:cs="Times New Roman"/>
                                <w:b/>
                                <w:sz w:val="24"/>
                                <w:szCs w:val="24"/>
                              </w:rPr>
                              <w:t>Shelter</w:t>
                            </w:r>
                            <w:r w:rsidRPr="005E4E5F">
                              <w:rPr>
                                <w:rFonts w:ascii="Times New Roman" w:hAnsi="Times New Roman" w:cs="Times New Roman"/>
                                <w:b/>
                                <w:sz w:val="24"/>
                                <w:szCs w:val="24"/>
                              </w:rPr>
                              <w:t xml:space="preserve"> Agreements are located in 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7CD1F" id="_x0000_s1031" type="#_x0000_t202" style="position:absolute;left:0;text-align:left;margin-left:354pt;margin-top:18.2pt;width:405.2pt;height:27.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" strokecolor="#c00000" strokeweight="3pt">
                <v:textbox>
                  <w:txbxContent>
                    <w:p w:rsidR="00A30211" w:rsidRPr="005E4E5F" w:rsidRDefault="00A30211" w:rsidP="00EE37D1">
                      <w:pPr>
                        <w:jc w:val="center"/>
                        <w:rPr>
                          <w:rFonts w:ascii="Times New Roman" w:hAnsi="Times New Roman" w:cs="Times New Roman"/>
                          <w:b/>
                          <w:sz w:val="24"/>
                          <w:szCs w:val="24"/>
                        </w:rPr>
                      </w:pPr>
                      <w:r w:rsidRPr="005E4E5F">
                        <w:rPr>
                          <w:rFonts w:ascii="Times New Roman" w:hAnsi="Times New Roman" w:cs="Times New Roman"/>
                          <w:b/>
                          <w:sz w:val="24"/>
                          <w:szCs w:val="24"/>
                        </w:rPr>
                        <w:t xml:space="preserve">Alternate </w:t>
                      </w:r>
                      <w:r>
                        <w:rPr>
                          <w:rFonts w:ascii="Times New Roman" w:hAnsi="Times New Roman" w:cs="Times New Roman"/>
                          <w:b/>
                          <w:sz w:val="24"/>
                          <w:szCs w:val="24"/>
                        </w:rPr>
                        <w:t>Shelter</w:t>
                      </w:r>
                      <w:r w:rsidRPr="005E4E5F">
                        <w:rPr>
                          <w:rFonts w:ascii="Times New Roman" w:hAnsi="Times New Roman" w:cs="Times New Roman"/>
                          <w:b/>
                          <w:sz w:val="24"/>
                          <w:szCs w:val="24"/>
                        </w:rPr>
                        <w:t xml:space="preserve"> Agreements are located in Appendix B.</w:t>
                      </w:r>
                    </w:p>
                  </w:txbxContent>
                </v:textbox>
                <w10:wrap type="square" anchorx="margin"/>
              </v:shape>
            </w:pict>
          </mc:Fallback>
        </mc:AlternateContent>
      </w:r>
    </w:p>
    <w:p w:rsidR="00DF2246" w:rsidRPr="00DF2246" w:rsidRDefault="00DF2246" w:rsidP="00DF2246">
      <w:pPr>
        <w:rPr>
          <w:rFonts w:ascii="Times New Roman" w:hAnsi="Times New Roman" w:cs="Times New Roman"/>
          <w:sz w:val="24"/>
          <w:szCs w:val="24"/>
        </w:rPr>
      </w:pPr>
    </w:p>
    <w:p w:rsidR="00DF2246" w:rsidRDefault="00DF2246" w:rsidP="00DF2246">
      <w:pPr>
        <w:rPr>
          <w:rFonts w:ascii="Times New Roman" w:hAnsi="Times New Roman" w:cs="Times New Roman"/>
          <w:sz w:val="24"/>
          <w:szCs w:val="24"/>
        </w:rPr>
      </w:pPr>
    </w:p>
    <w:p w:rsidR="00DF2246" w:rsidRPr="00DF2246" w:rsidRDefault="00DF2246" w:rsidP="00DF2246">
      <w:pPr>
        <w:pStyle w:val="Heading2"/>
        <w:numPr>
          <w:ilvl w:val="1"/>
          <w:numId w:val="22"/>
        </w:numPr>
        <w:rPr>
          <w:rFonts w:ascii="Times New Roman" w:hAnsi="Times New Roman" w:cs="Times New Roman"/>
          <w:b/>
          <w:color w:val="000000" w:themeColor="text1"/>
          <w:sz w:val="24"/>
          <w:szCs w:val="24"/>
        </w:rPr>
      </w:pPr>
      <w:bookmarkStart w:id="48" w:name="_Toc144883390"/>
      <w:r w:rsidRPr="00DF2246">
        <w:rPr>
          <w:rFonts w:ascii="Times New Roman" w:hAnsi="Times New Roman" w:cs="Times New Roman"/>
          <w:b/>
          <w:color w:val="000000" w:themeColor="text1"/>
          <w:sz w:val="24"/>
          <w:szCs w:val="24"/>
        </w:rPr>
        <w:t>Emergency Kits and Supplies:</w:t>
      </w:r>
      <w:bookmarkEnd w:id="48"/>
    </w:p>
    <w:p w:rsidR="002E3466" w:rsidRDefault="002E3466" w:rsidP="00DF2246">
      <w:pPr>
        <w:rPr>
          <w:rFonts w:ascii="Times New Roman" w:hAnsi="Times New Roman" w:cs="Times New Roman"/>
          <w:sz w:val="24"/>
          <w:szCs w:val="24"/>
        </w:rPr>
      </w:pPr>
    </w:p>
    <w:p w:rsidR="00F11DFF" w:rsidRDefault="008A2DD8" w:rsidP="008A2DD8">
      <w:pPr>
        <w:jc w:val="center"/>
        <w:rPr>
          <w:rFonts w:ascii="Times New Roman" w:hAnsi="Times New Roman" w:cs="Times New Roman"/>
          <w:sz w:val="24"/>
          <w:szCs w:val="24"/>
        </w:rPr>
      </w:pPr>
      <w:r w:rsidRPr="007B7B89">
        <w:rPr>
          <w:rFonts w:ascii="Times New Roman" w:hAnsi="Times New Roman" w:cs="Times New Roman"/>
          <w:color w:val="C00000"/>
          <w:sz w:val="24"/>
          <w:szCs w:val="24"/>
        </w:rPr>
        <w:t xml:space="preserve">[Facility Name] </w:t>
      </w:r>
      <w:r>
        <w:rPr>
          <w:rFonts w:ascii="Times New Roman" w:hAnsi="Times New Roman" w:cs="Times New Roman"/>
          <w:sz w:val="24"/>
          <w:szCs w:val="24"/>
        </w:rPr>
        <w:t xml:space="preserve">Emergency </w:t>
      </w:r>
      <w:r w:rsidR="005262D5">
        <w:rPr>
          <w:rFonts w:ascii="Times New Roman" w:hAnsi="Times New Roman" w:cs="Times New Roman"/>
          <w:sz w:val="24"/>
          <w:szCs w:val="24"/>
        </w:rPr>
        <w:t>Supply</w:t>
      </w:r>
      <w:r>
        <w:rPr>
          <w:rFonts w:ascii="Times New Roman" w:hAnsi="Times New Roman" w:cs="Times New Roman"/>
          <w:sz w:val="24"/>
          <w:szCs w:val="24"/>
        </w:rPr>
        <w:t xml:space="preserve"> Checklist</w:t>
      </w:r>
    </w:p>
    <w:p w:rsidR="008A2DD8" w:rsidRDefault="008A2DD8" w:rsidP="008A2DD8">
      <w:pPr>
        <w:jc w:val="center"/>
        <w:rPr>
          <w:rFonts w:ascii="Times New Roman" w:hAnsi="Times New Roman" w:cs="Times New Roman"/>
          <w:sz w:val="24"/>
          <w:szCs w:val="24"/>
        </w:rPr>
      </w:pPr>
    </w:p>
    <w:p w:rsidR="008A2DD8" w:rsidRDefault="008A2DD8" w:rsidP="008A2D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Copies of all contact lists</w:t>
      </w:r>
    </w:p>
    <w:p w:rsidR="008A2DD8" w:rsidRPr="008A2DD8" w:rsidRDefault="008A2DD8" w:rsidP="008A2DD8">
      <w:pPr>
        <w:pStyle w:val="ListParagraph"/>
        <w:rPr>
          <w:rFonts w:ascii="Times New Roman" w:hAnsi="Times New Roman" w:cs="Times New Roman"/>
          <w:sz w:val="24"/>
          <w:szCs w:val="24"/>
        </w:rPr>
      </w:pPr>
    </w:p>
    <w:p w:rsidR="008A2DD8" w:rsidRDefault="008A2DD8" w:rsidP="008A2DD8">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Flashlight with extra batteries</w:t>
      </w:r>
    </w:p>
    <w:p w:rsidR="008A2DD8" w:rsidRPr="008A2DD8" w:rsidRDefault="008A2DD8" w:rsidP="008A2DD8">
      <w:pPr>
        <w:spacing w:after="0"/>
        <w:rPr>
          <w:rFonts w:ascii="Times New Roman" w:hAnsi="Times New Roman" w:cs="Times New Roman"/>
          <w:sz w:val="24"/>
          <w:szCs w:val="24"/>
        </w:rPr>
      </w:pPr>
    </w:p>
    <w:p w:rsidR="008A2DD8" w:rsidRDefault="008A2DD8" w:rsidP="008A2D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Battery-operated Radio</w:t>
      </w:r>
    </w:p>
    <w:p w:rsidR="008A2DD8" w:rsidRDefault="008A2DD8" w:rsidP="008A2DD8">
      <w:pPr>
        <w:pStyle w:val="ListParagraph"/>
        <w:rPr>
          <w:rFonts w:ascii="Times New Roman" w:hAnsi="Times New Roman" w:cs="Times New Roman"/>
          <w:sz w:val="24"/>
          <w:szCs w:val="24"/>
        </w:rPr>
      </w:pPr>
    </w:p>
    <w:p w:rsidR="008A2DD8" w:rsidRDefault="008A2DD8" w:rsidP="008A2D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Manual can opener</w:t>
      </w:r>
    </w:p>
    <w:p w:rsidR="008A2DD8" w:rsidRDefault="008A2DD8" w:rsidP="008A2DD8">
      <w:pPr>
        <w:pStyle w:val="ListParagraph"/>
        <w:rPr>
          <w:rFonts w:ascii="Times New Roman" w:hAnsi="Times New Roman" w:cs="Times New Roman"/>
          <w:sz w:val="24"/>
          <w:szCs w:val="24"/>
        </w:rPr>
      </w:pPr>
    </w:p>
    <w:p w:rsidR="008A2DD8" w:rsidRDefault="008A2DD8" w:rsidP="008A2D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First Aid Kit</w:t>
      </w:r>
    </w:p>
    <w:p w:rsidR="005262D5" w:rsidRPr="005262D5" w:rsidRDefault="005262D5" w:rsidP="005262D5">
      <w:pPr>
        <w:pStyle w:val="ListParagraph"/>
        <w:rPr>
          <w:rFonts w:ascii="Times New Roman" w:hAnsi="Times New Roman" w:cs="Times New Roman"/>
          <w:sz w:val="24"/>
          <w:szCs w:val="24"/>
        </w:rPr>
      </w:pPr>
    </w:p>
    <w:p w:rsidR="005262D5" w:rsidRDefault="005262D5" w:rsidP="008A2D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3-Day supply of nonperishable food </w:t>
      </w:r>
      <w:r w:rsidRPr="00E8431F">
        <w:rPr>
          <w:rFonts w:ascii="Times New Roman" w:hAnsi="Times New Roman" w:cs="Times New Roman"/>
          <w:color w:val="7030A0"/>
          <w:sz w:val="24"/>
          <w:szCs w:val="24"/>
        </w:rPr>
        <w:t>(Indicate where this information can be found)</w:t>
      </w:r>
    </w:p>
    <w:p w:rsidR="005262D5" w:rsidRPr="005262D5" w:rsidRDefault="005262D5" w:rsidP="005262D5">
      <w:pPr>
        <w:pStyle w:val="ListParagraph"/>
        <w:rPr>
          <w:rFonts w:ascii="Times New Roman" w:hAnsi="Times New Roman" w:cs="Times New Roman"/>
          <w:sz w:val="24"/>
          <w:szCs w:val="24"/>
        </w:rPr>
      </w:pPr>
    </w:p>
    <w:p w:rsidR="008A2DD8" w:rsidRPr="007B7B89" w:rsidRDefault="005262D5" w:rsidP="008A2D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3-Day supply of water</w:t>
      </w:r>
      <w:r w:rsidR="00E8431F">
        <w:rPr>
          <w:rFonts w:ascii="Times New Roman" w:hAnsi="Times New Roman" w:cs="Times New Roman"/>
          <w:sz w:val="24"/>
          <w:szCs w:val="24"/>
        </w:rPr>
        <w:t xml:space="preserve"> equating to one gallon per person per day </w:t>
      </w:r>
      <w:r w:rsidR="00E8431F" w:rsidRPr="007B7B89">
        <w:rPr>
          <w:rFonts w:ascii="Times New Roman" w:hAnsi="Times New Roman" w:cs="Times New Roman"/>
          <w:color w:val="7030A0"/>
          <w:sz w:val="24"/>
          <w:szCs w:val="24"/>
        </w:rPr>
        <w:t>(Indicate where this information can be found or provide a guarantee in the agreements section from a water supplier indicating water will be delivered within 24 hours even in the event of a regional emergency)</w:t>
      </w:r>
    </w:p>
    <w:p w:rsidR="007B7B89" w:rsidRDefault="007B7B89" w:rsidP="00232402">
      <w:pPr>
        <w:spacing w:after="0" w:line="276" w:lineRule="auto"/>
        <w:ind w:left="2880" w:firstLine="720"/>
        <w:rPr>
          <w:rFonts w:ascii="Times New Roman" w:hAnsi="Times New Roman" w:cs="Times New Roman"/>
          <w:color w:val="7030A0"/>
          <w:sz w:val="24"/>
          <w:szCs w:val="24"/>
        </w:rPr>
      </w:pPr>
      <w:r w:rsidRPr="005E4E5F">
        <w:rPr>
          <w:rFonts w:ascii="Times New Roman" w:hAnsi="Times New Roman" w:cs="Times New Roman"/>
          <w:noProof/>
          <w:color w:val="7030A0"/>
          <w:sz w:val="24"/>
          <w:szCs w:val="24"/>
        </w:rPr>
        <mc:AlternateContent>
          <mc:Choice Requires="wps">
            <w:drawing>
              <wp:anchor distT="45720" distB="45720" distL="114300" distR="114300" simplePos="0" relativeHeight="251678720" behindDoc="0" locked="0" layoutInCell="1" allowOverlap="1" wp14:anchorId="68F5B74D" wp14:editId="3585FE95">
                <wp:simplePos x="0" y="0"/>
                <wp:positionH relativeFrom="margin">
                  <wp:align>left</wp:align>
                </wp:positionH>
                <wp:positionV relativeFrom="paragraph">
                  <wp:posOffset>406400</wp:posOffset>
                </wp:positionV>
                <wp:extent cx="5908040" cy="771525"/>
                <wp:effectExtent l="19050" t="19050" r="1651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771525"/>
                        </a:xfrm>
                        <a:prstGeom prst="rect">
                          <a:avLst/>
                        </a:prstGeom>
                        <a:solidFill>
                          <a:srgbClr val="FFFFFF"/>
                        </a:solidFill>
                        <a:ln w="38100">
                          <a:solidFill>
                            <a:srgbClr val="C00000"/>
                          </a:solidFill>
                          <a:miter lim="800000"/>
                          <a:headEnd/>
                          <a:tailEnd/>
                        </a:ln>
                      </wps:spPr>
                      <wps:txbx>
                        <w:txbxContent>
                          <w:p w:rsidR="00A30211" w:rsidRPr="005E4E5F" w:rsidRDefault="00A30211" w:rsidP="007B7B89">
                            <w:pPr>
                              <w:jc w:val="center"/>
                              <w:rPr>
                                <w:rFonts w:ascii="Times New Roman" w:hAnsi="Times New Roman" w:cs="Times New Roman"/>
                                <w:b/>
                                <w:sz w:val="24"/>
                                <w:szCs w:val="24"/>
                              </w:rPr>
                            </w:pPr>
                            <w:r>
                              <w:rPr>
                                <w:rFonts w:ascii="Times New Roman" w:hAnsi="Times New Roman" w:cs="Times New Roman"/>
                                <w:b/>
                                <w:sz w:val="24"/>
                                <w:szCs w:val="24"/>
                              </w:rPr>
                              <w:t xml:space="preserve"> Appendix D includes the </w:t>
                            </w:r>
                            <w:r w:rsidRPr="00DD34FF">
                              <w:rPr>
                                <w:rFonts w:ascii="Times New Roman" w:hAnsi="Times New Roman" w:cs="Times New Roman"/>
                                <w:b/>
                                <w:color w:val="C00000"/>
                                <w:sz w:val="24"/>
                                <w:szCs w:val="24"/>
                              </w:rPr>
                              <w:t xml:space="preserve">[Facility Name] </w:t>
                            </w:r>
                            <w:r>
                              <w:rPr>
                                <w:rFonts w:ascii="Times New Roman" w:hAnsi="Times New Roman" w:cs="Times New Roman"/>
                                <w:b/>
                                <w:sz w:val="24"/>
                                <w:szCs w:val="24"/>
                              </w:rPr>
                              <w:t>plan to provide the emergency medical information for each resident</w:t>
                            </w:r>
                            <w:r w:rsidRPr="005E4E5F">
                              <w:rPr>
                                <w:rFonts w:ascii="Times New Roman" w:hAnsi="Times New Roman" w:cs="Times New Roman"/>
                                <w:b/>
                                <w:sz w:val="24"/>
                                <w:szCs w:val="24"/>
                              </w:rPr>
                              <w:t>.</w:t>
                            </w:r>
                            <w:r>
                              <w:rPr>
                                <w:rFonts w:ascii="Times New Roman" w:hAnsi="Times New Roman" w:cs="Times New Roman"/>
                                <w:b/>
                                <w:sz w:val="24"/>
                                <w:szCs w:val="24"/>
                              </w:rPr>
                              <w:t xml:space="preserve"> Appendix D</w:t>
                            </w:r>
                            <w:r w:rsidR="00E742DC">
                              <w:rPr>
                                <w:rFonts w:ascii="Times New Roman" w:hAnsi="Times New Roman" w:cs="Times New Roman"/>
                                <w:b/>
                                <w:sz w:val="24"/>
                                <w:szCs w:val="24"/>
                              </w:rPr>
                              <w:t xml:space="preserve"> is</w:t>
                            </w:r>
                            <w:r>
                              <w:rPr>
                                <w:rFonts w:ascii="Times New Roman" w:hAnsi="Times New Roman" w:cs="Times New Roman"/>
                                <w:b/>
                                <w:sz w:val="24"/>
                                <w:szCs w:val="24"/>
                              </w:rPr>
                              <w:t xml:space="preserve"> </w:t>
                            </w:r>
                            <w:r w:rsidRPr="00DD34FF">
                              <w:rPr>
                                <w:rFonts w:ascii="Times New Roman" w:hAnsi="Times New Roman" w:cs="Times New Roman"/>
                                <w:b/>
                                <w:sz w:val="24"/>
                                <w:szCs w:val="24"/>
                              </w:rPr>
                              <w:t xml:space="preserve">filed in </w:t>
                            </w:r>
                            <w:r w:rsidRPr="00DD34FF">
                              <w:rPr>
                                <w:rFonts w:ascii="Times New Roman" w:hAnsi="Times New Roman" w:cs="Times New Roman"/>
                                <w:b/>
                                <w:color w:val="C00000"/>
                                <w:sz w:val="24"/>
                                <w:szCs w:val="24"/>
                              </w:rPr>
                              <w:t xml:space="preserve">[Location] </w:t>
                            </w:r>
                            <w:r w:rsidRPr="00DD34FF">
                              <w:rPr>
                                <w:rFonts w:ascii="Times New Roman" w:hAnsi="Times New Roman" w:cs="Times New Roman"/>
                                <w:b/>
                                <w:sz w:val="24"/>
                                <w:szCs w:val="24"/>
                              </w:rPr>
                              <w:t>as a separate document that is not attached to this plan to preserve patients’ rights and confidentiality</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5B74D" id="_x0000_s1032" type="#_x0000_t202" style="position:absolute;left:0;text-align:left;margin-left:0;margin-top:32pt;width:465.2pt;height:60.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" strokecolor="#c00000" strokeweight="3pt">
                <v:textbox>
                  <w:txbxContent>
                    <w:p w:rsidR="00A30211" w:rsidRPr="005E4E5F" w:rsidRDefault="00A30211" w:rsidP="007B7B89">
                      <w:pPr>
                        <w:jc w:val="center"/>
                        <w:rPr>
                          <w:rFonts w:ascii="Times New Roman" w:hAnsi="Times New Roman" w:cs="Times New Roman"/>
                          <w:b/>
                          <w:sz w:val="24"/>
                          <w:szCs w:val="24"/>
                        </w:rPr>
                      </w:pPr>
                      <w:r>
                        <w:rPr>
                          <w:rFonts w:ascii="Times New Roman" w:hAnsi="Times New Roman" w:cs="Times New Roman"/>
                          <w:b/>
                          <w:sz w:val="24"/>
                          <w:szCs w:val="24"/>
                        </w:rPr>
                        <w:t xml:space="preserve"> Appendix D includes the </w:t>
                      </w:r>
                      <w:r w:rsidRPr="00DD34FF">
                        <w:rPr>
                          <w:rFonts w:ascii="Times New Roman" w:hAnsi="Times New Roman" w:cs="Times New Roman"/>
                          <w:b/>
                          <w:color w:val="C00000"/>
                          <w:sz w:val="24"/>
                          <w:szCs w:val="24"/>
                        </w:rPr>
                        <w:t xml:space="preserve">[Facility Name] </w:t>
                      </w:r>
                      <w:r>
                        <w:rPr>
                          <w:rFonts w:ascii="Times New Roman" w:hAnsi="Times New Roman" w:cs="Times New Roman"/>
                          <w:b/>
                          <w:sz w:val="24"/>
                          <w:szCs w:val="24"/>
                        </w:rPr>
                        <w:t>plan to provide the emergency medical information for each resident</w:t>
                      </w:r>
                      <w:r w:rsidRPr="005E4E5F">
                        <w:rPr>
                          <w:rFonts w:ascii="Times New Roman" w:hAnsi="Times New Roman" w:cs="Times New Roman"/>
                          <w:b/>
                          <w:sz w:val="24"/>
                          <w:szCs w:val="24"/>
                        </w:rPr>
                        <w:t>.</w:t>
                      </w:r>
                      <w:r>
                        <w:rPr>
                          <w:rFonts w:ascii="Times New Roman" w:hAnsi="Times New Roman" w:cs="Times New Roman"/>
                          <w:b/>
                          <w:sz w:val="24"/>
                          <w:szCs w:val="24"/>
                        </w:rPr>
                        <w:t xml:space="preserve"> Appendix D</w:t>
                      </w:r>
                      <w:r w:rsidR="00E742DC">
                        <w:rPr>
                          <w:rFonts w:ascii="Times New Roman" w:hAnsi="Times New Roman" w:cs="Times New Roman"/>
                          <w:b/>
                          <w:sz w:val="24"/>
                          <w:szCs w:val="24"/>
                        </w:rPr>
                        <w:t xml:space="preserve"> is</w:t>
                      </w:r>
                      <w:r>
                        <w:rPr>
                          <w:rFonts w:ascii="Times New Roman" w:hAnsi="Times New Roman" w:cs="Times New Roman"/>
                          <w:b/>
                          <w:sz w:val="24"/>
                          <w:szCs w:val="24"/>
                        </w:rPr>
                        <w:t xml:space="preserve"> </w:t>
                      </w:r>
                      <w:r w:rsidRPr="00DD34FF">
                        <w:rPr>
                          <w:rFonts w:ascii="Times New Roman" w:hAnsi="Times New Roman" w:cs="Times New Roman"/>
                          <w:b/>
                          <w:sz w:val="24"/>
                          <w:szCs w:val="24"/>
                        </w:rPr>
                        <w:t xml:space="preserve">filed in </w:t>
                      </w:r>
                      <w:r w:rsidRPr="00DD34FF">
                        <w:rPr>
                          <w:rFonts w:ascii="Times New Roman" w:hAnsi="Times New Roman" w:cs="Times New Roman"/>
                          <w:b/>
                          <w:color w:val="C00000"/>
                          <w:sz w:val="24"/>
                          <w:szCs w:val="24"/>
                        </w:rPr>
                        <w:t xml:space="preserve">[Location] </w:t>
                      </w:r>
                      <w:r w:rsidRPr="00DD34FF">
                        <w:rPr>
                          <w:rFonts w:ascii="Times New Roman" w:hAnsi="Times New Roman" w:cs="Times New Roman"/>
                          <w:b/>
                          <w:sz w:val="24"/>
                          <w:szCs w:val="24"/>
                        </w:rPr>
                        <w:t>as a separate document that is not attached to this plan to preserve patients’ rights and confidentiality</w:t>
                      </w:r>
                      <w:r>
                        <w:rPr>
                          <w:rFonts w:ascii="Times New Roman" w:hAnsi="Times New Roman" w:cs="Times New Roman"/>
                          <w:b/>
                          <w:sz w:val="24"/>
                          <w:szCs w:val="24"/>
                        </w:rPr>
                        <w:t>.</w:t>
                      </w:r>
                    </w:p>
                  </w:txbxContent>
                </v:textbox>
                <w10:wrap type="square" anchorx="margin"/>
              </v:shape>
            </w:pict>
          </mc:Fallback>
        </mc:AlternateContent>
      </w:r>
      <w:r w:rsidRPr="008324E8">
        <w:rPr>
          <w:rFonts w:ascii="Times New Roman" w:hAnsi="Times New Roman" w:cs="Times New Roman"/>
          <w:color w:val="7030A0"/>
          <w:sz w:val="24"/>
          <w:szCs w:val="24"/>
        </w:rPr>
        <w:t>(Add others as needed)</w:t>
      </w:r>
    </w:p>
    <w:p w:rsidR="007B7B89" w:rsidRDefault="007B7B89" w:rsidP="008A2DD8">
      <w:pPr>
        <w:rPr>
          <w:rFonts w:ascii="Times New Roman" w:hAnsi="Times New Roman" w:cs="Times New Roman"/>
          <w:sz w:val="24"/>
          <w:szCs w:val="24"/>
        </w:rPr>
      </w:pPr>
    </w:p>
    <w:p w:rsidR="007B7B89" w:rsidRDefault="007B7B89" w:rsidP="008A2D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Location of Emergency Kits: </w:t>
      </w:r>
      <w:r w:rsidRPr="007B7B89">
        <w:rPr>
          <w:rFonts w:ascii="Times New Roman" w:hAnsi="Times New Roman" w:cs="Times New Roman"/>
          <w:color w:val="7030A0"/>
          <w:sz w:val="24"/>
          <w:szCs w:val="24"/>
        </w:rPr>
        <w:t>(Insert location)</w:t>
      </w:r>
    </w:p>
    <w:p w:rsidR="007B7B89" w:rsidRDefault="007B7B89" w:rsidP="008A2DD8">
      <w:pPr>
        <w:rPr>
          <w:rFonts w:ascii="Times New Roman" w:hAnsi="Times New Roman" w:cs="Times New Roman"/>
          <w:color w:val="000000" w:themeColor="text1"/>
          <w:sz w:val="24"/>
          <w:szCs w:val="24"/>
        </w:rPr>
      </w:pPr>
    </w:p>
    <w:p w:rsidR="00232402" w:rsidRDefault="007B7B89" w:rsidP="008A2DD8">
      <w:pPr>
        <w:rPr>
          <w:rFonts w:ascii="Times New Roman" w:hAnsi="Times New Roman" w:cs="Times New Roman"/>
          <w:color w:val="7030A0"/>
          <w:sz w:val="24"/>
          <w:szCs w:val="24"/>
        </w:rPr>
      </w:pPr>
      <w:r>
        <w:rPr>
          <w:rFonts w:ascii="Times New Roman" w:hAnsi="Times New Roman" w:cs="Times New Roman"/>
          <w:color w:val="000000" w:themeColor="text1"/>
          <w:sz w:val="24"/>
          <w:szCs w:val="24"/>
        </w:rPr>
        <w:t xml:space="preserve">Location of additional emergency supplies: </w:t>
      </w:r>
      <w:r w:rsidRPr="007B7B89">
        <w:rPr>
          <w:rFonts w:ascii="Times New Roman" w:hAnsi="Times New Roman" w:cs="Times New Roman"/>
          <w:color w:val="7030A0"/>
          <w:sz w:val="24"/>
          <w:szCs w:val="24"/>
        </w:rPr>
        <w:t>(Insert Location)</w:t>
      </w:r>
    </w:p>
    <w:p w:rsidR="00232402" w:rsidRDefault="00232402" w:rsidP="00232402">
      <w:pPr>
        <w:pStyle w:val="Heading1"/>
        <w:rPr>
          <w:rFonts w:ascii="Times New Roman" w:hAnsi="Times New Roman" w:cs="Times New Roman"/>
          <w:b/>
          <w:color w:val="2F5496" w:themeColor="accent5" w:themeShade="BF"/>
          <w:sz w:val="28"/>
          <w:szCs w:val="28"/>
        </w:rPr>
      </w:pPr>
      <w:bookmarkStart w:id="49" w:name="_Toc144883391"/>
      <w:r>
        <w:rPr>
          <w:rFonts w:ascii="Times New Roman" w:hAnsi="Times New Roman" w:cs="Times New Roman"/>
          <w:b/>
          <w:color w:val="2F5496" w:themeColor="accent5" w:themeShade="BF"/>
          <w:sz w:val="28"/>
          <w:szCs w:val="28"/>
        </w:rPr>
        <w:lastRenderedPageBreak/>
        <w:t xml:space="preserve">5. </w:t>
      </w:r>
      <w:r w:rsidRPr="00232402">
        <w:rPr>
          <w:rFonts w:ascii="Times New Roman" w:hAnsi="Times New Roman" w:cs="Times New Roman"/>
          <w:b/>
          <w:color w:val="2F5496" w:themeColor="accent5" w:themeShade="BF"/>
          <w:sz w:val="28"/>
          <w:szCs w:val="28"/>
        </w:rPr>
        <w:t>Plan Maintenance:</w:t>
      </w:r>
      <w:bookmarkEnd w:id="49"/>
    </w:p>
    <w:p w:rsidR="00232402" w:rsidRDefault="00232402" w:rsidP="00232402"/>
    <w:p w:rsidR="00232402" w:rsidRDefault="00232402" w:rsidP="00232402">
      <w:pPr>
        <w:pStyle w:val="Heading2"/>
        <w:numPr>
          <w:ilvl w:val="1"/>
          <w:numId w:val="24"/>
        </w:numPr>
        <w:rPr>
          <w:rFonts w:ascii="Times New Roman" w:hAnsi="Times New Roman" w:cs="Times New Roman"/>
          <w:b/>
          <w:color w:val="000000" w:themeColor="text1"/>
          <w:sz w:val="24"/>
          <w:szCs w:val="24"/>
        </w:rPr>
      </w:pPr>
      <w:bookmarkStart w:id="50" w:name="_Toc144883392"/>
      <w:r w:rsidRPr="00232402">
        <w:rPr>
          <w:rFonts w:ascii="Times New Roman" w:hAnsi="Times New Roman" w:cs="Times New Roman"/>
          <w:b/>
          <w:color w:val="000000" w:themeColor="text1"/>
          <w:sz w:val="24"/>
          <w:szCs w:val="24"/>
        </w:rPr>
        <w:t>General:</w:t>
      </w:r>
      <w:bookmarkEnd w:id="50"/>
    </w:p>
    <w:p w:rsidR="00232402" w:rsidRDefault="00232402" w:rsidP="00232402"/>
    <w:p w:rsidR="00232402" w:rsidRDefault="00232402" w:rsidP="00232402">
      <w:pPr>
        <w:spacing w:line="276" w:lineRule="auto"/>
        <w:ind w:left="1440"/>
        <w:rPr>
          <w:rFonts w:ascii="Times New Roman" w:hAnsi="Times New Roman" w:cs="Times New Roman"/>
          <w:sz w:val="24"/>
          <w:szCs w:val="24"/>
        </w:rPr>
      </w:pPr>
      <w:r w:rsidRPr="00232402">
        <w:rPr>
          <w:rFonts w:ascii="Times New Roman" w:hAnsi="Times New Roman" w:cs="Times New Roman"/>
          <w:sz w:val="24"/>
          <w:szCs w:val="24"/>
        </w:rPr>
        <w:t xml:space="preserve">This plan will be reviewed and updated annually and submitted to the </w:t>
      </w:r>
      <w:r>
        <w:rPr>
          <w:rFonts w:ascii="Times New Roman" w:hAnsi="Times New Roman" w:cs="Times New Roman"/>
          <w:sz w:val="24"/>
          <w:szCs w:val="24"/>
        </w:rPr>
        <w:t xml:space="preserve">local and </w:t>
      </w:r>
      <w:r w:rsidRPr="00232402">
        <w:rPr>
          <w:rFonts w:ascii="Times New Roman" w:hAnsi="Times New Roman" w:cs="Times New Roman"/>
          <w:sz w:val="24"/>
          <w:szCs w:val="24"/>
        </w:rPr>
        <w:t>County Emergency Management A</w:t>
      </w:r>
      <w:r>
        <w:rPr>
          <w:rFonts w:ascii="Times New Roman" w:hAnsi="Times New Roman" w:cs="Times New Roman"/>
          <w:sz w:val="24"/>
          <w:szCs w:val="24"/>
        </w:rPr>
        <w:t>gencies. The County Emergency Management Agency will review</w:t>
      </w:r>
      <w:r w:rsidR="008511BC">
        <w:rPr>
          <w:rFonts w:ascii="Times New Roman" w:hAnsi="Times New Roman" w:cs="Times New Roman"/>
          <w:sz w:val="24"/>
          <w:szCs w:val="24"/>
        </w:rPr>
        <w:t xml:space="preserve"> the plan</w:t>
      </w:r>
      <w:r w:rsidRPr="00232402">
        <w:rPr>
          <w:rFonts w:ascii="Times New Roman" w:hAnsi="Times New Roman" w:cs="Times New Roman"/>
          <w:sz w:val="24"/>
          <w:szCs w:val="24"/>
        </w:rPr>
        <w:t xml:space="preserve"> for approval to ensure a coordinated and collaborative approach that mitigates the potential for loss of life.</w:t>
      </w:r>
      <w:r w:rsidR="008511BC">
        <w:rPr>
          <w:rFonts w:ascii="Times New Roman" w:hAnsi="Times New Roman" w:cs="Times New Roman"/>
          <w:sz w:val="24"/>
          <w:szCs w:val="24"/>
        </w:rPr>
        <w:t xml:space="preserve"> In the event of a </w:t>
      </w:r>
      <w:proofErr w:type="gramStart"/>
      <w:r w:rsidR="008511BC">
        <w:rPr>
          <w:rFonts w:ascii="Times New Roman" w:hAnsi="Times New Roman" w:cs="Times New Roman"/>
          <w:sz w:val="24"/>
          <w:szCs w:val="24"/>
        </w:rPr>
        <w:t>county-wide</w:t>
      </w:r>
      <w:proofErr w:type="gramEnd"/>
      <w:r w:rsidR="008511BC">
        <w:rPr>
          <w:rFonts w:ascii="Times New Roman" w:hAnsi="Times New Roman" w:cs="Times New Roman"/>
          <w:sz w:val="24"/>
          <w:szCs w:val="24"/>
        </w:rPr>
        <w:t xml:space="preserve"> emergency. </w:t>
      </w:r>
    </w:p>
    <w:p w:rsidR="00587DD5" w:rsidRDefault="00587DD5" w:rsidP="00587DD5">
      <w:pPr>
        <w:spacing w:line="276" w:lineRule="auto"/>
        <w:rPr>
          <w:rFonts w:ascii="Times New Roman" w:hAnsi="Times New Roman" w:cs="Times New Roman"/>
          <w:sz w:val="24"/>
          <w:szCs w:val="24"/>
        </w:rPr>
      </w:pPr>
    </w:p>
    <w:p w:rsidR="00587DD5" w:rsidRDefault="00587DD5" w:rsidP="00587DD5">
      <w:pPr>
        <w:spacing w:line="276" w:lineRule="auto"/>
        <w:rPr>
          <w:rFonts w:ascii="Times New Roman" w:hAnsi="Times New Roman" w:cs="Times New Roman"/>
          <w:sz w:val="24"/>
          <w:szCs w:val="24"/>
        </w:rPr>
      </w:pPr>
    </w:p>
    <w:p w:rsidR="00587DD5" w:rsidRDefault="00587DD5" w:rsidP="00587DD5">
      <w:pPr>
        <w:pStyle w:val="Heading1"/>
        <w:rPr>
          <w:rFonts w:ascii="Times New Roman" w:hAnsi="Times New Roman" w:cs="Times New Roman"/>
          <w:b/>
          <w:color w:val="2F5496" w:themeColor="accent5" w:themeShade="BF"/>
          <w:sz w:val="28"/>
          <w:szCs w:val="28"/>
        </w:rPr>
      </w:pPr>
      <w:bookmarkStart w:id="51" w:name="_Toc144883393"/>
      <w:r>
        <w:rPr>
          <w:rFonts w:ascii="Times New Roman" w:hAnsi="Times New Roman" w:cs="Times New Roman"/>
          <w:b/>
          <w:color w:val="2F5496" w:themeColor="accent5" w:themeShade="BF"/>
          <w:sz w:val="28"/>
          <w:szCs w:val="28"/>
        </w:rPr>
        <w:t xml:space="preserve">6. </w:t>
      </w:r>
      <w:r w:rsidRPr="00587DD5">
        <w:rPr>
          <w:rFonts w:ascii="Times New Roman" w:hAnsi="Times New Roman" w:cs="Times New Roman"/>
          <w:b/>
          <w:color w:val="2F5496" w:themeColor="accent5" w:themeShade="BF"/>
          <w:sz w:val="28"/>
          <w:szCs w:val="28"/>
        </w:rPr>
        <w:t>Authorities and References:</w:t>
      </w:r>
      <w:bookmarkEnd w:id="51"/>
    </w:p>
    <w:p w:rsidR="00587DD5" w:rsidRDefault="00587DD5" w:rsidP="00587DD5"/>
    <w:p w:rsidR="00587DD5" w:rsidRPr="00184342" w:rsidRDefault="00587DD5" w:rsidP="00587DD5">
      <w:pPr>
        <w:pStyle w:val="ListParagraph"/>
        <w:numPr>
          <w:ilvl w:val="0"/>
          <w:numId w:val="25"/>
        </w:numPr>
        <w:rPr>
          <w:rFonts w:ascii="Times New Roman" w:hAnsi="Times New Roman" w:cs="Times New Roman"/>
          <w:sz w:val="24"/>
          <w:szCs w:val="24"/>
        </w:rPr>
      </w:pPr>
      <w:r w:rsidRPr="00587DD5">
        <w:rPr>
          <w:rFonts w:ascii="Times New Roman" w:hAnsi="Times New Roman" w:cs="Times New Roman"/>
          <w:sz w:val="24"/>
          <w:szCs w:val="24"/>
        </w:rPr>
        <w:t>Title 55 Pa. Code § 2600.107 (a-d), relating to emergency preparedness.</w:t>
      </w:r>
    </w:p>
    <w:p w:rsidR="00587DD5" w:rsidRDefault="00587DD5" w:rsidP="00587DD5">
      <w:pPr>
        <w:pStyle w:val="ListParagraph"/>
      </w:pPr>
    </w:p>
    <w:p w:rsidR="00587DD5" w:rsidRPr="00184342" w:rsidRDefault="00587DD5" w:rsidP="00587DD5">
      <w:pPr>
        <w:pStyle w:val="ListParagraph"/>
        <w:numPr>
          <w:ilvl w:val="0"/>
          <w:numId w:val="25"/>
        </w:numPr>
        <w:rPr>
          <w:rFonts w:ascii="Times New Roman" w:hAnsi="Times New Roman" w:cs="Times New Roman"/>
          <w:sz w:val="24"/>
          <w:szCs w:val="24"/>
        </w:rPr>
      </w:pPr>
      <w:r w:rsidRPr="00184342">
        <w:rPr>
          <w:rFonts w:ascii="Times New Roman" w:hAnsi="Times New Roman" w:cs="Times New Roman"/>
          <w:sz w:val="24"/>
          <w:szCs w:val="24"/>
        </w:rPr>
        <w:t xml:space="preserve">Lycoming County Emergency Management Agency, Department of Public Safety, Personal Care Home: Emergency Operations Plan Guidance. </w:t>
      </w:r>
    </w:p>
    <w:p w:rsidR="00587DD5" w:rsidRPr="00587DD5" w:rsidRDefault="00587DD5" w:rsidP="001F5140">
      <w:pPr>
        <w:sectPr w:rsidR="00587DD5" w:rsidRPr="00587DD5" w:rsidSect="00377062">
          <w:headerReference w:type="default" r:id="rId20"/>
          <w:footerReference w:type="default" r:id="rId21"/>
          <w:pgSz w:w="12240" w:h="15840"/>
          <w:pgMar w:top="1440" w:right="1440" w:bottom="1440" w:left="1440" w:header="720" w:footer="720" w:gutter="0"/>
          <w:pgNumType w:start="8"/>
          <w:cols w:space="720"/>
          <w:docGrid w:linePitch="360"/>
        </w:sectPr>
      </w:pPr>
    </w:p>
    <w:p w:rsidR="002E2DE4" w:rsidRPr="00223855" w:rsidRDefault="002E2DE4" w:rsidP="002E2DE4">
      <w:pPr>
        <w:pStyle w:val="Heading2"/>
        <w:rPr>
          <w:rFonts w:ascii="Times New Roman" w:hAnsi="Times New Roman" w:cs="Times New Roman"/>
          <w:sz w:val="24"/>
          <w:szCs w:val="24"/>
        </w:rPr>
      </w:pPr>
      <w:bookmarkStart w:id="52" w:name="_Toc144883394"/>
      <w:r w:rsidRPr="00223855">
        <w:rPr>
          <w:rFonts w:ascii="Times New Roman" w:hAnsi="Times New Roman" w:cs="Times New Roman"/>
          <w:sz w:val="24"/>
          <w:szCs w:val="24"/>
        </w:rPr>
        <w:lastRenderedPageBreak/>
        <w:t xml:space="preserve">Appendix A: </w:t>
      </w:r>
      <w:r w:rsidRPr="00223855">
        <w:rPr>
          <w:rFonts w:ascii="Times New Roman" w:hAnsi="Times New Roman" w:cs="Times New Roman"/>
          <w:color w:val="C00000"/>
          <w:sz w:val="24"/>
          <w:szCs w:val="24"/>
        </w:rPr>
        <w:t xml:space="preserve">[Facility] </w:t>
      </w:r>
      <w:r w:rsidRPr="00223855">
        <w:rPr>
          <w:rFonts w:ascii="Times New Roman" w:hAnsi="Times New Roman" w:cs="Times New Roman"/>
          <w:sz w:val="24"/>
          <w:szCs w:val="24"/>
        </w:rPr>
        <w:t>Evacuation Maps</w:t>
      </w:r>
      <w:bookmarkEnd w:id="52"/>
    </w:p>
    <w:p w:rsidR="00223855" w:rsidRDefault="00223855" w:rsidP="00DD4563"/>
    <w:p w:rsidR="002E2DE4" w:rsidRPr="00223855" w:rsidRDefault="002E2DE4" w:rsidP="00DD4563">
      <w:pPr>
        <w:rPr>
          <w:color w:val="7030A0"/>
        </w:rPr>
      </w:pPr>
      <w:r w:rsidRPr="00223855">
        <w:rPr>
          <w:color w:val="7030A0"/>
        </w:rPr>
        <w:t>Provide Facility Maps in this Section</w:t>
      </w:r>
    </w:p>
    <w:p w:rsidR="002E2DE4" w:rsidRDefault="002E2DE4" w:rsidP="002E2DE4"/>
    <w:p w:rsidR="00537078" w:rsidRDefault="002E2DE4" w:rsidP="002E2DE4">
      <w:pPr>
        <w:tabs>
          <w:tab w:val="left" w:pos="2325"/>
        </w:tabs>
      </w:pPr>
      <w:r>
        <w:tab/>
      </w: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sectPr w:rsidR="00223855" w:rsidSect="00223855">
          <w:headerReference w:type="default" r:id="rId22"/>
          <w:pgSz w:w="15840" w:h="12240" w:orient="landscape"/>
          <w:pgMar w:top="1440" w:right="1440" w:bottom="1440" w:left="1440" w:header="720" w:footer="720" w:gutter="0"/>
          <w:cols w:space="720"/>
          <w:docGrid w:linePitch="360"/>
        </w:sectPr>
      </w:pPr>
    </w:p>
    <w:p w:rsidR="00223855" w:rsidRDefault="003A20AB" w:rsidP="003A20AB">
      <w:pPr>
        <w:pStyle w:val="Heading2"/>
        <w:rPr>
          <w:rFonts w:ascii="Times New Roman" w:hAnsi="Times New Roman" w:cs="Times New Roman"/>
          <w:sz w:val="24"/>
          <w:szCs w:val="24"/>
        </w:rPr>
      </w:pPr>
      <w:bookmarkStart w:id="53" w:name="_Toc144883395"/>
      <w:r w:rsidRPr="003A20AB">
        <w:rPr>
          <w:rFonts w:ascii="Times New Roman" w:hAnsi="Times New Roman" w:cs="Times New Roman"/>
          <w:sz w:val="24"/>
          <w:szCs w:val="24"/>
        </w:rPr>
        <w:lastRenderedPageBreak/>
        <w:t>Appendix B: Agreement</w:t>
      </w:r>
      <w:r w:rsidR="005E4E5F">
        <w:rPr>
          <w:rFonts w:ascii="Times New Roman" w:hAnsi="Times New Roman" w:cs="Times New Roman"/>
          <w:sz w:val="24"/>
          <w:szCs w:val="24"/>
        </w:rPr>
        <w:t xml:space="preserve"> Documentation</w:t>
      </w:r>
      <w:bookmarkEnd w:id="53"/>
    </w:p>
    <w:p w:rsidR="003A20AB" w:rsidRDefault="003A20AB" w:rsidP="003A20AB"/>
    <w:p w:rsidR="003A20AB" w:rsidRDefault="003A20AB" w:rsidP="003A20AB">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vendor agreements in this section</w:t>
      </w:r>
      <w:r w:rsidRPr="008324E8">
        <w:rPr>
          <w:rFonts w:ascii="Times New Roman" w:hAnsi="Times New Roman" w:cs="Times New Roman"/>
          <w:color w:val="7030A0"/>
          <w:sz w:val="24"/>
          <w:szCs w:val="24"/>
        </w:rPr>
        <w:t>)</w:t>
      </w:r>
    </w:p>
    <w:p w:rsidR="0075567B" w:rsidRDefault="0075567B" w:rsidP="0075567B">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transportation agreements in this section</w:t>
      </w:r>
      <w:r w:rsidRPr="008324E8">
        <w:rPr>
          <w:rFonts w:ascii="Times New Roman" w:hAnsi="Times New Roman" w:cs="Times New Roman"/>
          <w:color w:val="7030A0"/>
          <w:sz w:val="24"/>
          <w:szCs w:val="24"/>
        </w:rPr>
        <w:t>)</w:t>
      </w:r>
    </w:p>
    <w:p w:rsidR="0075567B" w:rsidRDefault="0075567B" w:rsidP="0075567B">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shelter agreements in this section</w:t>
      </w:r>
      <w:r w:rsidRPr="008324E8">
        <w:rPr>
          <w:rFonts w:ascii="Times New Roman" w:hAnsi="Times New Roman" w:cs="Times New Roman"/>
          <w:color w:val="7030A0"/>
          <w:sz w:val="24"/>
          <w:szCs w:val="24"/>
        </w:rPr>
        <w:t>)</w:t>
      </w:r>
    </w:p>
    <w:p w:rsidR="008749B7" w:rsidRDefault="008749B7" w:rsidP="0075567B">
      <w:pPr>
        <w:jc w:val="center"/>
        <w:rPr>
          <w:rFonts w:ascii="Times New Roman" w:hAnsi="Times New Roman" w:cs="Times New Roman"/>
          <w:color w:val="7030A0"/>
          <w:sz w:val="24"/>
          <w:szCs w:val="24"/>
        </w:rPr>
      </w:pPr>
      <w:r>
        <w:rPr>
          <w:rFonts w:ascii="Times New Roman" w:hAnsi="Times New Roman" w:cs="Times New Roman"/>
          <w:color w:val="7030A0"/>
          <w:sz w:val="24"/>
          <w:szCs w:val="24"/>
        </w:rPr>
        <w:t>(Include other agreements as needed)</w:t>
      </w:r>
    </w:p>
    <w:p w:rsidR="0075567B" w:rsidRDefault="0075567B" w:rsidP="003A20AB">
      <w:pPr>
        <w:jc w:val="center"/>
        <w:rPr>
          <w:rFonts w:ascii="Times New Roman" w:hAnsi="Times New Roman" w:cs="Times New Roman"/>
          <w:color w:val="7030A0"/>
          <w:sz w:val="24"/>
          <w:szCs w:val="24"/>
        </w:rPr>
      </w:pPr>
    </w:p>
    <w:p w:rsidR="003A20AB" w:rsidRDefault="003A20AB"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Pr>
        <w:sectPr w:rsidR="0046550F" w:rsidSect="003A20AB">
          <w:headerReference w:type="default" r:id="rId23"/>
          <w:pgSz w:w="12240" w:h="15840"/>
          <w:pgMar w:top="1440" w:right="1440" w:bottom="1440" w:left="1440" w:header="720" w:footer="720" w:gutter="0"/>
          <w:cols w:space="720"/>
          <w:docGrid w:linePitch="360"/>
        </w:sectPr>
      </w:pPr>
    </w:p>
    <w:p w:rsidR="0046550F" w:rsidRDefault="0046550F" w:rsidP="0046550F">
      <w:pPr>
        <w:pStyle w:val="Heading2"/>
        <w:rPr>
          <w:rFonts w:ascii="Times New Roman" w:hAnsi="Times New Roman" w:cs="Times New Roman"/>
          <w:sz w:val="24"/>
          <w:szCs w:val="24"/>
        </w:rPr>
      </w:pPr>
      <w:bookmarkStart w:id="54" w:name="_Toc144883396"/>
      <w:r w:rsidRPr="0046550F">
        <w:rPr>
          <w:rFonts w:ascii="Times New Roman" w:hAnsi="Times New Roman" w:cs="Times New Roman"/>
          <w:sz w:val="24"/>
          <w:szCs w:val="24"/>
        </w:rPr>
        <w:lastRenderedPageBreak/>
        <w:t>Appendix C: Relocation Posting</w:t>
      </w:r>
      <w:bookmarkEnd w:id="54"/>
    </w:p>
    <w:p w:rsidR="0046550F" w:rsidRDefault="0046550F" w:rsidP="0046550F"/>
    <w:p w:rsidR="0046550F" w:rsidRPr="00E91989" w:rsidRDefault="00E91989" w:rsidP="00E91989">
      <w:pPr>
        <w:jc w:val="center"/>
        <w:rPr>
          <w:rFonts w:ascii="Times New Roman" w:hAnsi="Times New Roman" w:cs="Times New Roman"/>
          <w:b/>
          <w:sz w:val="72"/>
          <w:szCs w:val="72"/>
        </w:rPr>
      </w:pPr>
      <w:r w:rsidRPr="00E91989">
        <w:rPr>
          <w:rFonts w:ascii="Times New Roman" w:hAnsi="Times New Roman" w:cs="Times New Roman"/>
          <w:b/>
          <w:sz w:val="72"/>
          <w:szCs w:val="72"/>
        </w:rPr>
        <w:t>The Members and Staff of:</w:t>
      </w:r>
    </w:p>
    <w:p w:rsidR="00E91989" w:rsidRDefault="00E91989" w:rsidP="00E91989">
      <w:pPr>
        <w:jc w:val="center"/>
        <w:rPr>
          <w:rFonts w:ascii="Times New Roman" w:hAnsi="Times New Roman" w:cs="Times New Roman"/>
          <w:b/>
          <w:sz w:val="72"/>
          <w:szCs w:val="72"/>
        </w:rPr>
      </w:pPr>
    </w:p>
    <w:p w:rsidR="00E91989" w:rsidRPr="00E91989" w:rsidRDefault="00E91989" w:rsidP="00E91989">
      <w:pPr>
        <w:jc w:val="center"/>
        <w:rPr>
          <w:rFonts w:ascii="Times New Roman" w:hAnsi="Times New Roman" w:cs="Times New Roman"/>
          <w:b/>
          <w:color w:val="C00000"/>
          <w:sz w:val="72"/>
          <w:szCs w:val="72"/>
        </w:rPr>
      </w:pPr>
      <w:r w:rsidRPr="00E91989">
        <w:rPr>
          <w:rFonts w:ascii="Times New Roman" w:hAnsi="Times New Roman" w:cs="Times New Roman"/>
          <w:b/>
          <w:color w:val="C00000"/>
          <w:sz w:val="72"/>
          <w:szCs w:val="72"/>
        </w:rPr>
        <w:t>[Facility Name]</w:t>
      </w:r>
    </w:p>
    <w:p w:rsidR="00E91989" w:rsidRDefault="00E91989" w:rsidP="00E91989">
      <w:pPr>
        <w:jc w:val="center"/>
        <w:rPr>
          <w:rFonts w:ascii="Times New Roman" w:hAnsi="Times New Roman" w:cs="Times New Roman"/>
          <w:b/>
          <w:sz w:val="72"/>
          <w:szCs w:val="72"/>
        </w:rPr>
      </w:pPr>
    </w:p>
    <w:p w:rsidR="00E91989" w:rsidRDefault="00E91989" w:rsidP="00E91989">
      <w:pPr>
        <w:jc w:val="center"/>
        <w:rPr>
          <w:rFonts w:ascii="Times New Roman" w:hAnsi="Times New Roman" w:cs="Times New Roman"/>
          <w:b/>
          <w:sz w:val="72"/>
          <w:szCs w:val="72"/>
        </w:rPr>
      </w:pPr>
      <w:r w:rsidRPr="00E91989">
        <w:rPr>
          <w:rFonts w:ascii="Times New Roman" w:hAnsi="Times New Roman" w:cs="Times New Roman"/>
          <w:b/>
          <w:sz w:val="72"/>
          <w:szCs w:val="72"/>
        </w:rPr>
        <w:t xml:space="preserve">Have Relocated </w:t>
      </w:r>
      <w:r>
        <w:rPr>
          <w:rFonts w:ascii="Times New Roman" w:hAnsi="Times New Roman" w:cs="Times New Roman"/>
          <w:b/>
          <w:sz w:val="72"/>
          <w:szCs w:val="72"/>
        </w:rPr>
        <w:t>t</w:t>
      </w:r>
      <w:r w:rsidRPr="00E91989">
        <w:rPr>
          <w:rFonts w:ascii="Times New Roman" w:hAnsi="Times New Roman" w:cs="Times New Roman"/>
          <w:b/>
          <w:sz w:val="72"/>
          <w:szCs w:val="72"/>
        </w:rPr>
        <w:t>o:</w:t>
      </w:r>
    </w:p>
    <w:p w:rsidR="00E91989" w:rsidRDefault="00E91989" w:rsidP="00E91989">
      <w:pPr>
        <w:jc w:val="center"/>
        <w:rPr>
          <w:rFonts w:ascii="Times New Roman" w:hAnsi="Times New Roman" w:cs="Times New Roman"/>
          <w:b/>
          <w:sz w:val="72"/>
          <w:szCs w:val="72"/>
        </w:rPr>
      </w:pPr>
    </w:p>
    <w:p w:rsidR="00E91989" w:rsidRPr="00E91989" w:rsidRDefault="00E91989" w:rsidP="00E91989">
      <w:pPr>
        <w:jc w:val="center"/>
        <w:rPr>
          <w:rFonts w:ascii="Times New Roman" w:hAnsi="Times New Roman" w:cs="Times New Roman"/>
          <w:b/>
          <w:sz w:val="72"/>
          <w:szCs w:val="72"/>
        </w:rPr>
      </w:pPr>
    </w:p>
    <w:p w:rsidR="00E91989" w:rsidRPr="00E91989" w:rsidRDefault="00E91989" w:rsidP="00E91989">
      <w:pPr>
        <w:pBdr>
          <w:bottom w:val="single" w:sz="12" w:space="1" w:color="auto"/>
        </w:pBdr>
        <w:jc w:val="center"/>
        <w:rPr>
          <w:rFonts w:ascii="Times New Roman" w:hAnsi="Times New Roman" w:cs="Times New Roman"/>
          <w:b/>
          <w:sz w:val="72"/>
          <w:szCs w:val="72"/>
        </w:rPr>
      </w:pPr>
    </w:p>
    <w:p w:rsidR="00E91989" w:rsidRDefault="00E91989" w:rsidP="00E91989">
      <w:pPr>
        <w:jc w:val="center"/>
        <w:rPr>
          <w:rFonts w:ascii="Times New Roman" w:hAnsi="Times New Roman" w:cs="Times New Roman"/>
          <w:b/>
          <w:sz w:val="72"/>
          <w:szCs w:val="72"/>
        </w:rPr>
      </w:pPr>
      <w:r w:rsidRPr="00E91989">
        <w:rPr>
          <w:rFonts w:ascii="Times New Roman" w:hAnsi="Times New Roman" w:cs="Times New Roman"/>
          <w:b/>
          <w:sz w:val="72"/>
          <w:szCs w:val="72"/>
        </w:rPr>
        <w:t>(Location)</w:t>
      </w:r>
    </w:p>
    <w:p w:rsidR="00DD34FF" w:rsidRDefault="00DD34FF" w:rsidP="00E91989">
      <w:pPr>
        <w:jc w:val="center"/>
        <w:rPr>
          <w:rFonts w:ascii="Times New Roman" w:hAnsi="Times New Roman" w:cs="Times New Roman"/>
          <w:b/>
          <w:sz w:val="72"/>
          <w:szCs w:val="72"/>
        </w:rPr>
      </w:pPr>
    </w:p>
    <w:p w:rsidR="00DD34FF" w:rsidRDefault="00DD34FF" w:rsidP="00E91989">
      <w:pPr>
        <w:jc w:val="center"/>
        <w:rPr>
          <w:rFonts w:ascii="Times New Roman" w:hAnsi="Times New Roman" w:cs="Times New Roman"/>
          <w:b/>
          <w:sz w:val="72"/>
          <w:szCs w:val="72"/>
        </w:rPr>
        <w:sectPr w:rsidR="00DD34FF" w:rsidSect="003A20AB">
          <w:headerReference w:type="default" r:id="rId24"/>
          <w:pgSz w:w="12240" w:h="15840"/>
          <w:pgMar w:top="1440" w:right="1440" w:bottom="1440" w:left="1440" w:header="720" w:footer="720" w:gutter="0"/>
          <w:cols w:space="720"/>
          <w:docGrid w:linePitch="360"/>
        </w:sectPr>
      </w:pPr>
    </w:p>
    <w:p w:rsidR="00DD34FF" w:rsidRDefault="00DD34FF" w:rsidP="00DD34FF">
      <w:pPr>
        <w:pStyle w:val="Heading2"/>
        <w:rPr>
          <w:rFonts w:ascii="Times New Roman" w:hAnsi="Times New Roman" w:cs="Times New Roman"/>
          <w:sz w:val="24"/>
          <w:szCs w:val="24"/>
        </w:rPr>
      </w:pPr>
      <w:bookmarkStart w:id="55" w:name="_Toc144883397"/>
      <w:r w:rsidRPr="00DD34FF">
        <w:rPr>
          <w:rFonts w:ascii="Times New Roman" w:hAnsi="Times New Roman" w:cs="Times New Roman"/>
          <w:sz w:val="24"/>
          <w:szCs w:val="24"/>
        </w:rPr>
        <w:lastRenderedPageBreak/>
        <w:t>Appendix D: Confidential Resident Emergency Information</w:t>
      </w:r>
      <w:bookmarkEnd w:id="55"/>
    </w:p>
    <w:p w:rsidR="00DD34FF" w:rsidRPr="00DD34FF" w:rsidRDefault="00DD34FF" w:rsidP="00DD34FF">
      <w:pPr>
        <w:rPr>
          <w:color w:val="7030A0"/>
        </w:rPr>
      </w:pPr>
    </w:p>
    <w:p w:rsidR="00DD34FF" w:rsidRPr="008749B7" w:rsidRDefault="00DD34FF" w:rsidP="00DD34FF">
      <w:pPr>
        <w:jc w:val="center"/>
        <w:rPr>
          <w:rFonts w:ascii="Times New Roman" w:hAnsi="Times New Roman" w:cs="Times New Roman"/>
          <w:color w:val="7030A0"/>
          <w:sz w:val="24"/>
          <w:szCs w:val="24"/>
        </w:rPr>
      </w:pPr>
      <w:r w:rsidRPr="008749B7">
        <w:rPr>
          <w:rFonts w:ascii="Times New Roman" w:hAnsi="Times New Roman" w:cs="Times New Roman"/>
          <w:color w:val="7030A0"/>
          <w:sz w:val="24"/>
          <w:szCs w:val="24"/>
        </w:rPr>
        <w:t>(Insert the contact information for each residents designated person in this section)</w:t>
      </w:r>
    </w:p>
    <w:p w:rsidR="00DD34FF" w:rsidRPr="008749B7" w:rsidRDefault="00DD34FF" w:rsidP="00DD34FF">
      <w:pPr>
        <w:jc w:val="center"/>
        <w:rPr>
          <w:rFonts w:ascii="Times New Roman" w:hAnsi="Times New Roman" w:cs="Times New Roman"/>
          <w:color w:val="7030A0"/>
          <w:sz w:val="24"/>
          <w:szCs w:val="24"/>
        </w:rPr>
      </w:pPr>
    </w:p>
    <w:p w:rsidR="00DD34FF" w:rsidRPr="008749B7" w:rsidRDefault="00DD34FF" w:rsidP="00DD34FF">
      <w:pPr>
        <w:jc w:val="center"/>
        <w:rPr>
          <w:rFonts w:ascii="Times New Roman" w:hAnsi="Times New Roman" w:cs="Times New Roman"/>
          <w:color w:val="7030A0"/>
          <w:sz w:val="24"/>
          <w:szCs w:val="24"/>
        </w:rPr>
      </w:pPr>
      <w:r w:rsidRPr="008749B7">
        <w:rPr>
          <w:rFonts w:ascii="Times New Roman" w:hAnsi="Times New Roman" w:cs="Times New Roman"/>
          <w:color w:val="7030A0"/>
          <w:sz w:val="24"/>
          <w:szCs w:val="24"/>
        </w:rPr>
        <w:t>(Insert the facility plan to provide emergency medical information for each resident)</w:t>
      </w:r>
    </w:p>
    <w:p w:rsidR="00DD34FF" w:rsidRPr="00DD34FF" w:rsidRDefault="00DD34FF" w:rsidP="00DD34FF">
      <w:pPr>
        <w:jc w:val="center"/>
        <w:rPr>
          <w:color w:val="7030A0"/>
        </w:rPr>
      </w:pPr>
    </w:p>
    <w:p w:rsidR="008749B7" w:rsidRPr="008749B7" w:rsidRDefault="008749B7" w:rsidP="008749B7">
      <w:pPr>
        <w:jc w:val="center"/>
        <w:rPr>
          <w:rFonts w:ascii="Times New Roman" w:hAnsi="Times New Roman" w:cs="Times New Roman"/>
          <w:b/>
          <w:color w:val="7030A0"/>
          <w:sz w:val="28"/>
          <w:szCs w:val="28"/>
        </w:rPr>
      </w:pPr>
    </w:p>
    <w:p w:rsidR="00DD34FF" w:rsidRPr="008749B7" w:rsidRDefault="00DD34FF" w:rsidP="00DD34FF">
      <w:pPr>
        <w:jc w:val="center"/>
        <w:rPr>
          <w:rFonts w:ascii="Times New Roman" w:hAnsi="Times New Roman" w:cs="Times New Roman"/>
          <w:b/>
          <w:color w:val="7030A0"/>
          <w:sz w:val="28"/>
          <w:szCs w:val="28"/>
        </w:rPr>
      </w:pPr>
      <w:r w:rsidRPr="008749B7">
        <w:rPr>
          <w:rFonts w:ascii="Times New Roman" w:hAnsi="Times New Roman" w:cs="Times New Roman"/>
          <w:b/>
          <w:color w:val="7030A0"/>
          <w:sz w:val="28"/>
          <w:szCs w:val="28"/>
        </w:rPr>
        <w:t>This Section of the Plan should be separated from the generally available document and accessible only to the appropriate personnel to protect confidentiality</w:t>
      </w:r>
    </w:p>
    <w:p w:rsidR="008749B7" w:rsidRPr="00DD34FF" w:rsidRDefault="008749B7" w:rsidP="00DD34FF">
      <w:pPr>
        <w:jc w:val="center"/>
        <w:rPr>
          <w:b/>
          <w:color w:val="7030A0"/>
        </w:rPr>
      </w:pPr>
    </w:p>
    <w:sectPr w:rsidR="008749B7" w:rsidRPr="00DD34FF" w:rsidSect="003A20AB">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11" w:rsidRDefault="00A30211" w:rsidP="003306DC">
      <w:pPr>
        <w:spacing w:after="0" w:line="240" w:lineRule="auto"/>
      </w:pPr>
      <w:r>
        <w:separator/>
      </w:r>
    </w:p>
  </w:endnote>
  <w:endnote w:type="continuationSeparator" w:id="0">
    <w:p w:rsidR="00A30211" w:rsidRDefault="00A30211" w:rsidP="0033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247535"/>
      <w:docPartObj>
        <w:docPartGallery w:val="Page Numbers (Bottom of Page)"/>
        <w:docPartUnique/>
      </w:docPartObj>
    </w:sdtPr>
    <w:sdtEndPr>
      <w:rPr>
        <w:noProof/>
      </w:rPr>
    </w:sdtEndPr>
    <w:sdtContent>
      <w:p w:rsidR="00A30211" w:rsidRDefault="00A30211">
        <w:pPr>
          <w:pStyle w:val="Footer"/>
          <w:jc w:val="right"/>
        </w:pPr>
        <w:r>
          <w:fldChar w:fldCharType="begin"/>
        </w:r>
        <w:r>
          <w:instrText xml:space="preserve"> PAGE   \* MERGEFORMAT </w:instrText>
        </w:r>
        <w:r>
          <w:fldChar w:fldCharType="separate"/>
        </w:r>
        <w:r w:rsidR="00ED74ED">
          <w:rPr>
            <w:noProof/>
          </w:rPr>
          <w:t>v</w:t>
        </w:r>
        <w:r>
          <w:rPr>
            <w:noProof/>
          </w:rPr>
          <w:fldChar w:fldCharType="end"/>
        </w:r>
      </w:p>
    </w:sdtContent>
  </w:sdt>
  <w:p w:rsidR="00A30211" w:rsidRDefault="00A30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446091"/>
      <w:docPartObj>
        <w:docPartGallery w:val="Page Numbers (Bottom of Page)"/>
        <w:docPartUnique/>
      </w:docPartObj>
    </w:sdtPr>
    <w:sdtEndPr>
      <w:rPr>
        <w:noProof/>
      </w:rPr>
    </w:sdtEndPr>
    <w:sdtContent>
      <w:p w:rsidR="00A30211" w:rsidRDefault="00A30211">
        <w:pPr>
          <w:pStyle w:val="Footer"/>
          <w:jc w:val="right"/>
        </w:pPr>
        <w:r>
          <w:fldChar w:fldCharType="begin"/>
        </w:r>
        <w:r>
          <w:instrText xml:space="preserve"> PAGE   \* MERGEFORMAT </w:instrText>
        </w:r>
        <w:r>
          <w:fldChar w:fldCharType="separate"/>
        </w:r>
        <w:r w:rsidR="00ED74ED">
          <w:rPr>
            <w:noProof/>
          </w:rPr>
          <w:t>4</w:t>
        </w:r>
        <w:r>
          <w:rPr>
            <w:noProof/>
          </w:rPr>
          <w:fldChar w:fldCharType="end"/>
        </w:r>
      </w:p>
    </w:sdtContent>
  </w:sdt>
  <w:p w:rsidR="00A30211" w:rsidRDefault="00A30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07832"/>
      <w:docPartObj>
        <w:docPartGallery w:val="Page Numbers (Bottom of Page)"/>
        <w:docPartUnique/>
      </w:docPartObj>
    </w:sdtPr>
    <w:sdtEndPr>
      <w:rPr>
        <w:noProof/>
      </w:rPr>
    </w:sdtEndPr>
    <w:sdtContent>
      <w:p w:rsidR="00A30211" w:rsidRDefault="00A30211">
        <w:pPr>
          <w:pStyle w:val="Footer"/>
          <w:jc w:val="right"/>
        </w:pPr>
        <w:r>
          <w:fldChar w:fldCharType="begin"/>
        </w:r>
        <w:r>
          <w:instrText xml:space="preserve"> PAGE   \* MERGEFORMAT </w:instrText>
        </w:r>
        <w:r>
          <w:fldChar w:fldCharType="separate"/>
        </w:r>
        <w:r w:rsidR="00ED74ED">
          <w:rPr>
            <w:noProof/>
          </w:rPr>
          <w:t>6</w:t>
        </w:r>
        <w:r>
          <w:rPr>
            <w:noProof/>
          </w:rPr>
          <w:fldChar w:fldCharType="end"/>
        </w:r>
      </w:p>
    </w:sdtContent>
  </w:sdt>
  <w:p w:rsidR="00A30211" w:rsidRDefault="00A302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869451"/>
      <w:docPartObj>
        <w:docPartGallery w:val="Page Numbers (Bottom of Page)"/>
        <w:docPartUnique/>
      </w:docPartObj>
    </w:sdtPr>
    <w:sdtEndPr>
      <w:rPr>
        <w:noProof/>
      </w:rPr>
    </w:sdtEndPr>
    <w:sdtContent>
      <w:p w:rsidR="00A30211" w:rsidRDefault="00A30211">
        <w:pPr>
          <w:pStyle w:val="Footer"/>
          <w:jc w:val="right"/>
        </w:pPr>
        <w:r>
          <w:fldChar w:fldCharType="begin"/>
        </w:r>
        <w:r>
          <w:instrText xml:space="preserve"> PAGE   \* MERGEFORMAT </w:instrText>
        </w:r>
        <w:r>
          <w:fldChar w:fldCharType="separate"/>
        </w:r>
        <w:r w:rsidR="00ED74ED">
          <w:rPr>
            <w:noProof/>
          </w:rPr>
          <w:t>7</w:t>
        </w:r>
        <w:r>
          <w:rPr>
            <w:noProof/>
          </w:rPr>
          <w:fldChar w:fldCharType="end"/>
        </w:r>
      </w:p>
    </w:sdtContent>
  </w:sdt>
  <w:p w:rsidR="00A30211" w:rsidRDefault="00A302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746736"/>
      <w:docPartObj>
        <w:docPartGallery w:val="Page Numbers (Bottom of Page)"/>
        <w:docPartUnique/>
      </w:docPartObj>
    </w:sdtPr>
    <w:sdtEndPr>
      <w:rPr>
        <w:noProof/>
      </w:rPr>
    </w:sdtEndPr>
    <w:sdtContent>
      <w:p w:rsidR="00A30211" w:rsidRDefault="00A30211">
        <w:pPr>
          <w:pStyle w:val="Footer"/>
          <w:jc w:val="right"/>
        </w:pPr>
        <w:r>
          <w:fldChar w:fldCharType="begin"/>
        </w:r>
        <w:r>
          <w:instrText xml:space="preserve"> PAGE   \* MERGEFORMAT </w:instrText>
        </w:r>
        <w:r>
          <w:fldChar w:fldCharType="separate"/>
        </w:r>
        <w:r w:rsidR="00ED74ED">
          <w:rPr>
            <w:noProof/>
          </w:rPr>
          <w:t>13</w:t>
        </w:r>
        <w:r>
          <w:rPr>
            <w:noProof/>
          </w:rPr>
          <w:fldChar w:fldCharType="end"/>
        </w:r>
      </w:p>
    </w:sdtContent>
  </w:sdt>
  <w:p w:rsidR="00A30211" w:rsidRDefault="00A3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11" w:rsidRDefault="00A30211" w:rsidP="003306DC">
      <w:pPr>
        <w:spacing w:after="0" w:line="240" w:lineRule="auto"/>
      </w:pPr>
      <w:r>
        <w:separator/>
      </w:r>
    </w:p>
  </w:footnote>
  <w:footnote w:type="continuationSeparator" w:id="0">
    <w:p w:rsidR="00A30211" w:rsidRDefault="00A30211" w:rsidP="0033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11" w:rsidRPr="003306DC" w:rsidRDefault="00A30211" w:rsidP="003306DC">
    <w:pPr>
      <w:pStyle w:val="Header"/>
      <w:jc w:val="right"/>
      <w:rPr>
        <w:color w:val="C00000"/>
      </w:rPr>
    </w:pPr>
    <w:r w:rsidRPr="003306DC">
      <w:rPr>
        <w:color w:val="C00000"/>
      </w:rPr>
      <w:t>[Name of Facility]</w:t>
    </w:r>
  </w:p>
  <w:p w:rsidR="00A30211" w:rsidRDefault="00A30211" w:rsidP="003306DC">
    <w:pPr>
      <w:pStyle w:val="Header"/>
      <w:pBdr>
        <w:bottom w:val="single" w:sz="12" w:space="1" w:color="auto"/>
      </w:pBdr>
      <w:jc w:val="right"/>
      <w:rPr>
        <w:color w:val="C00000"/>
      </w:rPr>
    </w:pPr>
    <w:r w:rsidRPr="003306DC">
      <w:rPr>
        <w:color w:val="C00000"/>
      </w:rPr>
      <w:t>[City, State]</w:t>
    </w:r>
  </w:p>
  <w:p w:rsidR="00A30211" w:rsidRPr="003306DC" w:rsidRDefault="00A30211"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Promulgation</w:t>
    </w:r>
  </w:p>
  <w:p w:rsidR="00A30211" w:rsidRPr="003306DC" w:rsidRDefault="00A30211" w:rsidP="003306DC">
    <w:pPr>
      <w:pStyle w:val="Header"/>
      <w:rPr>
        <w:rFonts w:ascii="Times New Roman" w:hAnsi="Times New Roman" w:cs="Times New Roman"/>
        <w:sz w:val="24"/>
        <w:szCs w:val="24"/>
        <w:u w:val="singl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11" w:rsidRPr="003306DC" w:rsidRDefault="00A30211" w:rsidP="003306DC">
    <w:pPr>
      <w:pStyle w:val="Header"/>
      <w:jc w:val="right"/>
      <w:rPr>
        <w:color w:val="C00000"/>
      </w:rPr>
    </w:pPr>
    <w:r w:rsidRPr="003306DC">
      <w:rPr>
        <w:color w:val="C00000"/>
      </w:rPr>
      <w:t>[Name of Facility]</w:t>
    </w:r>
  </w:p>
  <w:p w:rsidR="00A30211" w:rsidRDefault="00A30211" w:rsidP="003306DC">
    <w:pPr>
      <w:pStyle w:val="Header"/>
      <w:pBdr>
        <w:bottom w:val="single" w:sz="12" w:space="1" w:color="auto"/>
      </w:pBdr>
      <w:jc w:val="right"/>
      <w:rPr>
        <w:color w:val="C00000"/>
      </w:rPr>
    </w:pPr>
    <w:r w:rsidRPr="003306DC">
      <w:rPr>
        <w:color w:val="C00000"/>
      </w:rPr>
      <w:t>[City, State]</w:t>
    </w:r>
  </w:p>
  <w:p w:rsidR="00A30211" w:rsidRPr="003306DC" w:rsidRDefault="00A30211"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 xml:space="preserve">Appendix D </w:t>
    </w:r>
    <w:r w:rsidRPr="00DD34FF">
      <w:rPr>
        <w:rFonts w:ascii="Times New Roman" w:hAnsi="Times New Roman" w:cs="Times New Roman"/>
        <w:b/>
        <w:sz w:val="24"/>
        <w:szCs w:val="24"/>
      </w:rPr>
      <w:sym w:font="Wingdings" w:char="F0E0"/>
    </w:r>
    <w:r>
      <w:rPr>
        <w:rFonts w:ascii="Times New Roman" w:hAnsi="Times New Roman" w:cs="Times New Roman"/>
        <w:b/>
        <w:sz w:val="24"/>
        <w:szCs w:val="24"/>
      </w:rPr>
      <w:t xml:space="preserve"> </w:t>
    </w:r>
    <w:r w:rsidRPr="00DD34FF">
      <w:rPr>
        <w:rFonts w:ascii="Times New Roman" w:hAnsi="Times New Roman" w:cs="Times New Roman"/>
        <w:b/>
        <w:color w:val="C00000"/>
        <w:sz w:val="24"/>
        <w:szCs w:val="24"/>
      </w:rPr>
      <w:t xml:space="preserve">Unattached Confidential </w:t>
    </w:r>
  </w:p>
  <w:p w:rsidR="00A30211" w:rsidRPr="003306DC" w:rsidRDefault="00A30211" w:rsidP="003306DC">
    <w:pPr>
      <w:pStyle w:val="Header"/>
      <w:rPr>
        <w:rFonts w:ascii="Times New Roman" w:hAnsi="Times New Roman" w:cs="Times New Roman"/>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11" w:rsidRPr="003306DC" w:rsidRDefault="00A30211" w:rsidP="003306DC">
    <w:pPr>
      <w:pStyle w:val="Header"/>
      <w:jc w:val="right"/>
      <w:rPr>
        <w:color w:val="C00000"/>
      </w:rPr>
    </w:pPr>
    <w:r w:rsidRPr="003306DC">
      <w:rPr>
        <w:color w:val="C00000"/>
      </w:rPr>
      <w:t>[Name of Facility]</w:t>
    </w:r>
  </w:p>
  <w:p w:rsidR="00A30211" w:rsidRDefault="00A30211" w:rsidP="003306DC">
    <w:pPr>
      <w:pStyle w:val="Header"/>
      <w:pBdr>
        <w:bottom w:val="single" w:sz="12" w:space="1" w:color="auto"/>
      </w:pBdr>
      <w:jc w:val="right"/>
      <w:rPr>
        <w:color w:val="C00000"/>
      </w:rPr>
    </w:pPr>
    <w:r w:rsidRPr="003306DC">
      <w:rPr>
        <w:color w:val="C00000"/>
      </w:rPr>
      <w:t>[City, State]</w:t>
    </w:r>
  </w:p>
  <w:p w:rsidR="00A30211" w:rsidRPr="003306DC" w:rsidRDefault="00A30211"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Approval and Implementation</w:t>
    </w:r>
  </w:p>
  <w:p w:rsidR="00A30211" w:rsidRPr="003306DC" w:rsidRDefault="00A30211" w:rsidP="003306DC">
    <w:pPr>
      <w:pStyle w:val="Header"/>
      <w:rPr>
        <w:rFonts w:ascii="Times New Roman" w:hAnsi="Times New Roman" w:cs="Times New Roman"/>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11" w:rsidRPr="003306DC" w:rsidRDefault="00A30211" w:rsidP="003306DC">
    <w:pPr>
      <w:pStyle w:val="Header"/>
      <w:jc w:val="right"/>
      <w:rPr>
        <w:color w:val="C00000"/>
      </w:rPr>
    </w:pPr>
    <w:r w:rsidRPr="003306DC">
      <w:rPr>
        <w:color w:val="C00000"/>
      </w:rPr>
      <w:t>[Name of Facility]</w:t>
    </w:r>
  </w:p>
  <w:p w:rsidR="00A30211" w:rsidRDefault="00A30211" w:rsidP="003306DC">
    <w:pPr>
      <w:pStyle w:val="Header"/>
      <w:pBdr>
        <w:bottom w:val="single" w:sz="12" w:space="1" w:color="auto"/>
      </w:pBdr>
      <w:jc w:val="right"/>
      <w:rPr>
        <w:color w:val="C00000"/>
      </w:rPr>
    </w:pPr>
    <w:r w:rsidRPr="003306DC">
      <w:rPr>
        <w:color w:val="C00000"/>
      </w:rPr>
      <w:t>[City, State]</w:t>
    </w:r>
  </w:p>
  <w:p w:rsidR="00A30211" w:rsidRPr="003306DC" w:rsidRDefault="00A30211"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Record of Changes</w:t>
    </w:r>
  </w:p>
  <w:p w:rsidR="00A30211" w:rsidRPr="003306DC" w:rsidRDefault="00A30211" w:rsidP="003306DC">
    <w:pPr>
      <w:pStyle w:val="Header"/>
      <w:rPr>
        <w:rFonts w:ascii="Times New Roman" w:hAnsi="Times New Roman" w:cs="Times New Roman"/>
        <w:sz w:val="24"/>
        <w:szCs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11" w:rsidRPr="003306DC" w:rsidRDefault="00A30211" w:rsidP="003306DC">
    <w:pPr>
      <w:pStyle w:val="Header"/>
      <w:jc w:val="right"/>
      <w:rPr>
        <w:color w:val="C00000"/>
      </w:rPr>
    </w:pPr>
    <w:r w:rsidRPr="003306DC">
      <w:rPr>
        <w:color w:val="C00000"/>
      </w:rPr>
      <w:t>[Name of Facility]</w:t>
    </w:r>
  </w:p>
  <w:p w:rsidR="00A30211" w:rsidRDefault="00A30211" w:rsidP="003306DC">
    <w:pPr>
      <w:pStyle w:val="Header"/>
      <w:pBdr>
        <w:bottom w:val="single" w:sz="12" w:space="1" w:color="auto"/>
      </w:pBdr>
      <w:jc w:val="right"/>
      <w:rPr>
        <w:color w:val="C00000"/>
      </w:rPr>
    </w:pPr>
    <w:r w:rsidRPr="003306DC">
      <w:rPr>
        <w:color w:val="C00000"/>
      </w:rPr>
      <w:t>[City, State]</w:t>
    </w:r>
  </w:p>
  <w:p w:rsidR="00A30211" w:rsidRPr="003306DC" w:rsidRDefault="00A30211"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Table of Contents</w:t>
    </w:r>
  </w:p>
  <w:p w:rsidR="00A30211" w:rsidRPr="003306DC" w:rsidRDefault="00A30211" w:rsidP="003306DC">
    <w:pPr>
      <w:pStyle w:val="Header"/>
      <w:rPr>
        <w:rFonts w:ascii="Times New Roman" w:hAnsi="Times New Roman" w:cs="Times New Roman"/>
        <w:sz w:val="24"/>
        <w:szCs w:val="24"/>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11" w:rsidRPr="003306DC" w:rsidRDefault="00A30211" w:rsidP="003306DC">
    <w:pPr>
      <w:pStyle w:val="Header"/>
      <w:jc w:val="right"/>
      <w:rPr>
        <w:color w:val="C00000"/>
      </w:rPr>
    </w:pPr>
    <w:r w:rsidRPr="003306DC">
      <w:rPr>
        <w:color w:val="C00000"/>
      </w:rPr>
      <w:t>[Name of Facility]</w:t>
    </w:r>
  </w:p>
  <w:p w:rsidR="00A30211" w:rsidRDefault="00A30211" w:rsidP="003306DC">
    <w:pPr>
      <w:pStyle w:val="Header"/>
      <w:pBdr>
        <w:bottom w:val="single" w:sz="12" w:space="1" w:color="auto"/>
      </w:pBdr>
      <w:jc w:val="right"/>
      <w:rPr>
        <w:color w:val="C00000"/>
      </w:rPr>
    </w:pPr>
    <w:r w:rsidRPr="003306DC">
      <w:rPr>
        <w:color w:val="C00000"/>
      </w:rPr>
      <w:t>[City, State]</w:t>
    </w:r>
  </w:p>
  <w:p w:rsidR="00A30211" w:rsidRPr="003306DC" w:rsidRDefault="00A30211"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Basic Plan</w:t>
    </w:r>
  </w:p>
  <w:p w:rsidR="00A30211" w:rsidRPr="003306DC" w:rsidRDefault="00A30211" w:rsidP="003306DC">
    <w:pPr>
      <w:pStyle w:val="Header"/>
      <w:rPr>
        <w:rFonts w:ascii="Times New Roman" w:hAnsi="Times New Roman" w:cs="Times New Roman"/>
        <w:sz w:val="24"/>
        <w:szCs w:val="24"/>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11" w:rsidRPr="003306DC" w:rsidRDefault="00A30211" w:rsidP="003306DC">
    <w:pPr>
      <w:pStyle w:val="Header"/>
      <w:jc w:val="right"/>
      <w:rPr>
        <w:color w:val="C00000"/>
      </w:rPr>
    </w:pPr>
    <w:r w:rsidRPr="003306DC">
      <w:rPr>
        <w:color w:val="C00000"/>
      </w:rPr>
      <w:t>[Name of Facility]</w:t>
    </w:r>
  </w:p>
  <w:p w:rsidR="00A30211" w:rsidRDefault="00A30211" w:rsidP="003306DC">
    <w:pPr>
      <w:pStyle w:val="Header"/>
      <w:pBdr>
        <w:bottom w:val="single" w:sz="12" w:space="1" w:color="auto"/>
      </w:pBdr>
      <w:jc w:val="right"/>
      <w:rPr>
        <w:color w:val="C00000"/>
      </w:rPr>
    </w:pPr>
    <w:r w:rsidRPr="003306DC">
      <w:rPr>
        <w:color w:val="C00000"/>
      </w:rPr>
      <w:t>[City, State]</w:t>
    </w:r>
  </w:p>
  <w:p w:rsidR="00A30211" w:rsidRPr="003306DC" w:rsidRDefault="00A30211"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Basic Plan</w:t>
    </w:r>
  </w:p>
  <w:p w:rsidR="00A30211" w:rsidRPr="003306DC" w:rsidRDefault="00A30211" w:rsidP="003306DC">
    <w:pPr>
      <w:pStyle w:val="Header"/>
      <w:rPr>
        <w:rFonts w:ascii="Times New Roman" w:hAnsi="Times New Roman" w:cs="Times New Roman"/>
        <w:sz w:val="24"/>
        <w:szCs w:val="24"/>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11" w:rsidRPr="003306DC" w:rsidRDefault="00A30211" w:rsidP="003306DC">
    <w:pPr>
      <w:pStyle w:val="Header"/>
      <w:jc w:val="right"/>
      <w:rPr>
        <w:color w:val="C00000"/>
      </w:rPr>
    </w:pPr>
    <w:r w:rsidRPr="003306DC">
      <w:rPr>
        <w:color w:val="C00000"/>
      </w:rPr>
      <w:t>[Name of Facility]</w:t>
    </w:r>
  </w:p>
  <w:p w:rsidR="00A30211" w:rsidRDefault="00A30211" w:rsidP="003306DC">
    <w:pPr>
      <w:pStyle w:val="Header"/>
      <w:pBdr>
        <w:bottom w:val="single" w:sz="12" w:space="1" w:color="auto"/>
      </w:pBdr>
      <w:jc w:val="right"/>
      <w:rPr>
        <w:color w:val="C00000"/>
      </w:rPr>
    </w:pPr>
    <w:r w:rsidRPr="003306DC">
      <w:rPr>
        <w:color w:val="C00000"/>
      </w:rPr>
      <w:t>[City, State]</w:t>
    </w:r>
  </w:p>
  <w:p w:rsidR="00A30211" w:rsidRPr="003306DC" w:rsidRDefault="00A30211"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Appendix A</w:t>
    </w:r>
  </w:p>
  <w:p w:rsidR="00A30211" w:rsidRPr="003306DC" w:rsidRDefault="00A30211" w:rsidP="003306DC">
    <w:pPr>
      <w:pStyle w:val="Header"/>
      <w:rPr>
        <w:rFonts w:ascii="Times New Roman" w:hAnsi="Times New Roman" w:cs="Times New Roman"/>
        <w:sz w:val="24"/>
        <w:szCs w:val="24"/>
        <w:u w:val="singl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11" w:rsidRPr="003306DC" w:rsidRDefault="00A30211" w:rsidP="003306DC">
    <w:pPr>
      <w:pStyle w:val="Header"/>
      <w:jc w:val="right"/>
      <w:rPr>
        <w:color w:val="C00000"/>
      </w:rPr>
    </w:pPr>
    <w:r w:rsidRPr="003306DC">
      <w:rPr>
        <w:color w:val="C00000"/>
      </w:rPr>
      <w:t>[Name of Facility]</w:t>
    </w:r>
  </w:p>
  <w:p w:rsidR="00A30211" w:rsidRDefault="00A30211" w:rsidP="003306DC">
    <w:pPr>
      <w:pStyle w:val="Header"/>
      <w:pBdr>
        <w:bottom w:val="single" w:sz="12" w:space="1" w:color="auto"/>
      </w:pBdr>
      <w:jc w:val="right"/>
      <w:rPr>
        <w:color w:val="C00000"/>
      </w:rPr>
    </w:pPr>
    <w:r w:rsidRPr="003306DC">
      <w:rPr>
        <w:color w:val="C00000"/>
      </w:rPr>
      <w:t>[City, State]</w:t>
    </w:r>
  </w:p>
  <w:p w:rsidR="00A30211" w:rsidRPr="003306DC" w:rsidRDefault="00A30211"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Appendix B</w:t>
    </w:r>
  </w:p>
  <w:p w:rsidR="00A30211" w:rsidRPr="003306DC" w:rsidRDefault="00A30211" w:rsidP="003306DC">
    <w:pPr>
      <w:pStyle w:val="Header"/>
      <w:rPr>
        <w:rFonts w:ascii="Times New Roman" w:hAnsi="Times New Roman" w:cs="Times New Roman"/>
        <w:sz w:val="24"/>
        <w:szCs w:val="24"/>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11" w:rsidRPr="003306DC" w:rsidRDefault="00A30211" w:rsidP="003306DC">
    <w:pPr>
      <w:pStyle w:val="Header"/>
      <w:jc w:val="right"/>
      <w:rPr>
        <w:color w:val="C00000"/>
      </w:rPr>
    </w:pPr>
    <w:r w:rsidRPr="003306DC">
      <w:rPr>
        <w:color w:val="C00000"/>
      </w:rPr>
      <w:t>[Name of Facility]</w:t>
    </w:r>
  </w:p>
  <w:p w:rsidR="00A30211" w:rsidRDefault="00A30211" w:rsidP="003306DC">
    <w:pPr>
      <w:pStyle w:val="Header"/>
      <w:pBdr>
        <w:bottom w:val="single" w:sz="12" w:space="1" w:color="auto"/>
      </w:pBdr>
      <w:jc w:val="right"/>
      <w:rPr>
        <w:color w:val="C00000"/>
      </w:rPr>
    </w:pPr>
    <w:r w:rsidRPr="003306DC">
      <w:rPr>
        <w:color w:val="C00000"/>
      </w:rPr>
      <w:t>[City, State]</w:t>
    </w:r>
  </w:p>
  <w:p w:rsidR="00A30211" w:rsidRPr="003306DC" w:rsidRDefault="00A30211"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Appendix C</w:t>
    </w:r>
  </w:p>
  <w:p w:rsidR="00A30211" w:rsidRPr="003306DC" w:rsidRDefault="00A30211" w:rsidP="003306DC">
    <w:pPr>
      <w:pStyle w:val="Header"/>
      <w:rPr>
        <w:rFonts w:ascii="Times New Roman" w:hAnsi="Times New Roman" w:cs="Times New Roman"/>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0BF0"/>
    <w:multiLevelType w:val="multilevel"/>
    <w:tmpl w:val="42C27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1C7605"/>
    <w:multiLevelType w:val="hybridMultilevel"/>
    <w:tmpl w:val="4C34F454"/>
    <w:lvl w:ilvl="0" w:tplc="736EC3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19E4"/>
    <w:multiLevelType w:val="multilevel"/>
    <w:tmpl w:val="42C27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760377"/>
    <w:multiLevelType w:val="hybridMultilevel"/>
    <w:tmpl w:val="5C78CA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7620B0"/>
    <w:multiLevelType w:val="hybridMultilevel"/>
    <w:tmpl w:val="6D664BC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40545ED"/>
    <w:multiLevelType w:val="multilevel"/>
    <w:tmpl w:val="42C27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0F695C"/>
    <w:multiLevelType w:val="hybridMultilevel"/>
    <w:tmpl w:val="F170D8DA"/>
    <w:lvl w:ilvl="0" w:tplc="01BAB750">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7" w15:restartNumberingAfterBreak="0">
    <w:nsid w:val="18F94D2D"/>
    <w:multiLevelType w:val="hybridMultilevel"/>
    <w:tmpl w:val="C95A3E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BC31F5E"/>
    <w:multiLevelType w:val="multilevel"/>
    <w:tmpl w:val="42C27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6A0DAF"/>
    <w:multiLevelType w:val="multilevel"/>
    <w:tmpl w:val="42C27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BBA01B0"/>
    <w:multiLevelType w:val="hybridMultilevel"/>
    <w:tmpl w:val="70DAB8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91121"/>
    <w:multiLevelType w:val="hybridMultilevel"/>
    <w:tmpl w:val="9C7E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76603"/>
    <w:multiLevelType w:val="multilevel"/>
    <w:tmpl w:val="42C27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9"/>
  </w:num>
  <w:num w:numId="3">
    <w:abstractNumId w:val="7"/>
  </w:num>
  <w:num w:numId="4">
    <w:abstractNumId w:val="6"/>
  </w:num>
  <w:num w:numId="5">
    <w:abstractNumId w:val="9"/>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6">
    <w:abstractNumId w:val="9"/>
    <w:lvlOverride w:ilvl="0">
      <w:lvl w:ilvl="0">
        <w:start w:val="1"/>
        <w:numFmt w:val="decimal"/>
        <w:lvlText w:val="%1"/>
        <w:lvlJc w:val="left"/>
        <w:pPr>
          <w:ind w:left="360" w:hanging="360"/>
        </w:pPr>
        <w:rPr>
          <w:rFonts w:hint="default"/>
        </w:rPr>
      </w:lvl>
    </w:lvlOverride>
    <w:lvlOverride w:ilvl="1">
      <w:lvl w:ilvl="1">
        <w:start w:val="1"/>
        <w:numFmt w:val="none"/>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7">
    <w:abstractNumId w:val="9"/>
    <w:lvlOverride w:ilvl="0">
      <w:lvl w:ilvl="0">
        <w:start w:val="1"/>
        <w:numFmt w:val="decimal"/>
        <w:lvlText w:val="%1"/>
        <w:lvlJc w:val="left"/>
        <w:pPr>
          <w:ind w:left="360" w:hanging="360"/>
        </w:pPr>
        <w:rPr>
          <w:rFonts w:hint="default"/>
        </w:rPr>
      </w:lvl>
    </w:lvlOverride>
    <w:lvlOverride w:ilvl="1">
      <w:lvl w:ilvl="1">
        <w:start w:val="1"/>
        <w:numFmt w:val="none"/>
        <w:lvlText w:val="2.3"/>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8">
    <w:abstractNumId w:val="9"/>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abstractNumId w:val="9"/>
    <w:lvlOverride w:ilvl="0">
      <w:lvl w:ilvl="0">
        <w:start w:val="1"/>
        <w:numFmt w:val="decimal"/>
        <w:lvlText w:val="%1"/>
        <w:lvlJc w:val="left"/>
        <w:pPr>
          <w:ind w:left="360" w:hanging="360"/>
        </w:pPr>
        <w:rPr>
          <w:rFonts w:hint="default"/>
        </w:rPr>
      </w:lvl>
    </w:lvlOverride>
    <w:lvlOverride w:ilvl="1">
      <w:lvl w:ilvl="1">
        <w:start w:val="1"/>
        <w:numFmt w:val="none"/>
        <w:lvlText w:val="3.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0">
    <w:abstractNumId w:val="3"/>
  </w:num>
  <w:num w:numId="11">
    <w:abstractNumId w:val="9"/>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2">
    <w:abstractNumId w:val="0"/>
  </w:num>
  <w:num w:numId="13">
    <w:abstractNumId w:val="8"/>
  </w:num>
  <w:num w:numId="14">
    <w:abstractNumId w:val="2"/>
  </w:num>
  <w:num w:numId="15">
    <w:abstractNumId w:val="12"/>
  </w:num>
  <w:num w:numId="16">
    <w:abstractNumId w:val="5"/>
  </w:num>
  <w:num w:numId="17">
    <w:abstractNumId w:val="4"/>
  </w:num>
  <w:num w:numId="18">
    <w:abstractNumId w:val="9"/>
    <w:lvlOverride w:ilvl="0">
      <w:lvl w:ilvl="0">
        <w:start w:val="1"/>
        <w:numFmt w:val="decimal"/>
        <w:lvlText w:val="%1"/>
        <w:lvlJc w:val="left"/>
        <w:pPr>
          <w:ind w:left="360" w:hanging="360"/>
        </w:pPr>
        <w:rPr>
          <w:rFonts w:hint="default"/>
        </w:rPr>
      </w:lvl>
    </w:lvlOverride>
    <w:lvlOverride w:ilvl="1">
      <w:lvl w:ilvl="1">
        <w:start w:val="1"/>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9">
    <w:abstractNumId w:val="9"/>
    <w:lvlOverride w:ilvl="0">
      <w:lvl w:ilvl="0">
        <w:start w:val="1"/>
        <w:numFmt w:val="decimal"/>
        <w:lvlText w:val="%1"/>
        <w:lvlJc w:val="left"/>
        <w:pPr>
          <w:ind w:left="360" w:hanging="360"/>
        </w:pPr>
        <w:rPr>
          <w:rFonts w:hint="default"/>
        </w:rPr>
      </w:lvl>
    </w:lvlOverride>
    <w:lvlOverride w:ilvl="1">
      <w:lvl w:ilvl="1">
        <w:start w:val="1"/>
        <w:numFmt w:val="none"/>
        <w:lvlText w:val="4.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0">
    <w:abstractNumId w:val="9"/>
    <w:lvlOverride w:ilvl="0">
      <w:lvl w:ilvl="0">
        <w:start w:val="1"/>
        <w:numFmt w:val="decimal"/>
        <w:lvlText w:val="%1"/>
        <w:lvlJc w:val="left"/>
        <w:pPr>
          <w:ind w:left="360" w:hanging="360"/>
        </w:pPr>
        <w:rPr>
          <w:rFonts w:hint="default"/>
        </w:rPr>
      </w:lvl>
    </w:lvlOverride>
    <w:lvlOverride w:ilvl="1">
      <w:lvl w:ilvl="1">
        <w:start w:val="1"/>
        <w:numFmt w:val="none"/>
        <w:lvlText w:val="4.3"/>
        <w:lvlJc w:val="left"/>
        <w:pPr>
          <w:ind w:left="360" w:hanging="360"/>
        </w:pPr>
        <w:rPr>
          <w:rFonts w:hint="default"/>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1">
    <w:abstractNumId w:val="9"/>
    <w:lvlOverride w:ilvl="0">
      <w:lvl w:ilvl="0">
        <w:start w:val="1"/>
        <w:numFmt w:val="decimal"/>
        <w:lvlText w:val="%1"/>
        <w:lvlJc w:val="left"/>
        <w:pPr>
          <w:ind w:left="360" w:hanging="360"/>
        </w:pPr>
        <w:rPr>
          <w:rFonts w:hint="default"/>
        </w:rPr>
      </w:lvl>
    </w:lvlOverride>
    <w:lvlOverride w:ilvl="1">
      <w:lvl w:ilvl="1">
        <w:start w:val="1"/>
        <w:numFmt w:val="none"/>
        <w:lvlText w:val="4.3"/>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2">
    <w:abstractNumId w:val="9"/>
    <w:lvlOverride w:ilvl="0">
      <w:lvl w:ilvl="0">
        <w:start w:val="1"/>
        <w:numFmt w:val="decimal"/>
        <w:lvlText w:val="%1"/>
        <w:lvlJc w:val="left"/>
        <w:pPr>
          <w:ind w:left="360" w:hanging="360"/>
        </w:pPr>
        <w:rPr>
          <w:rFonts w:hint="default"/>
        </w:rPr>
      </w:lvl>
    </w:lvlOverride>
    <w:lvlOverride w:ilvl="1">
      <w:lvl w:ilvl="1">
        <w:start w:val="1"/>
        <w:numFmt w:val="none"/>
        <w:lvlText w:val="4.4"/>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3">
    <w:abstractNumId w:val="1"/>
  </w:num>
  <w:num w:numId="24">
    <w:abstractNumId w:val="9"/>
    <w:lvlOverride w:ilvl="0">
      <w:lvl w:ilvl="0">
        <w:start w:val="1"/>
        <w:numFmt w:val="decimal"/>
        <w:lvlText w:val="%1"/>
        <w:lvlJc w:val="left"/>
        <w:pPr>
          <w:ind w:left="360" w:hanging="360"/>
        </w:pPr>
        <w:rPr>
          <w:rFonts w:hint="default"/>
        </w:rPr>
      </w:lvl>
    </w:lvlOverride>
    <w:lvlOverride w:ilvl="1">
      <w:lvl w:ilvl="1">
        <w:start w:val="1"/>
        <w:numFmt w:val="none"/>
        <w:lvlText w:val="5.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DD"/>
    <w:rsid w:val="00007853"/>
    <w:rsid w:val="000323E8"/>
    <w:rsid w:val="00061782"/>
    <w:rsid w:val="000A4FB1"/>
    <w:rsid w:val="000C313D"/>
    <w:rsid w:val="000D7EE7"/>
    <w:rsid w:val="000F440B"/>
    <w:rsid w:val="0010266C"/>
    <w:rsid w:val="001161AF"/>
    <w:rsid w:val="001202DA"/>
    <w:rsid w:val="00184342"/>
    <w:rsid w:val="0019039A"/>
    <w:rsid w:val="0019055F"/>
    <w:rsid w:val="001B5C23"/>
    <w:rsid w:val="001C5365"/>
    <w:rsid w:val="001C575A"/>
    <w:rsid w:val="001E7E5B"/>
    <w:rsid w:val="001F5140"/>
    <w:rsid w:val="00221ADD"/>
    <w:rsid w:val="00223855"/>
    <w:rsid w:val="00232402"/>
    <w:rsid w:val="0023346D"/>
    <w:rsid w:val="00281A75"/>
    <w:rsid w:val="00283FC5"/>
    <w:rsid w:val="00285705"/>
    <w:rsid w:val="002B1C42"/>
    <w:rsid w:val="002B7190"/>
    <w:rsid w:val="002C15C0"/>
    <w:rsid w:val="002C42D1"/>
    <w:rsid w:val="002E2DE4"/>
    <w:rsid w:val="002E3466"/>
    <w:rsid w:val="002F0147"/>
    <w:rsid w:val="003306DC"/>
    <w:rsid w:val="00346D93"/>
    <w:rsid w:val="00377062"/>
    <w:rsid w:val="003A20AB"/>
    <w:rsid w:val="003A488B"/>
    <w:rsid w:val="003F2AFC"/>
    <w:rsid w:val="0040545E"/>
    <w:rsid w:val="00411AFF"/>
    <w:rsid w:val="00413E45"/>
    <w:rsid w:val="00422D77"/>
    <w:rsid w:val="00433177"/>
    <w:rsid w:val="00460E9B"/>
    <w:rsid w:val="0046550F"/>
    <w:rsid w:val="004659F3"/>
    <w:rsid w:val="00481760"/>
    <w:rsid w:val="004829C2"/>
    <w:rsid w:val="004A2B20"/>
    <w:rsid w:val="004A5919"/>
    <w:rsid w:val="004B72C3"/>
    <w:rsid w:val="004C2774"/>
    <w:rsid w:val="004D0C98"/>
    <w:rsid w:val="004E0BA2"/>
    <w:rsid w:val="004E2CED"/>
    <w:rsid w:val="004E4C12"/>
    <w:rsid w:val="004F3230"/>
    <w:rsid w:val="004F51C2"/>
    <w:rsid w:val="00506B4C"/>
    <w:rsid w:val="00524FD5"/>
    <w:rsid w:val="005262D5"/>
    <w:rsid w:val="00533782"/>
    <w:rsid w:val="00537078"/>
    <w:rsid w:val="00556838"/>
    <w:rsid w:val="00560E0D"/>
    <w:rsid w:val="00573E6C"/>
    <w:rsid w:val="00583CA9"/>
    <w:rsid w:val="00584946"/>
    <w:rsid w:val="00587DD5"/>
    <w:rsid w:val="005C2F39"/>
    <w:rsid w:val="005E4E5F"/>
    <w:rsid w:val="00613A1F"/>
    <w:rsid w:val="00647BB7"/>
    <w:rsid w:val="00685CB3"/>
    <w:rsid w:val="0069029F"/>
    <w:rsid w:val="00695BEF"/>
    <w:rsid w:val="006B47BB"/>
    <w:rsid w:val="006E072E"/>
    <w:rsid w:val="006F77F3"/>
    <w:rsid w:val="007376C9"/>
    <w:rsid w:val="007432D1"/>
    <w:rsid w:val="00743856"/>
    <w:rsid w:val="007530F8"/>
    <w:rsid w:val="0075567B"/>
    <w:rsid w:val="00756EB2"/>
    <w:rsid w:val="007622E2"/>
    <w:rsid w:val="00764B1E"/>
    <w:rsid w:val="0078370F"/>
    <w:rsid w:val="0078659B"/>
    <w:rsid w:val="007928EE"/>
    <w:rsid w:val="007A73DF"/>
    <w:rsid w:val="007B7B89"/>
    <w:rsid w:val="007C1270"/>
    <w:rsid w:val="007E34B4"/>
    <w:rsid w:val="007E6C53"/>
    <w:rsid w:val="00827B52"/>
    <w:rsid w:val="008324E8"/>
    <w:rsid w:val="00850AFF"/>
    <w:rsid w:val="008511BC"/>
    <w:rsid w:val="00854BB6"/>
    <w:rsid w:val="00860565"/>
    <w:rsid w:val="0087391B"/>
    <w:rsid w:val="008749B7"/>
    <w:rsid w:val="008A2AD6"/>
    <w:rsid w:val="008A2DD8"/>
    <w:rsid w:val="008A7087"/>
    <w:rsid w:val="008F358A"/>
    <w:rsid w:val="008F374A"/>
    <w:rsid w:val="008F6352"/>
    <w:rsid w:val="00925F52"/>
    <w:rsid w:val="0093346C"/>
    <w:rsid w:val="00940285"/>
    <w:rsid w:val="00981D47"/>
    <w:rsid w:val="009A051E"/>
    <w:rsid w:val="009C09B7"/>
    <w:rsid w:val="009D59B7"/>
    <w:rsid w:val="009E60CC"/>
    <w:rsid w:val="009F108A"/>
    <w:rsid w:val="00A30211"/>
    <w:rsid w:val="00A32AD9"/>
    <w:rsid w:val="00A425FB"/>
    <w:rsid w:val="00A431E1"/>
    <w:rsid w:val="00A453D7"/>
    <w:rsid w:val="00A47AFE"/>
    <w:rsid w:val="00A52AD7"/>
    <w:rsid w:val="00A52E86"/>
    <w:rsid w:val="00AC1154"/>
    <w:rsid w:val="00AE58C3"/>
    <w:rsid w:val="00B375CF"/>
    <w:rsid w:val="00B836CC"/>
    <w:rsid w:val="00B962B7"/>
    <w:rsid w:val="00BB0EF0"/>
    <w:rsid w:val="00BD589E"/>
    <w:rsid w:val="00BE45B0"/>
    <w:rsid w:val="00BF2752"/>
    <w:rsid w:val="00BF5E8B"/>
    <w:rsid w:val="00BF7A18"/>
    <w:rsid w:val="00C128DD"/>
    <w:rsid w:val="00C629AA"/>
    <w:rsid w:val="00C9224E"/>
    <w:rsid w:val="00CD3654"/>
    <w:rsid w:val="00CD5E22"/>
    <w:rsid w:val="00CE1693"/>
    <w:rsid w:val="00CE387D"/>
    <w:rsid w:val="00CF08A6"/>
    <w:rsid w:val="00D32A7A"/>
    <w:rsid w:val="00D340DE"/>
    <w:rsid w:val="00D75406"/>
    <w:rsid w:val="00D77F67"/>
    <w:rsid w:val="00DB3088"/>
    <w:rsid w:val="00DD34FF"/>
    <w:rsid w:val="00DD4563"/>
    <w:rsid w:val="00DD4C1B"/>
    <w:rsid w:val="00DF09B6"/>
    <w:rsid w:val="00DF2246"/>
    <w:rsid w:val="00DF5FB0"/>
    <w:rsid w:val="00E22149"/>
    <w:rsid w:val="00E549A5"/>
    <w:rsid w:val="00E6178A"/>
    <w:rsid w:val="00E65A07"/>
    <w:rsid w:val="00E742DC"/>
    <w:rsid w:val="00E8431F"/>
    <w:rsid w:val="00E876B8"/>
    <w:rsid w:val="00E91989"/>
    <w:rsid w:val="00EB3449"/>
    <w:rsid w:val="00EB4144"/>
    <w:rsid w:val="00ED1092"/>
    <w:rsid w:val="00ED74ED"/>
    <w:rsid w:val="00EE0107"/>
    <w:rsid w:val="00EE2641"/>
    <w:rsid w:val="00EE37D1"/>
    <w:rsid w:val="00EE5CD9"/>
    <w:rsid w:val="00F11953"/>
    <w:rsid w:val="00F11DFF"/>
    <w:rsid w:val="00F52481"/>
    <w:rsid w:val="00F531ED"/>
    <w:rsid w:val="00F54CC8"/>
    <w:rsid w:val="00F70E73"/>
    <w:rsid w:val="00F77F69"/>
    <w:rsid w:val="00FE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65F690B-36B9-4542-8DB0-6B6DA7A4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C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15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32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DC"/>
  </w:style>
  <w:style w:type="paragraph" w:styleId="Footer">
    <w:name w:val="footer"/>
    <w:basedOn w:val="Normal"/>
    <w:link w:val="FooterChar"/>
    <w:uiPriority w:val="99"/>
    <w:unhideWhenUsed/>
    <w:rsid w:val="00330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DC"/>
  </w:style>
  <w:style w:type="character" w:customStyle="1" w:styleId="Heading1Char">
    <w:name w:val="Heading 1 Char"/>
    <w:basedOn w:val="DefaultParagraphFont"/>
    <w:link w:val="Heading1"/>
    <w:uiPriority w:val="9"/>
    <w:rsid w:val="00685CB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32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A7A"/>
    <w:rPr>
      <w:rFonts w:ascii="Segoe UI" w:hAnsi="Segoe UI" w:cs="Segoe UI"/>
      <w:sz w:val="18"/>
      <w:szCs w:val="18"/>
    </w:rPr>
  </w:style>
  <w:style w:type="paragraph" w:styleId="ListParagraph">
    <w:name w:val="List Paragraph"/>
    <w:basedOn w:val="Normal"/>
    <w:uiPriority w:val="34"/>
    <w:qFormat/>
    <w:rsid w:val="007E6C53"/>
    <w:pPr>
      <w:ind w:left="720"/>
      <w:contextualSpacing/>
    </w:pPr>
  </w:style>
  <w:style w:type="table" w:styleId="TableGrid">
    <w:name w:val="Table Grid"/>
    <w:basedOn w:val="TableNormal"/>
    <w:uiPriority w:val="39"/>
    <w:rsid w:val="009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D589E"/>
    <w:pPr>
      <w:outlineLvl w:val="9"/>
    </w:pPr>
  </w:style>
  <w:style w:type="paragraph" w:styleId="TOC1">
    <w:name w:val="toc 1"/>
    <w:basedOn w:val="Normal"/>
    <w:next w:val="Normal"/>
    <w:autoRedefine/>
    <w:uiPriority w:val="39"/>
    <w:unhideWhenUsed/>
    <w:rsid w:val="00BD589E"/>
    <w:pPr>
      <w:spacing w:after="100"/>
    </w:pPr>
  </w:style>
  <w:style w:type="character" w:styleId="Hyperlink">
    <w:name w:val="Hyperlink"/>
    <w:basedOn w:val="DefaultParagraphFont"/>
    <w:uiPriority w:val="99"/>
    <w:unhideWhenUsed/>
    <w:rsid w:val="00BD589E"/>
    <w:rPr>
      <w:color w:val="0563C1" w:themeColor="hyperlink"/>
      <w:u w:val="single"/>
    </w:rPr>
  </w:style>
  <w:style w:type="character" w:customStyle="1" w:styleId="Heading2Char">
    <w:name w:val="Heading 2 Char"/>
    <w:basedOn w:val="DefaultParagraphFont"/>
    <w:link w:val="Heading2"/>
    <w:uiPriority w:val="9"/>
    <w:rsid w:val="002C15C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E0BA2"/>
    <w:pPr>
      <w:spacing w:after="100"/>
      <w:ind w:left="220"/>
    </w:pPr>
  </w:style>
  <w:style w:type="character" w:customStyle="1" w:styleId="Heading3Char">
    <w:name w:val="Heading 3 Char"/>
    <w:basedOn w:val="DefaultParagraphFont"/>
    <w:link w:val="Heading3"/>
    <w:uiPriority w:val="9"/>
    <w:rsid w:val="004F323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s://www.ready.pa.gov/BeInformed/Signup-For-Alerts/Pages/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www.ready.pa.gov/BeInformed/Signup-For-Alerts/Pages/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B0FF-677D-43A9-9305-12DC6999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26</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Folk</dc:creator>
  <cp:keywords/>
  <dc:description/>
  <cp:lastModifiedBy>Stacey Folk</cp:lastModifiedBy>
  <cp:revision>150</cp:revision>
  <cp:lastPrinted>2023-09-06T13:02:00Z</cp:lastPrinted>
  <dcterms:created xsi:type="dcterms:W3CDTF">2023-08-28T16:47:00Z</dcterms:created>
  <dcterms:modified xsi:type="dcterms:W3CDTF">2023-09-07T18:52:00Z</dcterms:modified>
</cp:coreProperties>
</file>